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6D9E" w14:textId="77777777" w:rsidR="00C06539" w:rsidRDefault="00C06539" w:rsidP="00C06539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6 do Załącznika</w:t>
      </w:r>
    </w:p>
    <w:p w14:paraId="303BF12F" w14:textId="77777777" w:rsidR="00C06539" w:rsidRDefault="00C06539" w:rsidP="00C0653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14:paraId="06A0670D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br/>
      </w:r>
      <w:r>
        <w:rPr>
          <w:i/>
          <w:color w:val="000000"/>
          <w:u w:color="000000"/>
        </w:rPr>
        <w:t>(Imię i nazwisko osoby składającej oświadczenie)</w:t>
      </w:r>
    </w:p>
    <w:p w14:paraId="529E226E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 </w:t>
      </w:r>
    </w:p>
    <w:p w14:paraId="179BC575" w14:textId="77777777" w:rsidR="00C06539" w:rsidRDefault="00C06539" w:rsidP="00C06539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ubieganiem się – w trybie określonym w art. 11 ustawy z dnia 21 listopada 2008 r. o pracownikach samorządowych (Dz. U. z 2024 r., poz. 1135) o zatrudnienie na stanowisku:</w:t>
      </w:r>
    </w:p>
    <w:p w14:paraId="4DF2D7C5" w14:textId="77777777" w:rsidR="00C06539" w:rsidRDefault="00C06539" w:rsidP="00C06539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784C783B" w14:textId="77777777" w:rsidR="00C06539" w:rsidRDefault="00C06539" w:rsidP="00C06539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(nazwa stanowiska pracy)</w:t>
      </w:r>
    </w:p>
    <w:p w14:paraId="28AD5D35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chcąc skorzystać z uprawnień, o których mowa w art. 13 a ust. 2 ustawy o pracownikach samorządowych (Dz. U. z 2025 r., poz. 1135) oświadczam, że: posiadam stopień niepełnosprawności (lekki, umiarkowany, znaczny*)</w:t>
      </w:r>
    </w:p>
    <w:p w14:paraId="1DDD71C7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362A99F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przyznany przez:</w:t>
      </w:r>
    </w:p>
    <w:p w14:paraId="0B1219CC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0746334" w14:textId="378D7389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1C0E8F4B" w14:textId="77777777" w:rsidR="00C06539" w:rsidRDefault="00C06539" w:rsidP="00C0653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759BFC12" w14:textId="77777777" w:rsidR="00C06539" w:rsidRDefault="00C06539" w:rsidP="00C06539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7C2237D8" w14:textId="77777777" w:rsidR="00C06539" w:rsidRDefault="00C06539" w:rsidP="00C06539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(podpis osoby składającej oświadczenie)</w:t>
      </w:r>
    </w:p>
    <w:p w14:paraId="3886D263" w14:textId="0EFA68A6" w:rsidR="00866145" w:rsidRDefault="00C06539" w:rsidP="00C06539">
      <w:r>
        <w:rPr>
          <w:i/>
          <w:color w:val="000000"/>
          <w:u w:color="000000"/>
        </w:rPr>
        <w:t>* niepotrzebne skreśli</w:t>
      </w:r>
      <w:r>
        <w:rPr>
          <w:i/>
          <w:color w:val="000000"/>
          <w:u w:color="000000"/>
        </w:rPr>
        <w:t>ć</w:t>
      </w:r>
    </w:p>
    <w:sectPr w:rsidR="0086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39"/>
    <w:rsid w:val="001A7A24"/>
    <w:rsid w:val="00261E14"/>
    <w:rsid w:val="00866145"/>
    <w:rsid w:val="00C0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AD08"/>
  <w15:chartTrackingRefBased/>
  <w15:docId w15:val="{343AE69C-A163-49D3-8959-FC67D2AB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53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53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53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53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53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53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53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53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53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53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5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5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5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5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5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5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53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06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53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06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5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065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53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065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5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5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Gręboszów</dc:creator>
  <cp:keywords/>
  <dc:description/>
  <cp:lastModifiedBy>Urząd Gminy Gręboszów</cp:lastModifiedBy>
  <cp:revision>1</cp:revision>
  <dcterms:created xsi:type="dcterms:W3CDTF">2025-09-26T12:44:00Z</dcterms:created>
  <dcterms:modified xsi:type="dcterms:W3CDTF">2025-09-26T12:44:00Z</dcterms:modified>
</cp:coreProperties>
</file>