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0FDB4" w14:textId="77777777" w:rsidR="00E23B2F" w:rsidRPr="00977B03" w:rsidRDefault="00E23B2F" w:rsidP="00E23B2F">
      <w:pPr>
        <w:jc w:val="center"/>
        <w:rPr>
          <w:rFonts w:ascii="Times New Roman" w:hAnsi="Times New Roman" w:cs="Times New Roman"/>
          <w:b/>
          <w:bCs/>
          <w:sz w:val="32"/>
          <w:szCs w:val="32"/>
          <w:vertAlign w:val="superscript"/>
        </w:rPr>
      </w:pPr>
      <w:r w:rsidRPr="00E926BA">
        <w:rPr>
          <w:rFonts w:ascii="Times New Roman" w:hAnsi="Times New Roman" w:cs="Times New Roman"/>
          <w:b/>
          <w:bCs/>
          <w:sz w:val="32"/>
          <w:szCs w:val="32"/>
        </w:rPr>
        <w:t>RAPORT</w:t>
      </w:r>
    </w:p>
    <w:p w14:paraId="4A81B08A" w14:textId="028C0004" w:rsidR="00E23B2F" w:rsidRDefault="00E23B2F" w:rsidP="00E23B2F">
      <w:pPr>
        <w:jc w:val="center"/>
        <w:rPr>
          <w:rFonts w:ascii="Times New Roman" w:hAnsi="Times New Roman" w:cs="Times New Roman"/>
          <w:b/>
          <w:bCs/>
          <w:sz w:val="32"/>
          <w:szCs w:val="32"/>
        </w:rPr>
      </w:pPr>
      <w:r w:rsidRPr="00E926BA">
        <w:rPr>
          <w:rFonts w:ascii="Times New Roman" w:hAnsi="Times New Roman" w:cs="Times New Roman"/>
          <w:b/>
          <w:bCs/>
          <w:sz w:val="32"/>
          <w:szCs w:val="32"/>
        </w:rPr>
        <w:t>O STANIE GMINY GRĘBOSZÓW W ROKU 202</w:t>
      </w:r>
      <w:r>
        <w:rPr>
          <w:rFonts w:ascii="Times New Roman" w:hAnsi="Times New Roman" w:cs="Times New Roman"/>
          <w:b/>
          <w:bCs/>
          <w:sz w:val="32"/>
          <w:szCs w:val="32"/>
        </w:rPr>
        <w:t>3</w:t>
      </w:r>
    </w:p>
    <w:p w14:paraId="6C5E8947" w14:textId="77777777" w:rsidR="00E23B2F" w:rsidRDefault="00E23B2F" w:rsidP="00E23B2F">
      <w:pPr>
        <w:jc w:val="center"/>
        <w:rPr>
          <w:rFonts w:ascii="Times New Roman" w:hAnsi="Times New Roman" w:cs="Times New Roman"/>
          <w:b/>
          <w:bCs/>
          <w:sz w:val="32"/>
          <w:szCs w:val="32"/>
        </w:rPr>
      </w:pPr>
    </w:p>
    <w:p w14:paraId="01C55F42" w14:textId="77777777" w:rsidR="00E23B2F" w:rsidRDefault="00E23B2F" w:rsidP="00E23B2F">
      <w:pPr>
        <w:jc w:val="center"/>
        <w:rPr>
          <w:rFonts w:ascii="Times New Roman" w:hAnsi="Times New Roman" w:cs="Times New Roman"/>
          <w:b/>
          <w:bCs/>
          <w:sz w:val="32"/>
          <w:szCs w:val="32"/>
        </w:rPr>
      </w:pPr>
      <w:r w:rsidRPr="00EE3C5D">
        <w:rPr>
          <w:rFonts w:ascii="Times New Roman" w:hAnsi="Times New Roman" w:cs="Times New Roman"/>
          <w:b/>
          <w:bCs/>
          <w:noProof/>
          <w:sz w:val="32"/>
          <w:szCs w:val="32"/>
        </w:rPr>
        <w:drawing>
          <wp:inline distT="0" distB="0" distL="0" distR="0" wp14:anchorId="71B8A3D2" wp14:editId="5371A167">
            <wp:extent cx="3985260" cy="4556760"/>
            <wp:effectExtent l="0" t="0" r="0" b="0"/>
            <wp:docPr id="1" name="Obraz 1" descr="Herb Gminy  Grębosz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Herb Gminy  Gręboszó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5260" cy="4556760"/>
                    </a:xfrm>
                    <a:prstGeom prst="rect">
                      <a:avLst/>
                    </a:prstGeom>
                    <a:noFill/>
                    <a:ln>
                      <a:noFill/>
                    </a:ln>
                  </pic:spPr>
                </pic:pic>
              </a:graphicData>
            </a:graphic>
          </wp:inline>
        </w:drawing>
      </w:r>
    </w:p>
    <w:p w14:paraId="0BE42133" w14:textId="77777777" w:rsidR="00E23B2F" w:rsidRDefault="00E23B2F" w:rsidP="00E23B2F">
      <w:pPr>
        <w:jc w:val="center"/>
        <w:rPr>
          <w:rFonts w:ascii="Times New Roman" w:hAnsi="Times New Roman" w:cs="Times New Roman"/>
          <w:b/>
          <w:bCs/>
          <w:sz w:val="32"/>
          <w:szCs w:val="32"/>
        </w:rPr>
      </w:pPr>
    </w:p>
    <w:p w14:paraId="49DA5A2D" w14:textId="77777777" w:rsidR="00E23B2F" w:rsidRDefault="00E23B2F" w:rsidP="00E23B2F">
      <w:pPr>
        <w:jc w:val="center"/>
        <w:rPr>
          <w:rFonts w:ascii="Times New Roman" w:hAnsi="Times New Roman" w:cs="Times New Roman"/>
          <w:b/>
          <w:bCs/>
          <w:sz w:val="32"/>
          <w:szCs w:val="32"/>
        </w:rPr>
      </w:pPr>
    </w:p>
    <w:p w14:paraId="58C2471B" w14:textId="77777777" w:rsidR="00E23B2F" w:rsidRDefault="00E23B2F" w:rsidP="00E23B2F">
      <w:pPr>
        <w:jc w:val="center"/>
        <w:rPr>
          <w:rFonts w:ascii="Times New Roman" w:hAnsi="Times New Roman" w:cs="Times New Roman"/>
          <w:b/>
          <w:bCs/>
          <w:sz w:val="32"/>
          <w:szCs w:val="32"/>
        </w:rPr>
      </w:pPr>
    </w:p>
    <w:p w14:paraId="302EAE67" w14:textId="77777777" w:rsidR="00E23B2F" w:rsidRDefault="00E23B2F" w:rsidP="00E23B2F">
      <w:pPr>
        <w:jc w:val="center"/>
        <w:rPr>
          <w:rFonts w:ascii="Times New Roman" w:hAnsi="Times New Roman" w:cs="Times New Roman"/>
          <w:b/>
          <w:bCs/>
          <w:sz w:val="32"/>
          <w:szCs w:val="32"/>
        </w:rPr>
      </w:pPr>
    </w:p>
    <w:p w14:paraId="09E565DC" w14:textId="77777777" w:rsidR="00E23B2F" w:rsidRDefault="00E23B2F" w:rsidP="00E23B2F">
      <w:pPr>
        <w:jc w:val="center"/>
        <w:rPr>
          <w:rFonts w:ascii="Times New Roman" w:hAnsi="Times New Roman" w:cs="Times New Roman"/>
          <w:b/>
          <w:bCs/>
          <w:sz w:val="32"/>
          <w:szCs w:val="32"/>
        </w:rPr>
      </w:pPr>
    </w:p>
    <w:p w14:paraId="4081647D" w14:textId="77777777" w:rsidR="00E23B2F" w:rsidRDefault="00E23B2F" w:rsidP="00E23B2F">
      <w:pPr>
        <w:jc w:val="center"/>
        <w:rPr>
          <w:rFonts w:ascii="Times New Roman" w:hAnsi="Times New Roman" w:cs="Times New Roman"/>
          <w:b/>
          <w:bCs/>
          <w:sz w:val="32"/>
          <w:szCs w:val="32"/>
        </w:rPr>
      </w:pPr>
    </w:p>
    <w:p w14:paraId="3EF8F8C2" w14:textId="75685ED5" w:rsidR="00E23B2F" w:rsidRDefault="00E23B2F" w:rsidP="00E23B2F">
      <w:pPr>
        <w:jc w:val="center"/>
        <w:rPr>
          <w:rFonts w:ascii="Times New Roman" w:hAnsi="Times New Roman" w:cs="Times New Roman"/>
          <w:b/>
          <w:bCs/>
          <w:sz w:val="32"/>
          <w:szCs w:val="32"/>
        </w:rPr>
      </w:pPr>
      <w:r>
        <w:rPr>
          <w:rFonts w:ascii="Times New Roman" w:hAnsi="Times New Roman" w:cs="Times New Roman"/>
          <w:b/>
          <w:bCs/>
          <w:sz w:val="32"/>
          <w:szCs w:val="32"/>
        </w:rPr>
        <w:t>Maj 2024</w:t>
      </w:r>
    </w:p>
    <w:p w14:paraId="706C1326" w14:textId="77777777" w:rsidR="00E23B2F" w:rsidRDefault="00E23B2F" w:rsidP="00E23B2F">
      <w:pPr>
        <w:jc w:val="center"/>
        <w:rPr>
          <w:rFonts w:ascii="Times New Roman" w:hAnsi="Times New Roman" w:cs="Times New Roman"/>
          <w:b/>
          <w:bCs/>
          <w:sz w:val="32"/>
          <w:szCs w:val="32"/>
        </w:rPr>
      </w:pPr>
    </w:p>
    <w:p w14:paraId="7D278F7D" w14:textId="77777777" w:rsidR="00E23B2F" w:rsidRDefault="00E23B2F" w:rsidP="00E23B2F">
      <w:pPr>
        <w:rPr>
          <w:rFonts w:ascii="Times New Roman" w:hAnsi="Times New Roman" w:cs="Times New Roman"/>
          <w:b/>
          <w:bCs/>
          <w:sz w:val="32"/>
          <w:szCs w:val="32"/>
        </w:rPr>
      </w:pPr>
    </w:p>
    <w:p w14:paraId="040AEC71" w14:textId="10DD0B2E" w:rsidR="009D014C" w:rsidRPr="00E926BA" w:rsidRDefault="009D014C" w:rsidP="009D014C">
      <w:pPr>
        <w:jc w:val="center"/>
        <w:rPr>
          <w:rFonts w:ascii="Times New Roman" w:hAnsi="Times New Roman" w:cs="Times New Roman"/>
          <w:b/>
          <w:bCs/>
          <w:sz w:val="28"/>
          <w:szCs w:val="28"/>
        </w:rPr>
      </w:pPr>
      <w:r w:rsidRPr="00E926BA">
        <w:rPr>
          <w:rFonts w:ascii="Times New Roman" w:hAnsi="Times New Roman" w:cs="Times New Roman"/>
          <w:b/>
          <w:bCs/>
          <w:sz w:val="28"/>
          <w:szCs w:val="28"/>
        </w:rPr>
        <w:lastRenderedPageBreak/>
        <w:t>SPIS TREŚCI</w:t>
      </w:r>
    </w:p>
    <w:p w14:paraId="321D4BDF" w14:textId="77777777" w:rsidR="009D014C" w:rsidRPr="00BF2939" w:rsidRDefault="009D014C" w:rsidP="009D014C">
      <w:pPr>
        <w:jc w:val="both"/>
        <w:rPr>
          <w:rFonts w:ascii="Times New Roman" w:hAnsi="Times New Roman" w:cs="Times New Roman"/>
          <w:b/>
          <w:bCs/>
          <w:sz w:val="28"/>
          <w:szCs w:val="28"/>
        </w:rPr>
      </w:pPr>
    </w:p>
    <w:p w14:paraId="28F472EB" w14:textId="25934642"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b/>
          <w:bCs/>
          <w:sz w:val="26"/>
          <w:szCs w:val="26"/>
        </w:rPr>
        <w:t>PODSTAWA PRAWNA OPRACOWANIA</w:t>
      </w:r>
      <w:r w:rsidRPr="00BF2939">
        <w:rPr>
          <w:rFonts w:ascii="Times New Roman" w:hAnsi="Times New Roman" w:cs="Times New Roman"/>
          <w:b/>
          <w:bCs/>
          <w:sz w:val="26"/>
          <w:szCs w:val="26"/>
        </w:rPr>
        <w:tab/>
      </w:r>
      <w:r w:rsidRPr="00BF2939">
        <w:rPr>
          <w:rFonts w:ascii="Times New Roman" w:hAnsi="Times New Roman" w:cs="Times New Roman"/>
          <w:b/>
          <w:bCs/>
          <w:sz w:val="26"/>
          <w:szCs w:val="26"/>
        </w:rPr>
        <w:tab/>
      </w:r>
      <w:r w:rsidRPr="00BF2939">
        <w:rPr>
          <w:rFonts w:ascii="Times New Roman" w:hAnsi="Times New Roman" w:cs="Times New Roman"/>
          <w:b/>
          <w:bCs/>
          <w:sz w:val="26"/>
          <w:szCs w:val="26"/>
        </w:rPr>
        <w:tab/>
      </w:r>
      <w:r w:rsidRPr="00BF2939">
        <w:rPr>
          <w:rFonts w:ascii="Times New Roman" w:hAnsi="Times New Roman" w:cs="Times New Roman"/>
          <w:b/>
          <w:bCs/>
          <w:sz w:val="26"/>
          <w:szCs w:val="26"/>
        </w:rPr>
        <w:tab/>
      </w:r>
      <w:r w:rsidRPr="00BF2939">
        <w:rPr>
          <w:rFonts w:ascii="Times New Roman" w:hAnsi="Times New Roman" w:cs="Times New Roman"/>
          <w:b/>
          <w:bCs/>
          <w:sz w:val="26"/>
          <w:szCs w:val="26"/>
        </w:rPr>
        <w:tab/>
      </w:r>
      <w:r w:rsidR="00F072D5">
        <w:rPr>
          <w:rFonts w:ascii="Times New Roman" w:hAnsi="Times New Roman" w:cs="Times New Roman"/>
          <w:sz w:val="26"/>
          <w:szCs w:val="26"/>
        </w:rPr>
        <w:t>4</w:t>
      </w:r>
    </w:p>
    <w:p w14:paraId="44E97118" w14:textId="06FDE0F6" w:rsidR="009D014C" w:rsidRPr="00BF2939" w:rsidRDefault="009D014C" w:rsidP="009D014C">
      <w:pPr>
        <w:jc w:val="both"/>
        <w:rPr>
          <w:rFonts w:ascii="Times New Roman" w:hAnsi="Times New Roman" w:cs="Times New Roman"/>
          <w:b/>
          <w:bCs/>
          <w:sz w:val="26"/>
          <w:szCs w:val="26"/>
        </w:rPr>
      </w:pPr>
      <w:r w:rsidRPr="00BF2939">
        <w:rPr>
          <w:rFonts w:ascii="Times New Roman" w:hAnsi="Times New Roman" w:cs="Times New Roman"/>
          <w:b/>
          <w:bCs/>
          <w:sz w:val="26"/>
          <w:szCs w:val="26"/>
        </w:rPr>
        <w:t>STRUKTURA WŁADZ I KOMPETENCJE WÓJTA</w:t>
      </w:r>
    </w:p>
    <w:p w14:paraId="4AA489BF" w14:textId="42D35BE4"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t>WŁADZE GMINY</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00F072D5">
        <w:rPr>
          <w:rFonts w:ascii="Times New Roman" w:hAnsi="Times New Roman" w:cs="Times New Roman"/>
          <w:sz w:val="26"/>
          <w:szCs w:val="26"/>
        </w:rPr>
        <w:t>6</w:t>
      </w:r>
    </w:p>
    <w:p w14:paraId="25455109" w14:textId="5A8494DB" w:rsidR="009D014C" w:rsidRPr="00BF2939" w:rsidRDefault="009D014C" w:rsidP="009D014C">
      <w:pPr>
        <w:ind w:firstLine="708"/>
        <w:jc w:val="both"/>
        <w:rPr>
          <w:rFonts w:ascii="Times New Roman" w:hAnsi="Times New Roman" w:cs="Times New Roman"/>
          <w:sz w:val="26"/>
          <w:szCs w:val="26"/>
        </w:rPr>
      </w:pPr>
      <w:r w:rsidRPr="00BF2939">
        <w:rPr>
          <w:rFonts w:ascii="Times New Roman" w:hAnsi="Times New Roman" w:cs="Times New Roman"/>
          <w:sz w:val="26"/>
          <w:szCs w:val="26"/>
        </w:rPr>
        <w:t>WÓJT GMINY GRĘBOSZÓW</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00F072D5">
        <w:rPr>
          <w:rFonts w:ascii="Times New Roman" w:hAnsi="Times New Roman" w:cs="Times New Roman"/>
          <w:sz w:val="26"/>
          <w:szCs w:val="26"/>
        </w:rPr>
        <w:t>7</w:t>
      </w:r>
    </w:p>
    <w:p w14:paraId="6F428847" w14:textId="232939F1"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t>ZADANIA I UPRAWNIENIA WÓJTA</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00F072D5">
        <w:rPr>
          <w:rFonts w:ascii="Times New Roman" w:hAnsi="Times New Roman" w:cs="Times New Roman"/>
          <w:sz w:val="26"/>
          <w:szCs w:val="26"/>
        </w:rPr>
        <w:t>8</w:t>
      </w:r>
    </w:p>
    <w:p w14:paraId="66730CF8" w14:textId="4F70079D"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t>INFORMACJE OGÓLNE O GMINIE</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00F072D5">
        <w:rPr>
          <w:rFonts w:ascii="Times New Roman" w:hAnsi="Times New Roman" w:cs="Times New Roman"/>
          <w:sz w:val="26"/>
          <w:szCs w:val="26"/>
        </w:rPr>
        <w:t>9</w:t>
      </w:r>
    </w:p>
    <w:p w14:paraId="66C565A0" w14:textId="77777777" w:rsidR="009D014C" w:rsidRPr="00BF2939" w:rsidRDefault="009D014C" w:rsidP="009D014C">
      <w:pPr>
        <w:jc w:val="both"/>
        <w:rPr>
          <w:rFonts w:ascii="Times New Roman" w:hAnsi="Times New Roman" w:cs="Times New Roman"/>
          <w:sz w:val="26"/>
          <w:szCs w:val="26"/>
        </w:rPr>
      </w:pPr>
    </w:p>
    <w:p w14:paraId="3DD89BAB" w14:textId="16389652" w:rsidR="009D014C" w:rsidRPr="00BF2939" w:rsidRDefault="009D014C" w:rsidP="009D014C">
      <w:pPr>
        <w:jc w:val="both"/>
        <w:rPr>
          <w:rFonts w:ascii="Times New Roman" w:hAnsi="Times New Roman" w:cs="Times New Roman"/>
          <w:b/>
          <w:bCs/>
          <w:sz w:val="26"/>
          <w:szCs w:val="26"/>
        </w:rPr>
      </w:pPr>
      <w:r w:rsidRPr="00BF2939">
        <w:rPr>
          <w:rFonts w:ascii="Times New Roman" w:hAnsi="Times New Roman" w:cs="Times New Roman"/>
          <w:b/>
          <w:bCs/>
          <w:sz w:val="26"/>
          <w:szCs w:val="26"/>
        </w:rPr>
        <w:t>DZIAŁALNOŚĆ WÓJTA W 202</w:t>
      </w:r>
      <w:r w:rsidR="0012201B">
        <w:rPr>
          <w:rFonts w:ascii="Times New Roman" w:hAnsi="Times New Roman" w:cs="Times New Roman"/>
          <w:b/>
          <w:bCs/>
          <w:sz w:val="26"/>
          <w:szCs w:val="26"/>
        </w:rPr>
        <w:t>3</w:t>
      </w:r>
      <w:r w:rsidRPr="00BF2939">
        <w:rPr>
          <w:rFonts w:ascii="Times New Roman" w:hAnsi="Times New Roman" w:cs="Times New Roman"/>
          <w:b/>
          <w:bCs/>
          <w:sz w:val="26"/>
          <w:szCs w:val="26"/>
        </w:rPr>
        <w:t xml:space="preserve"> ROKU</w:t>
      </w:r>
    </w:p>
    <w:p w14:paraId="39D8C238" w14:textId="16C30ABB"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b/>
          <w:bCs/>
          <w:sz w:val="26"/>
          <w:szCs w:val="26"/>
        </w:rPr>
        <w:tab/>
      </w:r>
      <w:r w:rsidRPr="00BF2939">
        <w:rPr>
          <w:rFonts w:ascii="Times New Roman" w:hAnsi="Times New Roman" w:cs="Times New Roman"/>
          <w:sz w:val="26"/>
          <w:szCs w:val="26"/>
        </w:rPr>
        <w:t>REALIZACJA POLITYK, PROGRAMÓW, STRATEGII</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00F072D5">
        <w:rPr>
          <w:rFonts w:ascii="Times New Roman" w:hAnsi="Times New Roman" w:cs="Times New Roman"/>
          <w:sz w:val="26"/>
          <w:szCs w:val="26"/>
        </w:rPr>
        <w:t>10</w:t>
      </w:r>
    </w:p>
    <w:p w14:paraId="4B9FA2AE" w14:textId="51BCEAF5"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t>WYKONYWANIE UCHWAŁ RADY GMINY</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t>2</w:t>
      </w:r>
      <w:r w:rsidR="00D83E30">
        <w:rPr>
          <w:rFonts w:ascii="Times New Roman" w:hAnsi="Times New Roman" w:cs="Times New Roman"/>
          <w:sz w:val="26"/>
          <w:szCs w:val="26"/>
        </w:rPr>
        <w:t>7</w:t>
      </w:r>
    </w:p>
    <w:p w14:paraId="4630B9DD" w14:textId="5B9A1202"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t>WYKONYWANIE ZADAŃ WŁASNYCH</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t>3</w:t>
      </w:r>
      <w:r w:rsidR="00F072D5">
        <w:rPr>
          <w:rFonts w:ascii="Times New Roman" w:hAnsi="Times New Roman" w:cs="Times New Roman"/>
          <w:sz w:val="26"/>
          <w:szCs w:val="26"/>
        </w:rPr>
        <w:t>2</w:t>
      </w:r>
    </w:p>
    <w:p w14:paraId="56572628" w14:textId="7E4ABFC3"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r>
      <w:r w:rsidRPr="00BF2939">
        <w:rPr>
          <w:rFonts w:ascii="Times New Roman" w:hAnsi="Times New Roman" w:cs="Times New Roman"/>
          <w:sz w:val="26"/>
          <w:szCs w:val="26"/>
        </w:rPr>
        <w:tab/>
        <w:t>Finanse gminy</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t>3</w:t>
      </w:r>
      <w:r w:rsidR="00F072D5">
        <w:rPr>
          <w:rFonts w:ascii="Times New Roman" w:hAnsi="Times New Roman" w:cs="Times New Roman"/>
          <w:sz w:val="26"/>
          <w:szCs w:val="26"/>
        </w:rPr>
        <w:t>2</w:t>
      </w:r>
    </w:p>
    <w:p w14:paraId="685FA252" w14:textId="17FB3365"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r>
      <w:r w:rsidRPr="00BF2939">
        <w:rPr>
          <w:rFonts w:ascii="Times New Roman" w:hAnsi="Times New Roman" w:cs="Times New Roman"/>
          <w:sz w:val="26"/>
          <w:szCs w:val="26"/>
        </w:rPr>
        <w:tab/>
        <w:t>Jednostki organizacyjne gminy</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t>3</w:t>
      </w:r>
      <w:r w:rsidR="00F072D5">
        <w:rPr>
          <w:rFonts w:ascii="Times New Roman" w:hAnsi="Times New Roman" w:cs="Times New Roman"/>
          <w:sz w:val="26"/>
          <w:szCs w:val="26"/>
        </w:rPr>
        <w:t>8</w:t>
      </w:r>
    </w:p>
    <w:p w14:paraId="37E3232B" w14:textId="65B75CC2"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r>
      <w:r w:rsidRPr="00BF2939">
        <w:rPr>
          <w:rFonts w:ascii="Times New Roman" w:hAnsi="Times New Roman" w:cs="Times New Roman"/>
          <w:sz w:val="26"/>
          <w:szCs w:val="26"/>
        </w:rPr>
        <w:tab/>
        <w:t>Mieszkańcy gminy</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t>3</w:t>
      </w:r>
      <w:r w:rsidR="00D83E30">
        <w:rPr>
          <w:rFonts w:ascii="Times New Roman" w:hAnsi="Times New Roman" w:cs="Times New Roman"/>
          <w:sz w:val="26"/>
          <w:szCs w:val="26"/>
        </w:rPr>
        <w:t>8</w:t>
      </w:r>
    </w:p>
    <w:p w14:paraId="1FC8FA5F" w14:textId="11F31047"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r>
      <w:r w:rsidRPr="00BF2939">
        <w:rPr>
          <w:rFonts w:ascii="Times New Roman" w:hAnsi="Times New Roman" w:cs="Times New Roman"/>
          <w:sz w:val="26"/>
          <w:szCs w:val="26"/>
        </w:rPr>
        <w:tab/>
        <w:t>Ochrona zdrowia</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00E23874">
        <w:rPr>
          <w:rFonts w:ascii="Times New Roman" w:hAnsi="Times New Roman" w:cs="Times New Roman"/>
          <w:sz w:val="26"/>
          <w:szCs w:val="26"/>
        </w:rPr>
        <w:t>40</w:t>
      </w:r>
    </w:p>
    <w:p w14:paraId="7C39C881" w14:textId="6FE97D58"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r>
      <w:r w:rsidRPr="00BF2939">
        <w:rPr>
          <w:rFonts w:ascii="Times New Roman" w:hAnsi="Times New Roman" w:cs="Times New Roman"/>
          <w:sz w:val="26"/>
          <w:szCs w:val="26"/>
        </w:rPr>
        <w:tab/>
        <w:t>Pomoc społeczna</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t>4</w:t>
      </w:r>
      <w:r w:rsidR="00F072D5">
        <w:rPr>
          <w:rFonts w:ascii="Times New Roman" w:hAnsi="Times New Roman" w:cs="Times New Roman"/>
          <w:sz w:val="26"/>
          <w:szCs w:val="26"/>
        </w:rPr>
        <w:t>1</w:t>
      </w:r>
    </w:p>
    <w:p w14:paraId="4FCDED54" w14:textId="594A5F0B"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r>
      <w:r w:rsidRPr="00BF2939">
        <w:rPr>
          <w:rFonts w:ascii="Times New Roman" w:hAnsi="Times New Roman" w:cs="Times New Roman"/>
          <w:sz w:val="26"/>
          <w:szCs w:val="26"/>
        </w:rPr>
        <w:tab/>
        <w:t>Dostępność dla osób niepełnosprawnych</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Pr>
          <w:rFonts w:ascii="Times New Roman" w:hAnsi="Times New Roman" w:cs="Times New Roman"/>
          <w:sz w:val="26"/>
          <w:szCs w:val="26"/>
        </w:rPr>
        <w:tab/>
      </w:r>
      <w:r w:rsidRPr="00BF2939">
        <w:rPr>
          <w:rFonts w:ascii="Times New Roman" w:hAnsi="Times New Roman" w:cs="Times New Roman"/>
          <w:sz w:val="26"/>
          <w:szCs w:val="26"/>
        </w:rPr>
        <w:t>4</w:t>
      </w:r>
      <w:r w:rsidR="00F072D5">
        <w:rPr>
          <w:rFonts w:ascii="Times New Roman" w:hAnsi="Times New Roman" w:cs="Times New Roman"/>
          <w:sz w:val="26"/>
          <w:szCs w:val="26"/>
        </w:rPr>
        <w:t>3</w:t>
      </w:r>
    </w:p>
    <w:p w14:paraId="2A16A215" w14:textId="14061090"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r>
      <w:r w:rsidRPr="00BF2939">
        <w:rPr>
          <w:rFonts w:ascii="Times New Roman" w:hAnsi="Times New Roman" w:cs="Times New Roman"/>
          <w:sz w:val="26"/>
          <w:szCs w:val="26"/>
        </w:rPr>
        <w:tab/>
        <w:t>Działalność gospodarcza</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t>4</w:t>
      </w:r>
      <w:r w:rsidR="00D83E30">
        <w:rPr>
          <w:rFonts w:ascii="Times New Roman" w:hAnsi="Times New Roman" w:cs="Times New Roman"/>
          <w:sz w:val="26"/>
          <w:szCs w:val="26"/>
        </w:rPr>
        <w:t>3</w:t>
      </w:r>
    </w:p>
    <w:p w14:paraId="4154CF0E" w14:textId="2CCF8A81"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r>
      <w:r w:rsidRPr="00BF2939">
        <w:rPr>
          <w:rFonts w:ascii="Times New Roman" w:hAnsi="Times New Roman" w:cs="Times New Roman"/>
          <w:sz w:val="26"/>
          <w:szCs w:val="26"/>
        </w:rPr>
        <w:tab/>
        <w:t>Gospodarka mieszkaniowa i komunalna</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t>4</w:t>
      </w:r>
      <w:r w:rsidR="00D0631F">
        <w:rPr>
          <w:rFonts w:ascii="Times New Roman" w:hAnsi="Times New Roman" w:cs="Times New Roman"/>
          <w:sz w:val="26"/>
          <w:szCs w:val="26"/>
        </w:rPr>
        <w:t>7</w:t>
      </w:r>
    </w:p>
    <w:p w14:paraId="6D98143D" w14:textId="16BC0685"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r>
      <w:r w:rsidRPr="00BF2939">
        <w:rPr>
          <w:rFonts w:ascii="Times New Roman" w:hAnsi="Times New Roman" w:cs="Times New Roman"/>
          <w:sz w:val="26"/>
          <w:szCs w:val="26"/>
        </w:rPr>
        <w:tab/>
        <w:t>Transport</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00D83E30">
        <w:rPr>
          <w:rFonts w:ascii="Times New Roman" w:hAnsi="Times New Roman" w:cs="Times New Roman"/>
          <w:sz w:val="26"/>
          <w:szCs w:val="26"/>
        </w:rPr>
        <w:t>4</w:t>
      </w:r>
      <w:r w:rsidR="00D0631F">
        <w:rPr>
          <w:rFonts w:ascii="Times New Roman" w:hAnsi="Times New Roman" w:cs="Times New Roman"/>
          <w:sz w:val="26"/>
          <w:szCs w:val="26"/>
        </w:rPr>
        <w:t>9</w:t>
      </w:r>
    </w:p>
    <w:p w14:paraId="7E4D6549" w14:textId="76DD2676"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r>
      <w:r w:rsidRPr="00BF2939">
        <w:rPr>
          <w:rFonts w:ascii="Times New Roman" w:hAnsi="Times New Roman" w:cs="Times New Roman"/>
          <w:sz w:val="26"/>
          <w:szCs w:val="26"/>
        </w:rPr>
        <w:tab/>
        <w:t>Sprawy obywatelskie</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00D83E30">
        <w:rPr>
          <w:rFonts w:ascii="Times New Roman" w:hAnsi="Times New Roman" w:cs="Times New Roman"/>
          <w:sz w:val="26"/>
          <w:szCs w:val="26"/>
        </w:rPr>
        <w:t>49</w:t>
      </w:r>
    </w:p>
    <w:p w14:paraId="7A33AEE8" w14:textId="74C07A37"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r>
      <w:r w:rsidRPr="00BF2939">
        <w:rPr>
          <w:rFonts w:ascii="Times New Roman" w:hAnsi="Times New Roman" w:cs="Times New Roman"/>
          <w:sz w:val="26"/>
          <w:szCs w:val="26"/>
        </w:rPr>
        <w:tab/>
        <w:t>Przestępczość w gminie</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t>5</w:t>
      </w:r>
      <w:r w:rsidR="00D83E30">
        <w:rPr>
          <w:rFonts w:ascii="Times New Roman" w:hAnsi="Times New Roman" w:cs="Times New Roman"/>
          <w:sz w:val="26"/>
          <w:szCs w:val="26"/>
        </w:rPr>
        <w:t>4</w:t>
      </w:r>
    </w:p>
    <w:p w14:paraId="2BC9F132" w14:textId="29694880"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r>
      <w:r w:rsidRPr="00BF2939">
        <w:rPr>
          <w:rFonts w:ascii="Times New Roman" w:hAnsi="Times New Roman" w:cs="Times New Roman"/>
          <w:sz w:val="26"/>
          <w:szCs w:val="26"/>
        </w:rPr>
        <w:tab/>
        <w:t>Edukacja</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t>5</w:t>
      </w:r>
      <w:r w:rsidR="00D0631F">
        <w:rPr>
          <w:rFonts w:ascii="Times New Roman" w:hAnsi="Times New Roman" w:cs="Times New Roman"/>
          <w:sz w:val="26"/>
          <w:szCs w:val="26"/>
        </w:rPr>
        <w:t>5</w:t>
      </w:r>
    </w:p>
    <w:p w14:paraId="7D36C8D4" w14:textId="35457F2D"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r>
      <w:r w:rsidRPr="00BF2939">
        <w:rPr>
          <w:rFonts w:ascii="Times New Roman" w:hAnsi="Times New Roman" w:cs="Times New Roman"/>
          <w:sz w:val="26"/>
          <w:szCs w:val="26"/>
        </w:rPr>
        <w:tab/>
        <w:t>Przedszkole</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t>5</w:t>
      </w:r>
      <w:r w:rsidR="00D83E30">
        <w:rPr>
          <w:rFonts w:ascii="Times New Roman" w:hAnsi="Times New Roman" w:cs="Times New Roman"/>
          <w:sz w:val="26"/>
          <w:szCs w:val="26"/>
        </w:rPr>
        <w:t>6</w:t>
      </w:r>
    </w:p>
    <w:p w14:paraId="165390EC" w14:textId="6F80FEB3" w:rsidR="009D014C" w:rsidRPr="00BF2939" w:rsidRDefault="009D014C" w:rsidP="009D014C">
      <w:pPr>
        <w:jc w:val="both"/>
        <w:rPr>
          <w:rFonts w:ascii="Times New Roman" w:hAnsi="Times New Roman" w:cs="Times New Roman"/>
          <w:sz w:val="26"/>
          <w:szCs w:val="26"/>
        </w:rPr>
      </w:pPr>
      <w:r w:rsidRPr="00BF2939">
        <w:rPr>
          <w:rFonts w:ascii="Times New Roman" w:hAnsi="Times New Roman" w:cs="Times New Roman"/>
          <w:sz w:val="26"/>
          <w:szCs w:val="26"/>
        </w:rPr>
        <w:tab/>
      </w:r>
      <w:r w:rsidRPr="00BF2939">
        <w:rPr>
          <w:rFonts w:ascii="Times New Roman" w:hAnsi="Times New Roman" w:cs="Times New Roman"/>
          <w:sz w:val="26"/>
          <w:szCs w:val="26"/>
        </w:rPr>
        <w:tab/>
        <w:t>Centra</w:t>
      </w:r>
      <w:r w:rsidR="00D83E30">
        <w:rPr>
          <w:rFonts w:ascii="Times New Roman" w:hAnsi="Times New Roman" w:cs="Times New Roman"/>
          <w:sz w:val="26"/>
          <w:szCs w:val="26"/>
        </w:rPr>
        <w:t xml:space="preserve"> </w:t>
      </w:r>
      <w:r w:rsidRPr="00BF2939">
        <w:rPr>
          <w:rFonts w:ascii="Times New Roman" w:hAnsi="Times New Roman" w:cs="Times New Roman"/>
          <w:sz w:val="26"/>
          <w:szCs w:val="26"/>
        </w:rPr>
        <w:t>kultury, kluby i świetlice</w:t>
      </w:r>
      <w:r w:rsidR="00D83E30">
        <w:rPr>
          <w:rFonts w:ascii="Times New Roman" w:hAnsi="Times New Roman" w:cs="Times New Roman"/>
          <w:sz w:val="26"/>
          <w:szCs w:val="26"/>
        </w:rPr>
        <w:tab/>
      </w:r>
      <w:r w:rsidR="00D83E30">
        <w:rPr>
          <w:rFonts w:ascii="Times New Roman" w:hAnsi="Times New Roman" w:cs="Times New Roman"/>
          <w:sz w:val="26"/>
          <w:szCs w:val="26"/>
        </w:rPr>
        <w:tab/>
      </w:r>
      <w:r w:rsidR="00D83E30">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00D83E30">
        <w:rPr>
          <w:rFonts w:ascii="Times New Roman" w:hAnsi="Times New Roman" w:cs="Times New Roman"/>
          <w:sz w:val="26"/>
          <w:szCs w:val="26"/>
        </w:rPr>
        <w:t>58</w:t>
      </w:r>
    </w:p>
    <w:p w14:paraId="1EEB7020" w14:textId="5F6E8D1E" w:rsidR="009D014C" w:rsidRPr="00D83E30" w:rsidRDefault="009D014C" w:rsidP="009D014C">
      <w:pPr>
        <w:jc w:val="both"/>
        <w:rPr>
          <w:rFonts w:ascii="Times New Roman" w:hAnsi="Times New Roman" w:cs="Times New Roman"/>
          <w:sz w:val="26"/>
          <w:szCs w:val="26"/>
        </w:rPr>
      </w:pPr>
      <w:r w:rsidRPr="00D83E30">
        <w:rPr>
          <w:rFonts w:ascii="Times New Roman" w:hAnsi="Times New Roman" w:cs="Times New Roman"/>
          <w:sz w:val="26"/>
          <w:szCs w:val="26"/>
        </w:rPr>
        <w:tab/>
      </w:r>
      <w:r w:rsidRPr="00D83E30">
        <w:rPr>
          <w:rFonts w:ascii="Times New Roman" w:hAnsi="Times New Roman" w:cs="Times New Roman"/>
          <w:sz w:val="26"/>
          <w:szCs w:val="26"/>
        </w:rPr>
        <w:tab/>
        <w:t>Ochrona środowiska</w:t>
      </w:r>
      <w:r w:rsidRPr="00D83E30">
        <w:rPr>
          <w:rFonts w:ascii="Times New Roman" w:hAnsi="Times New Roman" w:cs="Times New Roman"/>
          <w:sz w:val="26"/>
          <w:szCs w:val="26"/>
        </w:rPr>
        <w:tab/>
      </w:r>
      <w:r w:rsidRPr="00D83E30">
        <w:rPr>
          <w:rFonts w:ascii="Times New Roman" w:hAnsi="Times New Roman" w:cs="Times New Roman"/>
          <w:sz w:val="26"/>
          <w:szCs w:val="26"/>
        </w:rPr>
        <w:tab/>
      </w:r>
      <w:r w:rsidRPr="00D83E30">
        <w:rPr>
          <w:rFonts w:ascii="Times New Roman" w:hAnsi="Times New Roman" w:cs="Times New Roman"/>
          <w:sz w:val="26"/>
          <w:szCs w:val="26"/>
        </w:rPr>
        <w:tab/>
      </w:r>
      <w:r w:rsidRPr="00D83E30">
        <w:rPr>
          <w:rFonts w:ascii="Times New Roman" w:hAnsi="Times New Roman" w:cs="Times New Roman"/>
          <w:sz w:val="26"/>
          <w:szCs w:val="26"/>
        </w:rPr>
        <w:tab/>
      </w:r>
      <w:r w:rsidRPr="00D83E30">
        <w:rPr>
          <w:rFonts w:ascii="Times New Roman" w:hAnsi="Times New Roman" w:cs="Times New Roman"/>
          <w:sz w:val="26"/>
          <w:szCs w:val="26"/>
        </w:rPr>
        <w:tab/>
      </w:r>
      <w:r w:rsidRPr="00D83E30">
        <w:rPr>
          <w:rFonts w:ascii="Times New Roman" w:hAnsi="Times New Roman" w:cs="Times New Roman"/>
          <w:sz w:val="26"/>
          <w:szCs w:val="26"/>
        </w:rPr>
        <w:tab/>
        <w:t>6</w:t>
      </w:r>
      <w:r w:rsidR="00D83E30">
        <w:rPr>
          <w:rFonts w:ascii="Times New Roman" w:hAnsi="Times New Roman" w:cs="Times New Roman"/>
          <w:sz w:val="26"/>
          <w:szCs w:val="26"/>
        </w:rPr>
        <w:t>2</w:t>
      </w:r>
    </w:p>
    <w:p w14:paraId="49392C8E" w14:textId="460C478F" w:rsidR="009D014C" w:rsidRPr="00BF2939" w:rsidRDefault="009D014C" w:rsidP="009D014C">
      <w:pPr>
        <w:ind w:left="708" w:firstLine="708"/>
        <w:jc w:val="both"/>
        <w:rPr>
          <w:rFonts w:ascii="Times New Roman" w:hAnsi="Times New Roman" w:cs="Times New Roman"/>
          <w:sz w:val="26"/>
          <w:szCs w:val="26"/>
        </w:rPr>
      </w:pPr>
      <w:r w:rsidRPr="00BF2939">
        <w:rPr>
          <w:rFonts w:ascii="Times New Roman" w:hAnsi="Times New Roman" w:cs="Times New Roman"/>
          <w:sz w:val="26"/>
          <w:szCs w:val="26"/>
        </w:rPr>
        <w:t>Planowanie przestrzenne</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t>6</w:t>
      </w:r>
      <w:r w:rsidR="00D83E30">
        <w:rPr>
          <w:rFonts w:ascii="Times New Roman" w:hAnsi="Times New Roman" w:cs="Times New Roman"/>
          <w:sz w:val="26"/>
          <w:szCs w:val="26"/>
        </w:rPr>
        <w:t>3</w:t>
      </w:r>
    </w:p>
    <w:p w14:paraId="316F0E84" w14:textId="17E3EDCA" w:rsidR="009D014C" w:rsidRPr="00BF2939" w:rsidRDefault="009D014C" w:rsidP="009D014C">
      <w:pPr>
        <w:ind w:left="708" w:firstLine="708"/>
        <w:jc w:val="both"/>
        <w:rPr>
          <w:rFonts w:ascii="Times New Roman" w:hAnsi="Times New Roman" w:cs="Times New Roman"/>
          <w:sz w:val="26"/>
          <w:szCs w:val="26"/>
        </w:rPr>
      </w:pPr>
      <w:r w:rsidRPr="00BF2939">
        <w:rPr>
          <w:rFonts w:ascii="Times New Roman" w:hAnsi="Times New Roman" w:cs="Times New Roman"/>
          <w:sz w:val="26"/>
          <w:szCs w:val="26"/>
        </w:rPr>
        <w:lastRenderedPageBreak/>
        <w:t>Sprawy administracyjne</w:t>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r>
      <w:r w:rsidRPr="00BF2939">
        <w:rPr>
          <w:rFonts w:ascii="Times New Roman" w:hAnsi="Times New Roman" w:cs="Times New Roman"/>
          <w:sz w:val="26"/>
          <w:szCs w:val="26"/>
        </w:rPr>
        <w:tab/>
        <w:t>6</w:t>
      </w:r>
      <w:r w:rsidR="00D83E30">
        <w:rPr>
          <w:rFonts w:ascii="Times New Roman" w:hAnsi="Times New Roman" w:cs="Times New Roman"/>
          <w:sz w:val="26"/>
          <w:szCs w:val="26"/>
        </w:rPr>
        <w:t>4</w:t>
      </w:r>
    </w:p>
    <w:p w14:paraId="0C8CAA02" w14:textId="1584A313" w:rsidR="009D014C" w:rsidRPr="00D83E30" w:rsidRDefault="009D014C" w:rsidP="009D014C">
      <w:pPr>
        <w:ind w:left="708" w:firstLine="708"/>
        <w:jc w:val="both"/>
        <w:rPr>
          <w:rFonts w:ascii="Times New Roman" w:hAnsi="Times New Roman" w:cs="Times New Roman"/>
          <w:sz w:val="26"/>
          <w:szCs w:val="26"/>
        </w:rPr>
      </w:pPr>
      <w:r w:rsidRPr="00D83E30">
        <w:rPr>
          <w:rFonts w:ascii="Times New Roman" w:hAnsi="Times New Roman" w:cs="Times New Roman"/>
          <w:sz w:val="26"/>
          <w:szCs w:val="26"/>
        </w:rPr>
        <w:t>Zarządzanie samorządowe</w:t>
      </w:r>
      <w:r w:rsidRPr="00D83E30">
        <w:rPr>
          <w:rFonts w:ascii="Times New Roman" w:hAnsi="Times New Roman" w:cs="Times New Roman"/>
          <w:sz w:val="26"/>
          <w:szCs w:val="26"/>
        </w:rPr>
        <w:tab/>
      </w:r>
      <w:r w:rsidRPr="00D83E30">
        <w:rPr>
          <w:rFonts w:ascii="Times New Roman" w:hAnsi="Times New Roman" w:cs="Times New Roman"/>
          <w:sz w:val="26"/>
          <w:szCs w:val="26"/>
        </w:rPr>
        <w:tab/>
      </w:r>
      <w:r w:rsidRPr="00D83E30">
        <w:rPr>
          <w:rFonts w:ascii="Times New Roman" w:hAnsi="Times New Roman" w:cs="Times New Roman"/>
          <w:sz w:val="26"/>
          <w:szCs w:val="26"/>
        </w:rPr>
        <w:tab/>
      </w:r>
      <w:r w:rsidRPr="00D83E30">
        <w:rPr>
          <w:rFonts w:ascii="Times New Roman" w:hAnsi="Times New Roman" w:cs="Times New Roman"/>
          <w:sz w:val="26"/>
          <w:szCs w:val="26"/>
        </w:rPr>
        <w:tab/>
      </w:r>
      <w:r w:rsidRPr="00D83E30">
        <w:rPr>
          <w:rFonts w:ascii="Times New Roman" w:hAnsi="Times New Roman" w:cs="Times New Roman"/>
          <w:sz w:val="26"/>
          <w:szCs w:val="26"/>
        </w:rPr>
        <w:tab/>
      </w:r>
      <w:r w:rsidRPr="00D83E30">
        <w:rPr>
          <w:rFonts w:ascii="Times New Roman" w:hAnsi="Times New Roman" w:cs="Times New Roman"/>
          <w:sz w:val="26"/>
          <w:szCs w:val="26"/>
        </w:rPr>
        <w:tab/>
      </w:r>
      <w:r w:rsidR="00D83E30">
        <w:rPr>
          <w:rFonts w:ascii="Times New Roman" w:hAnsi="Times New Roman" w:cs="Times New Roman"/>
          <w:sz w:val="26"/>
          <w:szCs w:val="26"/>
        </w:rPr>
        <w:t>64</w:t>
      </w:r>
    </w:p>
    <w:p w14:paraId="68DA9E60" w14:textId="77777777" w:rsidR="009D014C" w:rsidRPr="00D83E30" w:rsidRDefault="009D014C" w:rsidP="009D014C">
      <w:pPr>
        <w:ind w:left="708" w:firstLine="708"/>
        <w:jc w:val="both"/>
        <w:rPr>
          <w:rFonts w:ascii="Times New Roman" w:hAnsi="Times New Roman" w:cs="Times New Roman"/>
          <w:b/>
          <w:bCs/>
          <w:sz w:val="26"/>
          <w:szCs w:val="26"/>
        </w:rPr>
      </w:pPr>
    </w:p>
    <w:p w14:paraId="25FAC542" w14:textId="27C46B30" w:rsidR="009D014C" w:rsidRDefault="009D014C" w:rsidP="009D014C">
      <w:pPr>
        <w:jc w:val="both"/>
        <w:rPr>
          <w:rFonts w:ascii="Times New Roman" w:hAnsi="Times New Roman" w:cs="Times New Roman"/>
          <w:b/>
          <w:bCs/>
          <w:sz w:val="26"/>
          <w:szCs w:val="26"/>
        </w:rPr>
      </w:pPr>
      <w:r w:rsidRPr="00BF2939">
        <w:rPr>
          <w:rFonts w:ascii="Times New Roman" w:hAnsi="Times New Roman" w:cs="Times New Roman"/>
          <w:b/>
          <w:bCs/>
          <w:sz w:val="26"/>
          <w:szCs w:val="26"/>
        </w:rPr>
        <w:tab/>
        <w:t>PRIORYTETY NA 202</w:t>
      </w:r>
      <w:r w:rsidR="0012201B">
        <w:rPr>
          <w:rFonts w:ascii="Times New Roman" w:hAnsi="Times New Roman" w:cs="Times New Roman"/>
          <w:b/>
          <w:bCs/>
          <w:sz w:val="26"/>
          <w:szCs w:val="26"/>
        </w:rPr>
        <w:t>4</w:t>
      </w:r>
      <w:r w:rsidRPr="00BF2939">
        <w:rPr>
          <w:rFonts w:ascii="Times New Roman" w:hAnsi="Times New Roman" w:cs="Times New Roman"/>
          <w:b/>
          <w:bCs/>
          <w:sz w:val="26"/>
          <w:szCs w:val="26"/>
        </w:rPr>
        <w:t xml:space="preserve"> ROK</w:t>
      </w:r>
      <w:r w:rsidRPr="00BF2939">
        <w:rPr>
          <w:rFonts w:ascii="Times New Roman" w:hAnsi="Times New Roman" w:cs="Times New Roman"/>
          <w:b/>
          <w:bCs/>
          <w:sz w:val="26"/>
          <w:szCs w:val="26"/>
        </w:rPr>
        <w:tab/>
      </w:r>
      <w:r w:rsidRPr="00BF2939">
        <w:rPr>
          <w:rFonts w:ascii="Times New Roman" w:hAnsi="Times New Roman" w:cs="Times New Roman"/>
          <w:b/>
          <w:bCs/>
          <w:sz w:val="26"/>
          <w:szCs w:val="26"/>
        </w:rPr>
        <w:tab/>
      </w:r>
      <w:r w:rsidRPr="00BF2939">
        <w:rPr>
          <w:rFonts w:ascii="Times New Roman" w:hAnsi="Times New Roman" w:cs="Times New Roman"/>
          <w:b/>
          <w:bCs/>
          <w:sz w:val="26"/>
          <w:szCs w:val="26"/>
        </w:rPr>
        <w:tab/>
      </w:r>
      <w:r w:rsidRPr="00BF2939">
        <w:rPr>
          <w:rFonts w:ascii="Times New Roman" w:hAnsi="Times New Roman" w:cs="Times New Roman"/>
          <w:b/>
          <w:bCs/>
          <w:sz w:val="26"/>
          <w:szCs w:val="26"/>
        </w:rPr>
        <w:tab/>
      </w:r>
      <w:r w:rsidRPr="00BF2939">
        <w:rPr>
          <w:rFonts w:ascii="Times New Roman" w:hAnsi="Times New Roman" w:cs="Times New Roman"/>
          <w:b/>
          <w:bCs/>
          <w:sz w:val="26"/>
          <w:szCs w:val="26"/>
        </w:rPr>
        <w:tab/>
      </w:r>
      <w:r w:rsidRPr="00BF2939">
        <w:rPr>
          <w:rFonts w:ascii="Times New Roman" w:hAnsi="Times New Roman" w:cs="Times New Roman"/>
          <w:b/>
          <w:bCs/>
          <w:sz w:val="26"/>
          <w:szCs w:val="26"/>
        </w:rPr>
        <w:tab/>
      </w:r>
      <w:r w:rsidR="00D83E30">
        <w:rPr>
          <w:rFonts w:ascii="Times New Roman" w:hAnsi="Times New Roman" w:cs="Times New Roman"/>
          <w:b/>
          <w:bCs/>
          <w:sz w:val="26"/>
          <w:szCs w:val="26"/>
        </w:rPr>
        <w:t>67</w:t>
      </w:r>
    </w:p>
    <w:p w14:paraId="206E3C89" w14:textId="77777777" w:rsidR="009D014C" w:rsidRDefault="009D014C" w:rsidP="009D014C">
      <w:pPr>
        <w:jc w:val="both"/>
        <w:rPr>
          <w:rFonts w:ascii="Times New Roman" w:hAnsi="Times New Roman" w:cs="Times New Roman"/>
          <w:b/>
          <w:bCs/>
          <w:sz w:val="26"/>
          <w:szCs w:val="26"/>
        </w:rPr>
      </w:pPr>
    </w:p>
    <w:p w14:paraId="40151927" w14:textId="3550D91E" w:rsidR="009D014C" w:rsidRPr="00BF2939" w:rsidRDefault="009D014C" w:rsidP="009D014C">
      <w:pPr>
        <w:jc w:val="both"/>
        <w:rPr>
          <w:rFonts w:ascii="Times New Roman" w:hAnsi="Times New Roman" w:cs="Times New Roman"/>
          <w:b/>
          <w:bCs/>
          <w:sz w:val="26"/>
          <w:szCs w:val="26"/>
        </w:rPr>
      </w:pP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sz w:val="26"/>
          <w:szCs w:val="26"/>
        </w:rPr>
        <w:t>Zakończenie</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D83E30">
        <w:rPr>
          <w:rFonts w:ascii="Times New Roman" w:hAnsi="Times New Roman" w:cs="Times New Roman"/>
          <w:sz w:val="26"/>
          <w:szCs w:val="26"/>
        </w:rPr>
        <w:t>68</w:t>
      </w:r>
    </w:p>
    <w:p w14:paraId="58434748" w14:textId="110A888E" w:rsidR="009D014C" w:rsidRPr="00831931" w:rsidRDefault="00831931" w:rsidP="00831931">
      <w:pPr>
        <w:spacing w:line="259" w:lineRule="auto"/>
        <w:rPr>
          <w:rFonts w:ascii="Times New Roman" w:hAnsi="Times New Roman" w:cs="Times New Roman"/>
          <w:sz w:val="26"/>
          <w:szCs w:val="26"/>
        </w:rPr>
      </w:pPr>
      <w:r>
        <w:rPr>
          <w:rFonts w:ascii="Times New Roman" w:hAnsi="Times New Roman" w:cs="Times New Roman"/>
          <w:sz w:val="26"/>
          <w:szCs w:val="26"/>
        </w:rPr>
        <w:br w:type="page"/>
      </w:r>
    </w:p>
    <w:p w14:paraId="28128301" w14:textId="251C0308" w:rsidR="009D014C" w:rsidRPr="00B9394B" w:rsidRDefault="009D014C" w:rsidP="009D014C">
      <w:pPr>
        <w:pStyle w:val="Nagwek1"/>
        <w:jc w:val="center"/>
        <w:rPr>
          <w:rFonts w:ascii="Times New Roman" w:hAnsi="Times New Roman" w:cs="Times New Roman"/>
          <w:color w:val="000000" w:themeColor="text1"/>
          <w:sz w:val="28"/>
          <w:szCs w:val="28"/>
        </w:rPr>
      </w:pPr>
      <w:r w:rsidRPr="00B9394B">
        <w:rPr>
          <w:rFonts w:ascii="Times New Roman" w:hAnsi="Times New Roman" w:cs="Times New Roman"/>
          <w:color w:val="000000" w:themeColor="text1"/>
          <w:sz w:val="28"/>
          <w:szCs w:val="28"/>
        </w:rPr>
        <w:lastRenderedPageBreak/>
        <w:t>PODSTAWA PRAWNA OPRACOWANIA</w:t>
      </w:r>
    </w:p>
    <w:p w14:paraId="69387BC7" w14:textId="77777777" w:rsidR="009D014C" w:rsidRPr="00E926BA" w:rsidRDefault="009D014C" w:rsidP="009D014C">
      <w:pPr>
        <w:jc w:val="both"/>
        <w:rPr>
          <w:rFonts w:ascii="Times New Roman" w:hAnsi="Times New Roman" w:cs="Times New Roman"/>
          <w:b/>
          <w:bCs/>
          <w:sz w:val="28"/>
          <w:szCs w:val="28"/>
        </w:rPr>
      </w:pPr>
    </w:p>
    <w:p w14:paraId="36F166E6" w14:textId="02D04ABF" w:rsidR="009D014C" w:rsidRPr="001B112F" w:rsidRDefault="009D014C" w:rsidP="009D014C">
      <w:pPr>
        <w:spacing w:line="276" w:lineRule="auto"/>
        <w:ind w:firstLine="708"/>
        <w:jc w:val="both"/>
        <w:rPr>
          <w:rFonts w:ascii="Times New Roman" w:hAnsi="Times New Roman" w:cs="Times New Roman"/>
          <w:sz w:val="26"/>
          <w:szCs w:val="26"/>
        </w:rPr>
      </w:pPr>
      <w:r w:rsidRPr="001B112F">
        <w:rPr>
          <w:rFonts w:ascii="Times New Roman" w:hAnsi="Times New Roman" w:cs="Times New Roman"/>
          <w:sz w:val="26"/>
          <w:szCs w:val="26"/>
        </w:rPr>
        <w:t xml:space="preserve">Raport o stanie Gminy Gręboszów został opracowany na podstawie </w:t>
      </w:r>
      <w:r w:rsidRPr="001B112F">
        <w:rPr>
          <w:rFonts w:ascii="Times New Roman" w:hAnsi="Times New Roman" w:cs="Times New Roman"/>
          <w:b/>
          <w:bCs/>
          <w:sz w:val="26"/>
          <w:szCs w:val="26"/>
        </w:rPr>
        <w:t>art. 28aa ustawy o samorządzie gminnym</w:t>
      </w:r>
      <w:r>
        <w:rPr>
          <w:rFonts w:ascii="Times New Roman" w:hAnsi="Times New Roman" w:cs="Times New Roman"/>
          <w:b/>
          <w:bCs/>
          <w:sz w:val="26"/>
          <w:szCs w:val="26"/>
        </w:rPr>
        <w:t xml:space="preserve"> </w:t>
      </w:r>
      <w:r>
        <w:rPr>
          <w:rFonts w:ascii="Times New Roman" w:hAnsi="Times New Roman" w:cs="Times New Roman"/>
          <w:sz w:val="26"/>
          <w:szCs w:val="26"/>
        </w:rPr>
        <w:t>(Dz. U. z 202</w:t>
      </w:r>
      <w:r w:rsidR="009E2110">
        <w:rPr>
          <w:rFonts w:ascii="Times New Roman" w:hAnsi="Times New Roman" w:cs="Times New Roman"/>
          <w:sz w:val="26"/>
          <w:szCs w:val="26"/>
        </w:rPr>
        <w:t>4</w:t>
      </w:r>
      <w:r>
        <w:rPr>
          <w:rFonts w:ascii="Times New Roman" w:hAnsi="Times New Roman" w:cs="Times New Roman"/>
          <w:sz w:val="26"/>
          <w:szCs w:val="26"/>
        </w:rPr>
        <w:t xml:space="preserve"> r. poz. </w:t>
      </w:r>
      <w:r w:rsidR="009E2110">
        <w:rPr>
          <w:rFonts w:ascii="Times New Roman" w:hAnsi="Times New Roman" w:cs="Times New Roman"/>
          <w:sz w:val="26"/>
          <w:szCs w:val="26"/>
        </w:rPr>
        <w:t>609</w:t>
      </w:r>
      <w:r w:rsidR="00906EC7">
        <w:rPr>
          <w:rFonts w:ascii="Times New Roman" w:hAnsi="Times New Roman" w:cs="Times New Roman"/>
          <w:sz w:val="26"/>
          <w:szCs w:val="26"/>
        </w:rPr>
        <w:t xml:space="preserve"> i 721</w:t>
      </w:r>
      <w:r>
        <w:rPr>
          <w:rFonts w:ascii="Times New Roman" w:hAnsi="Times New Roman" w:cs="Times New Roman"/>
          <w:sz w:val="26"/>
          <w:szCs w:val="26"/>
        </w:rPr>
        <w:t>)</w:t>
      </w:r>
      <w:r w:rsidRPr="001B112F">
        <w:rPr>
          <w:rFonts w:ascii="Times New Roman" w:hAnsi="Times New Roman" w:cs="Times New Roman"/>
          <w:b/>
          <w:bCs/>
          <w:sz w:val="26"/>
          <w:szCs w:val="26"/>
        </w:rPr>
        <w:t xml:space="preserve"> </w:t>
      </w:r>
      <w:r w:rsidRPr="001B112F">
        <w:rPr>
          <w:rFonts w:ascii="Times New Roman" w:hAnsi="Times New Roman" w:cs="Times New Roman"/>
          <w:sz w:val="26"/>
          <w:szCs w:val="26"/>
        </w:rPr>
        <w:t>w zw</w:t>
      </w:r>
      <w:r w:rsidR="00906EC7">
        <w:rPr>
          <w:rFonts w:ascii="Times New Roman" w:hAnsi="Times New Roman" w:cs="Times New Roman"/>
          <w:sz w:val="26"/>
          <w:szCs w:val="26"/>
        </w:rPr>
        <w:t>iązku</w:t>
      </w:r>
      <w:r w:rsidRPr="001B112F">
        <w:rPr>
          <w:rFonts w:ascii="Times New Roman" w:hAnsi="Times New Roman" w:cs="Times New Roman"/>
          <w:sz w:val="26"/>
          <w:szCs w:val="26"/>
        </w:rPr>
        <w:t xml:space="preserve"> z</w:t>
      </w:r>
      <w:r w:rsidR="00831931">
        <w:rPr>
          <w:rFonts w:ascii="Times New Roman" w:hAnsi="Times New Roman" w:cs="Times New Roman"/>
          <w:sz w:val="26"/>
          <w:szCs w:val="26"/>
        </w:rPr>
        <w:t> </w:t>
      </w:r>
      <w:r w:rsidRPr="001B112F">
        <w:rPr>
          <w:rFonts w:ascii="Times New Roman" w:hAnsi="Times New Roman" w:cs="Times New Roman"/>
          <w:sz w:val="26"/>
          <w:szCs w:val="26"/>
        </w:rPr>
        <w:t>wprowadzeniem ustawy z dnia 11 stycznia 2018 r. o zmianie niektórych ustaw w celu zwiększenia udziału obywateli w procesie wybierania, funkcjonowania i kontrolowania niektórych organów publicznych.</w:t>
      </w:r>
    </w:p>
    <w:p w14:paraId="660544B8" w14:textId="0F264AE1" w:rsidR="009D014C" w:rsidRPr="001B112F"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1B112F">
        <w:rPr>
          <w:rFonts w:ascii="Times New Roman" w:hAnsi="Times New Roman" w:cs="Times New Roman"/>
          <w:color w:val="000000"/>
          <w:sz w:val="26"/>
          <w:szCs w:val="26"/>
        </w:rPr>
        <w:t xml:space="preserve">Obejmuje </w:t>
      </w:r>
      <w:r w:rsidRPr="001B112F">
        <w:rPr>
          <w:rFonts w:ascii="Times New Roman" w:hAnsi="Times New Roman" w:cs="Times New Roman"/>
          <w:b/>
          <w:bCs/>
          <w:color w:val="000000"/>
          <w:sz w:val="26"/>
          <w:szCs w:val="26"/>
        </w:rPr>
        <w:t xml:space="preserve">podsumowanie działalności Wójta </w:t>
      </w:r>
      <w:r w:rsidRPr="001B112F">
        <w:rPr>
          <w:rFonts w:ascii="Times New Roman" w:hAnsi="Times New Roman" w:cs="Times New Roman"/>
          <w:color w:val="000000"/>
          <w:sz w:val="26"/>
          <w:szCs w:val="26"/>
        </w:rPr>
        <w:t>w roku poprzednim, w</w:t>
      </w:r>
      <w:r w:rsidR="00831931">
        <w:rPr>
          <w:rFonts w:ascii="Times New Roman" w:hAnsi="Times New Roman" w:cs="Times New Roman"/>
          <w:color w:val="000000"/>
          <w:sz w:val="26"/>
          <w:szCs w:val="26"/>
        </w:rPr>
        <w:t> </w:t>
      </w:r>
      <w:r w:rsidRPr="001B112F">
        <w:rPr>
          <w:rFonts w:ascii="Times New Roman" w:hAnsi="Times New Roman" w:cs="Times New Roman"/>
          <w:color w:val="000000"/>
          <w:sz w:val="26"/>
          <w:szCs w:val="26"/>
        </w:rPr>
        <w:t>szczególności uwzględniając realizację:</w:t>
      </w:r>
    </w:p>
    <w:p w14:paraId="732A2567" w14:textId="77777777" w:rsidR="009D014C" w:rsidRPr="001B112F" w:rsidRDefault="009D014C" w:rsidP="009D014C">
      <w:pPr>
        <w:pStyle w:val="Akapitzlist"/>
        <w:numPr>
          <w:ilvl w:val="0"/>
          <w:numId w:val="2"/>
        </w:numPr>
        <w:autoSpaceDE w:val="0"/>
        <w:autoSpaceDN w:val="0"/>
        <w:adjustRightInd w:val="0"/>
        <w:spacing w:after="0" w:line="276" w:lineRule="auto"/>
        <w:jc w:val="both"/>
        <w:rPr>
          <w:rFonts w:ascii="Times New Roman" w:hAnsi="Times New Roman" w:cs="Times New Roman"/>
          <w:color w:val="000000"/>
          <w:sz w:val="26"/>
          <w:szCs w:val="26"/>
        </w:rPr>
      </w:pPr>
      <w:r w:rsidRPr="001B112F">
        <w:rPr>
          <w:rFonts w:ascii="Times New Roman" w:hAnsi="Times New Roman" w:cs="Times New Roman"/>
          <w:color w:val="000000"/>
          <w:sz w:val="26"/>
          <w:szCs w:val="26"/>
        </w:rPr>
        <w:t>polityk, programów i strategii;</w:t>
      </w:r>
    </w:p>
    <w:p w14:paraId="32E9C31A" w14:textId="77777777" w:rsidR="009D014C" w:rsidRPr="001B112F" w:rsidRDefault="009D014C" w:rsidP="009D014C">
      <w:pPr>
        <w:pStyle w:val="Akapitzlist"/>
        <w:numPr>
          <w:ilvl w:val="0"/>
          <w:numId w:val="2"/>
        </w:numPr>
        <w:autoSpaceDE w:val="0"/>
        <w:autoSpaceDN w:val="0"/>
        <w:adjustRightInd w:val="0"/>
        <w:spacing w:after="0" w:line="276" w:lineRule="auto"/>
        <w:jc w:val="both"/>
        <w:rPr>
          <w:rFonts w:ascii="Times New Roman" w:hAnsi="Times New Roman" w:cs="Times New Roman"/>
          <w:color w:val="000000"/>
          <w:sz w:val="26"/>
          <w:szCs w:val="26"/>
        </w:rPr>
      </w:pPr>
      <w:r w:rsidRPr="001B112F">
        <w:rPr>
          <w:rFonts w:ascii="Times New Roman" w:hAnsi="Times New Roman" w:cs="Times New Roman"/>
          <w:color w:val="000000"/>
          <w:sz w:val="26"/>
          <w:szCs w:val="26"/>
        </w:rPr>
        <w:t>uchwał Rady Gminy;</w:t>
      </w:r>
    </w:p>
    <w:p w14:paraId="4CEE7876" w14:textId="77777777" w:rsidR="009D014C" w:rsidRPr="001B112F" w:rsidRDefault="009D014C" w:rsidP="009D014C">
      <w:pPr>
        <w:pStyle w:val="Akapitzlist"/>
        <w:numPr>
          <w:ilvl w:val="0"/>
          <w:numId w:val="2"/>
        </w:numPr>
        <w:autoSpaceDE w:val="0"/>
        <w:autoSpaceDN w:val="0"/>
        <w:adjustRightInd w:val="0"/>
        <w:spacing w:after="0" w:line="276" w:lineRule="auto"/>
        <w:jc w:val="both"/>
        <w:rPr>
          <w:rFonts w:ascii="Times New Roman" w:hAnsi="Times New Roman" w:cs="Times New Roman"/>
          <w:color w:val="000000"/>
          <w:sz w:val="26"/>
          <w:szCs w:val="26"/>
        </w:rPr>
      </w:pPr>
      <w:r w:rsidRPr="001B112F">
        <w:rPr>
          <w:rFonts w:ascii="Times New Roman" w:hAnsi="Times New Roman" w:cs="Times New Roman"/>
          <w:color w:val="000000"/>
          <w:sz w:val="26"/>
          <w:szCs w:val="26"/>
        </w:rPr>
        <w:t>zadań własnych.</w:t>
      </w:r>
    </w:p>
    <w:p w14:paraId="739033A9" w14:textId="4B1349D8" w:rsidR="009D014C" w:rsidRPr="001B112F"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1B112F">
        <w:rPr>
          <w:rFonts w:ascii="Times New Roman" w:hAnsi="Times New Roman" w:cs="Times New Roman"/>
          <w:color w:val="000000"/>
          <w:sz w:val="26"/>
          <w:szCs w:val="26"/>
        </w:rPr>
        <w:t>Za coroczne przedstawienie raportu Radzie Gminy, w terminie do 31 maja, odpowiada Wójt, a jego rozpatrzenie następuje podczas sesji związanej z podjęciem uchwały w sprawie udzielenia lub nieudzielenia absolutorium Wójtowi, dlatego też przeprowadza się je w ustawowym terminie do 30 czerwca.</w:t>
      </w:r>
    </w:p>
    <w:p w14:paraId="7E1AD0B4" w14:textId="6F419DFE" w:rsidR="009D014C" w:rsidRPr="001B112F"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1B112F">
        <w:rPr>
          <w:rFonts w:ascii="Times New Roman" w:hAnsi="Times New Roman" w:cs="Times New Roman"/>
          <w:b/>
          <w:bCs/>
          <w:color w:val="000000"/>
          <w:sz w:val="26"/>
          <w:szCs w:val="26"/>
        </w:rPr>
        <w:t>W debacie nad niniejszym dokumentem będą mogli zabierać głos radni, a</w:t>
      </w:r>
      <w:r w:rsidR="00831931">
        <w:rPr>
          <w:rFonts w:ascii="Times New Roman" w:hAnsi="Times New Roman" w:cs="Times New Roman"/>
          <w:b/>
          <w:bCs/>
          <w:color w:val="000000"/>
          <w:sz w:val="26"/>
          <w:szCs w:val="26"/>
        </w:rPr>
        <w:t> </w:t>
      </w:r>
      <w:r w:rsidRPr="001B112F">
        <w:rPr>
          <w:rFonts w:ascii="Times New Roman" w:hAnsi="Times New Roman" w:cs="Times New Roman"/>
          <w:b/>
          <w:bCs/>
          <w:color w:val="000000"/>
          <w:sz w:val="26"/>
          <w:szCs w:val="26"/>
        </w:rPr>
        <w:t>także mieszkańcy Gminy</w:t>
      </w:r>
      <w:r w:rsidRPr="001B112F">
        <w:rPr>
          <w:rFonts w:ascii="Times New Roman" w:hAnsi="Times New Roman" w:cs="Times New Roman"/>
          <w:color w:val="000000"/>
          <w:sz w:val="26"/>
          <w:szCs w:val="26"/>
        </w:rPr>
        <w:t xml:space="preserve">. Mieszkaniec, który chciałby uczestniczyć w debacie, najpóźniej w dniu poprzedzającym dzień, na który zwołana została sesja, podczas której ma być przedstawiany </w:t>
      </w:r>
      <w:r w:rsidRPr="00BA3BDC">
        <w:rPr>
          <w:rFonts w:ascii="Times New Roman" w:hAnsi="Times New Roman" w:cs="Times New Roman"/>
          <w:i/>
          <w:iCs/>
          <w:color w:val="000000"/>
          <w:sz w:val="26"/>
          <w:szCs w:val="26"/>
        </w:rPr>
        <w:t>Raport o stanie Gminy</w:t>
      </w:r>
      <w:r w:rsidRPr="001B112F">
        <w:rPr>
          <w:rFonts w:ascii="Times New Roman" w:hAnsi="Times New Roman" w:cs="Times New Roman"/>
          <w:color w:val="000000"/>
          <w:sz w:val="26"/>
          <w:szCs w:val="26"/>
        </w:rPr>
        <w:t>, składa do Przewodniczącego Rady Gminy pisemne zgłoszenie, poparte co najmniej 20 podpisami. Liczba mieszkańców mogących zabrać głos w debacie wynosi 15, chyba że rada postanowi o zwiększeniu tej liczby.</w:t>
      </w:r>
    </w:p>
    <w:p w14:paraId="65C58266" w14:textId="301AF640" w:rsidR="009D014C" w:rsidRPr="001B112F"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1B112F">
        <w:rPr>
          <w:rFonts w:ascii="Times New Roman" w:hAnsi="Times New Roman" w:cs="Times New Roman"/>
          <w:color w:val="000000"/>
          <w:sz w:val="26"/>
          <w:szCs w:val="26"/>
        </w:rPr>
        <w:t xml:space="preserve">Etap debaty kończy się </w:t>
      </w:r>
      <w:r w:rsidRPr="001B112F">
        <w:rPr>
          <w:rFonts w:ascii="Times New Roman" w:hAnsi="Times New Roman" w:cs="Times New Roman"/>
          <w:b/>
          <w:bCs/>
          <w:color w:val="000000"/>
          <w:sz w:val="26"/>
          <w:szCs w:val="26"/>
        </w:rPr>
        <w:t>przeprowadzeniem głosowania nad udzieleniem Wójtowi wotum zaufania</w:t>
      </w:r>
      <w:r w:rsidRPr="001B112F">
        <w:rPr>
          <w:rFonts w:ascii="Times New Roman" w:hAnsi="Times New Roman" w:cs="Times New Roman"/>
          <w:color w:val="000000"/>
          <w:sz w:val="26"/>
          <w:szCs w:val="26"/>
        </w:rPr>
        <w:t>. Uchwałę o udzieleniu Wójtowi wotum zaufania Rada Gminy podejmuje bezwzględną większością głosów ustawowego składu Rady Gminy. Niepodjęcie uchwały o udzieleniu Wójtowi wotum zaufania jest równoznaczne z</w:t>
      </w:r>
      <w:r w:rsidR="00831931">
        <w:rPr>
          <w:rFonts w:ascii="Times New Roman" w:hAnsi="Times New Roman" w:cs="Times New Roman"/>
          <w:color w:val="000000"/>
          <w:sz w:val="26"/>
          <w:szCs w:val="26"/>
        </w:rPr>
        <w:t> </w:t>
      </w:r>
      <w:r w:rsidRPr="001B112F">
        <w:rPr>
          <w:rFonts w:ascii="Times New Roman" w:hAnsi="Times New Roman" w:cs="Times New Roman"/>
          <w:color w:val="000000"/>
          <w:sz w:val="26"/>
          <w:szCs w:val="26"/>
        </w:rPr>
        <w:t xml:space="preserve">podjęciem uchwały o nieudzieleniu Wójtowi wotum zaufania. </w:t>
      </w:r>
    </w:p>
    <w:p w14:paraId="65286A61" w14:textId="461B5D7D" w:rsidR="009D014C" w:rsidRPr="001B112F" w:rsidRDefault="009D014C" w:rsidP="009D014C">
      <w:pPr>
        <w:spacing w:line="276" w:lineRule="auto"/>
        <w:ind w:firstLine="708"/>
        <w:jc w:val="both"/>
        <w:rPr>
          <w:rFonts w:ascii="Times New Roman" w:hAnsi="Times New Roman" w:cs="Times New Roman"/>
          <w:sz w:val="26"/>
          <w:szCs w:val="26"/>
        </w:rPr>
      </w:pPr>
      <w:r w:rsidRPr="001B112F">
        <w:rPr>
          <w:rFonts w:ascii="Times New Roman" w:hAnsi="Times New Roman" w:cs="Times New Roman"/>
          <w:color w:val="000000"/>
          <w:sz w:val="26"/>
          <w:szCs w:val="26"/>
        </w:rPr>
        <w:t>Przedkładany Raport stanowi zwięzłą informację dla Rady Gminy oraz mieszkańców o działaniach podejmowanych w powyższym zakresie przez cały 202</w:t>
      </w:r>
      <w:r w:rsidR="00E52E57">
        <w:rPr>
          <w:rFonts w:ascii="Times New Roman" w:hAnsi="Times New Roman" w:cs="Times New Roman"/>
          <w:color w:val="000000"/>
          <w:sz w:val="26"/>
          <w:szCs w:val="26"/>
        </w:rPr>
        <w:t>3</w:t>
      </w:r>
      <w:r w:rsidRPr="001B112F">
        <w:rPr>
          <w:rFonts w:ascii="Times New Roman" w:hAnsi="Times New Roman" w:cs="Times New Roman"/>
          <w:color w:val="000000"/>
          <w:sz w:val="26"/>
          <w:szCs w:val="26"/>
        </w:rPr>
        <w:t xml:space="preserve"> rok. Informacje zawarte w Raporcie posłużą mieszkańcom Gminy do zwiększenia wiedzy na temat funkcjonowania samorządu gminnego, a także staną się podstawą do</w:t>
      </w:r>
      <w:r w:rsidR="00831931">
        <w:rPr>
          <w:rFonts w:ascii="Times New Roman" w:hAnsi="Times New Roman" w:cs="Times New Roman"/>
          <w:color w:val="000000"/>
          <w:sz w:val="26"/>
          <w:szCs w:val="26"/>
        </w:rPr>
        <w:t> </w:t>
      </w:r>
      <w:r w:rsidRPr="001B112F">
        <w:rPr>
          <w:rFonts w:ascii="Times New Roman" w:hAnsi="Times New Roman" w:cs="Times New Roman"/>
          <w:color w:val="000000"/>
          <w:sz w:val="26"/>
          <w:szCs w:val="26"/>
        </w:rPr>
        <w:t>prowadzenia dialogu na temat przyszłości Gminy.</w:t>
      </w:r>
      <w:r w:rsidRPr="001B112F">
        <w:rPr>
          <w:rFonts w:ascii="Times New Roman" w:hAnsi="Times New Roman" w:cs="Times New Roman"/>
          <w:sz w:val="26"/>
          <w:szCs w:val="26"/>
        </w:rPr>
        <w:t xml:space="preserve"> </w:t>
      </w:r>
    </w:p>
    <w:p w14:paraId="5A85F795" w14:textId="4C80D8C7" w:rsidR="009D014C" w:rsidRPr="001B112F" w:rsidRDefault="009D014C" w:rsidP="009D014C">
      <w:pPr>
        <w:spacing w:line="276" w:lineRule="auto"/>
        <w:ind w:firstLine="708"/>
        <w:jc w:val="both"/>
        <w:rPr>
          <w:rFonts w:ascii="Times New Roman" w:hAnsi="Times New Roman" w:cs="Times New Roman"/>
          <w:sz w:val="26"/>
          <w:szCs w:val="26"/>
        </w:rPr>
      </w:pPr>
      <w:r w:rsidRPr="001B112F">
        <w:rPr>
          <w:rFonts w:ascii="Times New Roman" w:hAnsi="Times New Roman" w:cs="Times New Roman"/>
          <w:color w:val="000000"/>
          <w:sz w:val="26"/>
          <w:szCs w:val="26"/>
        </w:rPr>
        <w:t>Niniejszy Raport o stanie Gminy Gręboszów stanowi podsumowanie najważniejszych działań, które miały miejsce w Gminie w 202</w:t>
      </w:r>
      <w:r w:rsidR="00CD6E59">
        <w:rPr>
          <w:rFonts w:ascii="Times New Roman" w:hAnsi="Times New Roman" w:cs="Times New Roman"/>
          <w:color w:val="000000"/>
          <w:sz w:val="26"/>
          <w:szCs w:val="26"/>
        </w:rPr>
        <w:t>3</w:t>
      </w:r>
      <w:r w:rsidRPr="001B112F">
        <w:rPr>
          <w:rFonts w:ascii="Times New Roman" w:hAnsi="Times New Roman" w:cs="Times New Roman"/>
          <w:color w:val="000000"/>
          <w:sz w:val="26"/>
          <w:szCs w:val="26"/>
        </w:rPr>
        <w:t xml:space="preserve"> roku. Na początku dokumentu przedstawiono podstawowe informacje o Gminie i jej Władzach, a także o</w:t>
      </w:r>
      <w:r w:rsidR="00831931">
        <w:rPr>
          <w:rFonts w:ascii="Times New Roman" w:hAnsi="Times New Roman" w:cs="Times New Roman"/>
          <w:color w:val="000000"/>
          <w:sz w:val="26"/>
          <w:szCs w:val="26"/>
        </w:rPr>
        <w:t> </w:t>
      </w:r>
      <w:r w:rsidRPr="001B112F">
        <w:rPr>
          <w:rFonts w:ascii="Times New Roman" w:hAnsi="Times New Roman" w:cs="Times New Roman"/>
          <w:color w:val="000000"/>
          <w:sz w:val="26"/>
          <w:szCs w:val="26"/>
        </w:rPr>
        <w:t xml:space="preserve">zadaniach i uprawnieniach Wójta. Następnie podsumowano działalność organu </w:t>
      </w:r>
      <w:r w:rsidRPr="001B112F">
        <w:rPr>
          <w:rFonts w:ascii="Times New Roman" w:hAnsi="Times New Roman" w:cs="Times New Roman"/>
          <w:color w:val="000000"/>
          <w:sz w:val="26"/>
          <w:szCs w:val="26"/>
        </w:rPr>
        <w:lastRenderedPageBreak/>
        <w:t>wykonawczego w roku 202</w:t>
      </w:r>
      <w:r w:rsidR="00CD6E59">
        <w:rPr>
          <w:rFonts w:ascii="Times New Roman" w:hAnsi="Times New Roman" w:cs="Times New Roman"/>
          <w:color w:val="000000"/>
          <w:sz w:val="26"/>
          <w:szCs w:val="26"/>
        </w:rPr>
        <w:t>3</w:t>
      </w:r>
      <w:r w:rsidRPr="001B112F">
        <w:rPr>
          <w:rFonts w:ascii="Times New Roman" w:hAnsi="Times New Roman" w:cs="Times New Roman"/>
          <w:color w:val="000000"/>
          <w:sz w:val="26"/>
          <w:szCs w:val="26"/>
        </w:rPr>
        <w:t xml:space="preserve">. Polegała ona przede wszystkim na realizacji lokalnych polityk, programów i strategii, które służyły zapewnieniu właściwego wykonywania zadań własnych Gminy. Obejmowały one obszary: oświaty, pomocy społecznej, ochrony zdrowia, infrastruktury drogowej, gospodarki wodociągowo-kanalizacyjnej, utrzymania czystości i systemu odbioru odpadów, wspierania przedsiębiorczości, transportu publicznego, sportu, kultury i turystyki oraz bezpieczeństwa publicznego. </w:t>
      </w:r>
    </w:p>
    <w:p w14:paraId="607801FE" w14:textId="04AC4D29" w:rsidR="009D014C" w:rsidRPr="001B112F" w:rsidRDefault="009D014C" w:rsidP="009D014C">
      <w:pPr>
        <w:spacing w:line="276" w:lineRule="auto"/>
        <w:ind w:firstLine="708"/>
        <w:jc w:val="both"/>
        <w:rPr>
          <w:rFonts w:ascii="Times New Roman" w:hAnsi="Times New Roman" w:cs="Times New Roman"/>
          <w:color w:val="000000"/>
          <w:sz w:val="26"/>
          <w:szCs w:val="26"/>
        </w:rPr>
      </w:pPr>
      <w:r w:rsidRPr="001B112F">
        <w:rPr>
          <w:rFonts w:ascii="Times New Roman" w:hAnsi="Times New Roman" w:cs="Times New Roman"/>
          <w:color w:val="000000"/>
          <w:sz w:val="26"/>
          <w:szCs w:val="26"/>
        </w:rPr>
        <w:t>Zarówno stan Gminy Gręboszów na początek 202</w:t>
      </w:r>
      <w:r w:rsidR="00CD6E59">
        <w:rPr>
          <w:rFonts w:ascii="Times New Roman" w:hAnsi="Times New Roman" w:cs="Times New Roman"/>
          <w:color w:val="000000"/>
          <w:sz w:val="26"/>
          <w:szCs w:val="26"/>
        </w:rPr>
        <w:t>3</w:t>
      </w:r>
      <w:r w:rsidRPr="001B112F">
        <w:rPr>
          <w:rFonts w:ascii="Times New Roman" w:hAnsi="Times New Roman" w:cs="Times New Roman"/>
          <w:color w:val="000000"/>
          <w:sz w:val="26"/>
          <w:szCs w:val="26"/>
        </w:rPr>
        <w:t xml:space="preserve"> r</w:t>
      </w:r>
      <w:r>
        <w:rPr>
          <w:rFonts w:ascii="Times New Roman" w:hAnsi="Times New Roman" w:cs="Times New Roman"/>
          <w:color w:val="000000"/>
          <w:sz w:val="26"/>
          <w:szCs w:val="26"/>
        </w:rPr>
        <w:t>oku</w:t>
      </w:r>
      <w:r w:rsidRPr="001B112F">
        <w:rPr>
          <w:rFonts w:ascii="Times New Roman" w:hAnsi="Times New Roman" w:cs="Times New Roman"/>
          <w:color w:val="000000"/>
          <w:sz w:val="26"/>
          <w:szCs w:val="26"/>
        </w:rPr>
        <w:t xml:space="preserve">, jak i ogół działań </w:t>
      </w:r>
      <w:r>
        <w:rPr>
          <w:rFonts w:ascii="Times New Roman" w:hAnsi="Times New Roman" w:cs="Times New Roman"/>
          <w:color w:val="000000"/>
          <w:sz w:val="26"/>
          <w:szCs w:val="26"/>
        </w:rPr>
        <w:t>p</w:t>
      </w:r>
      <w:r w:rsidRPr="001B112F">
        <w:rPr>
          <w:rFonts w:ascii="Times New Roman" w:hAnsi="Times New Roman" w:cs="Times New Roman"/>
          <w:color w:val="000000"/>
          <w:sz w:val="26"/>
          <w:szCs w:val="26"/>
        </w:rPr>
        <w:t xml:space="preserve">odjętych w trakcie roku, pozwalają stwierdzić, że lokalne Władze wykonywały działania mające na celu realizację polityk, programów i strategii, a także wykonywanie uchwał Rady Gminy. W wielu aspektach stan Gminy w trakcie roku uległ poprawie. </w:t>
      </w:r>
    </w:p>
    <w:p w14:paraId="76F15891" w14:textId="75F9EACD" w:rsidR="009D014C" w:rsidRPr="001B112F" w:rsidRDefault="009D014C" w:rsidP="009D014C">
      <w:pPr>
        <w:spacing w:line="276" w:lineRule="auto"/>
        <w:ind w:firstLine="708"/>
        <w:jc w:val="both"/>
        <w:rPr>
          <w:rFonts w:ascii="Times New Roman" w:hAnsi="Times New Roman" w:cs="Times New Roman"/>
          <w:sz w:val="26"/>
          <w:szCs w:val="26"/>
        </w:rPr>
      </w:pPr>
      <w:r w:rsidRPr="001B112F">
        <w:rPr>
          <w:rFonts w:ascii="Times New Roman" w:hAnsi="Times New Roman" w:cs="Times New Roman"/>
          <w:color w:val="000000"/>
          <w:sz w:val="26"/>
          <w:szCs w:val="26"/>
        </w:rPr>
        <w:t>Przedkładany raport został opracowany w sposób rzetelny, przemyślany i</w:t>
      </w:r>
      <w:r w:rsidR="00831931">
        <w:rPr>
          <w:rFonts w:ascii="Times New Roman" w:hAnsi="Times New Roman" w:cs="Times New Roman"/>
          <w:color w:val="000000"/>
          <w:sz w:val="26"/>
          <w:szCs w:val="26"/>
        </w:rPr>
        <w:t> </w:t>
      </w:r>
      <w:r w:rsidRPr="001B112F">
        <w:rPr>
          <w:rFonts w:ascii="Times New Roman" w:hAnsi="Times New Roman" w:cs="Times New Roman"/>
          <w:color w:val="000000"/>
          <w:sz w:val="26"/>
          <w:szCs w:val="26"/>
        </w:rPr>
        <w:t>kompleksowy. Dzięki temu możliwe stanie się sformułowanie trafnych wniosków dotyczących obecnej sytuacji w gminie, ale też szans i działań, które mogą zostać zrealizowane w przyszłości.</w:t>
      </w:r>
    </w:p>
    <w:p w14:paraId="6DD4C4FB" w14:textId="1DCC1254" w:rsidR="009D014C" w:rsidRPr="00E23B2F" w:rsidRDefault="00E23B2F" w:rsidP="00E23B2F">
      <w:pPr>
        <w:spacing w:line="259" w:lineRule="auto"/>
        <w:rPr>
          <w:rFonts w:ascii="Times New Roman" w:hAnsi="Times New Roman" w:cs="Times New Roman"/>
          <w:i/>
          <w:iCs/>
          <w:sz w:val="20"/>
          <w:szCs w:val="20"/>
        </w:rPr>
      </w:pPr>
      <w:r>
        <w:rPr>
          <w:rFonts w:ascii="Times New Roman" w:hAnsi="Times New Roman" w:cs="Times New Roman"/>
          <w:i/>
          <w:iCs/>
          <w:sz w:val="20"/>
          <w:szCs w:val="20"/>
        </w:rPr>
        <w:br w:type="page"/>
      </w:r>
    </w:p>
    <w:p w14:paraId="1695C147" w14:textId="77777777" w:rsidR="009D014C" w:rsidRPr="00E926BA" w:rsidRDefault="009D014C" w:rsidP="009D014C">
      <w:pPr>
        <w:autoSpaceDE w:val="0"/>
        <w:autoSpaceDN w:val="0"/>
        <w:adjustRightInd w:val="0"/>
        <w:spacing w:line="276" w:lineRule="auto"/>
        <w:jc w:val="both"/>
        <w:rPr>
          <w:rFonts w:ascii="Times New Roman" w:hAnsi="Times New Roman" w:cs="Times New Roman"/>
          <w:b/>
          <w:bCs/>
          <w:color w:val="000000"/>
          <w:sz w:val="28"/>
          <w:szCs w:val="28"/>
        </w:rPr>
      </w:pPr>
      <w:r w:rsidRPr="00E926BA">
        <w:rPr>
          <w:rFonts w:ascii="Times New Roman" w:hAnsi="Times New Roman" w:cs="Times New Roman"/>
          <w:b/>
          <w:bCs/>
          <w:color w:val="000000"/>
          <w:sz w:val="28"/>
          <w:szCs w:val="28"/>
        </w:rPr>
        <w:lastRenderedPageBreak/>
        <w:t>S</w:t>
      </w:r>
      <w:r>
        <w:rPr>
          <w:rFonts w:ascii="Times New Roman" w:hAnsi="Times New Roman" w:cs="Times New Roman"/>
          <w:b/>
          <w:bCs/>
          <w:color w:val="000000"/>
          <w:sz w:val="28"/>
          <w:szCs w:val="28"/>
        </w:rPr>
        <w:t>TRUKTURA WŁADZ I KOMPETENECJE WÓJTA</w:t>
      </w:r>
    </w:p>
    <w:p w14:paraId="0A249072"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b/>
          <w:bCs/>
          <w:color w:val="000000"/>
          <w:sz w:val="28"/>
          <w:szCs w:val="28"/>
        </w:rPr>
      </w:pPr>
    </w:p>
    <w:p w14:paraId="37C61C1D" w14:textId="0FB1B1B0" w:rsidR="009D014C" w:rsidRPr="00E926BA" w:rsidRDefault="009D014C" w:rsidP="009D014C">
      <w:pPr>
        <w:autoSpaceDE w:val="0"/>
        <w:autoSpaceDN w:val="0"/>
        <w:adjustRightInd w:val="0"/>
        <w:spacing w:line="276" w:lineRule="auto"/>
        <w:ind w:firstLine="708"/>
        <w:jc w:val="both"/>
        <w:rPr>
          <w:rFonts w:ascii="Times New Roman" w:hAnsi="Times New Roman" w:cs="Times New Roman"/>
          <w:b/>
          <w:bCs/>
          <w:color w:val="000000"/>
          <w:sz w:val="26"/>
          <w:szCs w:val="26"/>
        </w:rPr>
      </w:pPr>
      <w:r w:rsidRPr="00E926BA">
        <w:rPr>
          <w:rFonts w:ascii="Times New Roman" w:hAnsi="Times New Roman" w:cs="Times New Roman"/>
          <w:b/>
          <w:bCs/>
          <w:color w:val="000000"/>
          <w:sz w:val="26"/>
          <w:szCs w:val="26"/>
        </w:rPr>
        <w:t>WŁADZE GMINY</w:t>
      </w:r>
    </w:p>
    <w:p w14:paraId="46314EF0"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p>
    <w:p w14:paraId="6CAE3530" w14:textId="564614B2"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RADNI</w:t>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t>Marek Mosio</w:t>
      </w:r>
      <w:r w:rsidRPr="00E926BA">
        <w:rPr>
          <w:rFonts w:ascii="Times New Roman" w:hAnsi="Times New Roman" w:cs="Times New Roman"/>
          <w:color w:val="000000"/>
          <w:sz w:val="26"/>
          <w:szCs w:val="26"/>
        </w:rPr>
        <w:tab/>
        <w:t xml:space="preserve"> - Przewodniczący Rady</w:t>
      </w:r>
    </w:p>
    <w:p w14:paraId="723B50C5"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t>Katarzyna Czupryna – Wiceprzewodnicząca</w:t>
      </w:r>
    </w:p>
    <w:p w14:paraId="689689C7" w14:textId="3E90ACDC"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t>Edyta Dąbroś - Wiceprzewodnicząca</w:t>
      </w:r>
    </w:p>
    <w:p w14:paraId="72308D01"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t>Stanisław Dubiel</w:t>
      </w:r>
    </w:p>
    <w:p w14:paraId="4B9E46EA"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t>Franciszek Dymon</w:t>
      </w:r>
    </w:p>
    <w:p w14:paraId="12135A0C"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t>Krzysztof Dymon</w:t>
      </w:r>
    </w:p>
    <w:p w14:paraId="0B724C70"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t>Jan Gaweł</w:t>
      </w:r>
    </w:p>
    <w:p w14:paraId="3AEB2281"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t>Sylwester Gaweł</w:t>
      </w:r>
    </w:p>
    <w:p w14:paraId="69978315"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t>Krzysztof  Kosoń</w:t>
      </w:r>
    </w:p>
    <w:p w14:paraId="748C9CC2"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t>Stanisław Koziara</w:t>
      </w:r>
    </w:p>
    <w:p w14:paraId="5166C067"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t>Tomasz Koziara</w:t>
      </w:r>
    </w:p>
    <w:p w14:paraId="6DF0080E"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t>Stanisław Misiaszek</w:t>
      </w:r>
    </w:p>
    <w:p w14:paraId="2C71FCB8"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t>Piotr Polanowski</w:t>
      </w:r>
    </w:p>
    <w:p w14:paraId="2BF8ED98"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t>Eugeniusz Wójtowicz</w:t>
      </w:r>
    </w:p>
    <w:p w14:paraId="07BFB664"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t>Wiesław Wytrwał</w:t>
      </w:r>
    </w:p>
    <w:p w14:paraId="60C4C975" w14:textId="77777777" w:rsidR="009D014C" w:rsidRPr="00E926BA" w:rsidRDefault="009D014C" w:rsidP="009D014C">
      <w:pPr>
        <w:spacing w:line="276" w:lineRule="auto"/>
        <w:jc w:val="both"/>
        <w:rPr>
          <w:rFonts w:ascii="Times New Roman" w:hAnsi="Times New Roman" w:cs="Times New Roman"/>
          <w:b/>
          <w:bCs/>
          <w:sz w:val="28"/>
          <w:szCs w:val="28"/>
        </w:rPr>
      </w:pPr>
    </w:p>
    <w:p w14:paraId="78717101" w14:textId="4F444DC3"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WÓJT</w:t>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t>Krzysztof Gil</w:t>
      </w:r>
    </w:p>
    <w:p w14:paraId="33093BF5"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p>
    <w:p w14:paraId="044E04F1"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ZASTĘPCA WÓJTA</w:t>
      </w:r>
      <w:r w:rsidRPr="00E926BA">
        <w:rPr>
          <w:rFonts w:ascii="Times New Roman" w:hAnsi="Times New Roman" w:cs="Times New Roman"/>
          <w:color w:val="000000"/>
          <w:sz w:val="26"/>
          <w:szCs w:val="26"/>
        </w:rPr>
        <w:tab/>
        <w:t xml:space="preserve">Zdzisław Kogut </w:t>
      </w:r>
    </w:p>
    <w:p w14:paraId="40204A59"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p>
    <w:p w14:paraId="31D10609" w14:textId="0A680384"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SEKRETARZ GMINY</w:t>
      </w:r>
      <w:r w:rsidRPr="00E926BA">
        <w:rPr>
          <w:rFonts w:ascii="Times New Roman" w:hAnsi="Times New Roman" w:cs="Times New Roman"/>
          <w:color w:val="000000"/>
          <w:sz w:val="26"/>
          <w:szCs w:val="26"/>
        </w:rPr>
        <w:tab/>
        <w:t xml:space="preserve">Zdzisław Kogut </w:t>
      </w:r>
    </w:p>
    <w:p w14:paraId="3AE1489C" w14:textId="77777777" w:rsidR="009D014C" w:rsidRPr="00E926BA"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p>
    <w:p w14:paraId="6FAB4B21" w14:textId="535B91FA" w:rsidR="009D014C"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E926BA">
        <w:rPr>
          <w:rFonts w:ascii="Times New Roman" w:hAnsi="Times New Roman" w:cs="Times New Roman"/>
          <w:color w:val="000000"/>
          <w:sz w:val="26"/>
          <w:szCs w:val="26"/>
        </w:rPr>
        <w:t>SKARBNIK</w:t>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r>
      <w:r w:rsidRPr="00E926BA">
        <w:rPr>
          <w:rFonts w:ascii="Times New Roman" w:hAnsi="Times New Roman" w:cs="Times New Roman"/>
          <w:color w:val="000000"/>
          <w:sz w:val="26"/>
          <w:szCs w:val="26"/>
        </w:rPr>
        <w:tab/>
        <w:t xml:space="preserve">Bożena </w:t>
      </w:r>
      <w:r w:rsidR="009C2B20">
        <w:rPr>
          <w:rFonts w:ascii="Times New Roman" w:hAnsi="Times New Roman" w:cs="Times New Roman"/>
          <w:color w:val="000000"/>
          <w:sz w:val="26"/>
          <w:szCs w:val="26"/>
        </w:rPr>
        <w:t>Deshko</w:t>
      </w:r>
    </w:p>
    <w:p w14:paraId="18BA0A7E" w14:textId="77777777" w:rsidR="00B52C45" w:rsidRDefault="00B52C45" w:rsidP="00B52C45">
      <w:pPr>
        <w:spacing w:after="0" w:line="360" w:lineRule="auto"/>
        <w:jc w:val="both"/>
        <w:rPr>
          <w:rFonts w:ascii="Times New Roman" w:hAnsi="Times New Roman" w:cs="Times New Roman"/>
          <w:b/>
          <w:bCs/>
          <w:sz w:val="28"/>
          <w:szCs w:val="28"/>
        </w:rPr>
      </w:pPr>
      <w:r w:rsidRPr="00805CD5">
        <w:rPr>
          <w:rFonts w:ascii="Times New Roman" w:hAnsi="Times New Roman" w:cs="Times New Roman"/>
          <w:b/>
          <w:bCs/>
          <w:sz w:val="28"/>
          <w:szCs w:val="28"/>
        </w:rPr>
        <w:lastRenderedPageBreak/>
        <w:t>Szanowni Państwo,</w:t>
      </w:r>
    </w:p>
    <w:p w14:paraId="2526BDED" w14:textId="77777777" w:rsidR="0081043E" w:rsidRPr="00805CD5" w:rsidRDefault="0081043E" w:rsidP="00B52C45">
      <w:pPr>
        <w:spacing w:after="0" w:line="360" w:lineRule="auto"/>
        <w:jc w:val="both"/>
        <w:rPr>
          <w:rFonts w:ascii="Times New Roman" w:hAnsi="Times New Roman" w:cs="Times New Roman"/>
          <w:b/>
          <w:bCs/>
          <w:sz w:val="28"/>
          <w:szCs w:val="28"/>
        </w:rPr>
      </w:pPr>
    </w:p>
    <w:p w14:paraId="34314676" w14:textId="34413FE6" w:rsidR="00B52C45" w:rsidRPr="00BF00AB" w:rsidRDefault="00B52C45" w:rsidP="00B52C45">
      <w:pPr>
        <w:spacing w:after="0" w:line="360" w:lineRule="auto"/>
        <w:jc w:val="both"/>
        <w:rPr>
          <w:rFonts w:ascii="Times New Roman" w:hAnsi="Times New Roman" w:cs="Times New Roman"/>
          <w:sz w:val="28"/>
          <w:szCs w:val="28"/>
        </w:rPr>
      </w:pPr>
      <w:r w:rsidRPr="00BF00AB">
        <w:rPr>
          <w:rFonts w:ascii="Times New Roman" w:hAnsi="Times New Roman" w:cs="Times New Roman"/>
          <w:sz w:val="28"/>
          <w:szCs w:val="28"/>
        </w:rPr>
        <w:t>przedkładam Radzie Gminy Gręboszów i wszystkim mieszkańcom naszej gminy „Raport o stanie Gminy Gręboszów za 2023 rok”.</w:t>
      </w:r>
    </w:p>
    <w:p w14:paraId="6168E9AB" w14:textId="77777777" w:rsidR="00B52C45" w:rsidRPr="00BF00AB" w:rsidRDefault="00B52C45" w:rsidP="0081043E">
      <w:pPr>
        <w:pStyle w:val="Default"/>
        <w:spacing w:line="360" w:lineRule="auto"/>
        <w:ind w:firstLine="708"/>
        <w:jc w:val="both"/>
        <w:rPr>
          <w:sz w:val="28"/>
          <w:szCs w:val="28"/>
        </w:rPr>
      </w:pPr>
      <w:r w:rsidRPr="00BF00AB">
        <w:rPr>
          <w:sz w:val="28"/>
          <w:szCs w:val="28"/>
        </w:rPr>
        <w:t>Niniejsze opracowanie obrazuje stan Gminy Gręboszów skupiając się na najważniejszych obszarach działania samorządu. Szczególnej analizie zostały poddane obszary: gospodarki finansowej, ochrony środowiska i rolnictwa, inwestycji, oświaty i wychowania,</w:t>
      </w:r>
      <w:r>
        <w:rPr>
          <w:sz w:val="28"/>
          <w:szCs w:val="28"/>
        </w:rPr>
        <w:t xml:space="preserve"> </w:t>
      </w:r>
      <w:r w:rsidRPr="00BF00AB">
        <w:rPr>
          <w:sz w:val="28"/>
          <w:szCs w:val="28"/>
        </w:rPr>
        <w:t>pomocy społecznej, ochrony zdrowia,</w:t>
      </w:r>
      <w:r>
        <w:rPr>
          <w:sz w:val="28"/>
          <w:szCs w:val="28"/>
        </w:rPr>
        <w:t xml:space="preserve"> </w:t>
      </w:r>
      <w:r w:rsidRPr="00BF00AB">
        <w:rPr>
          <w:sz w:val="28"/>
          <w:szCs w:val="28"/>
        </w:rPr>
        <w:t xml:space="preserve"> kultury,</w:t>
      </w:r>
      <w:r>
        <w:rPr>
          <w:sz w:val="28"/>
          <w:szCs w:val="28"/>
        </w:rPr>
        <w:t xml:space="preserve"> </w:t>
      </w:r>
      <w:r w:rsidRPr="00BF00AB">
        <w:rPr>
          <w:sz w:val="28"/>
          <w:szCs w:val="28"/>
        </w:rPr>
        <w:t>sportu i rekreacji,</w:t>
      </w:r>
      <w:r>
        <w:rPr>
          <w:sz w:val="28"/>
          <w:szCs w:val="28"/>
        </w:rPr>
        <w:t xml:space="preserve"> </w:t>
      </w:r>
      <w:r w:rsidRPr="00BF00AB">
        <w:rPr>
          <w:sz w:val="28"/>
          <w:szCs w:val="28"/>
        </w:rPr>
        <w:t>spraw obywatelskich i przedsiębiorczości.</w:t>
      </w:r>
    </w:p>
    <w:p w14:paraId="10D925EF" w14:textId="77777777" w:rsidR="00B52C45" w:rsidRPr="00BF00AB" w:rsidRDefault="00B52C45" w:rsidP="0081043E">
      <w:pPr>
        <w:spacing w:after="0" w:line="360" w:lineRule="auto"/>
        <w:ind w:firstLine="708"/>
        <w:jc w:val="both"/>
        <w:rPr>
          <w:rFonts w:ascii="Times New Roman" w:hAnsi="Times New Roman" w:cs="Times New Roman"/>
          <w:sz w:val="28"/>
          <w:szCs w:val="28"/>
        </w:rPr>
      </w:pPr>
      <w:r w:rsidRPr="00BF00AB">
        <w:rPr>
          <w:rFonts w:ascii="Times New Roman" w:hAnsi="Times New Roman" w:cs="Times New Roman"/>
          <w:sz w:val="28"/>
          <w:szCs w:val="28"/>
        </w:rPr>
        <w:t>W przedstawionym dokumencie zostały zaprezentowane dane zgromadzone według stanu na dzień 31 grudnia 2023 roku.</w:t>
      </w:r>
    </w:p>
    <w:p w14:paraId="7590E902" w14:textId="77777777" w:rsidR="00B52C45" w:rsidRPr="00BF00AB" w:rsidRDefault="00B52C45" w:rsidP="0081043E">
      <w:pPr>
        <w:spacing w:after="0" w:line="360" w:lineRule="auto"/>
        <w:ind w:firstLine="708"/>
        <w:jc w:val="both"/>
        <w:rPr>
          <w:rFonts w:ascii="Times New Roman" w:hAnsi="Times New Roman" w:cs="Times New Roman"/>
          <w:color w:val="000000"/>
          <w:sz w:val="28"/>
          <w:szCs w:val="28"/>
        </w:rPr>
      </w:pPr>
      <w:r w:rsidRPr="00BF00AB">
        <w:rPr>
          <w:rFonts w:ascii="Times New Roman" w:hAnsi="Times New Roman" w:cs="Times New Roman"/>
          <w:color w:val="000000"/>
          <w:sz w:val="28"/>
          <w:szCs w:val="28"/>
        </w:rPr>
        <w:t xml:space="preserve">Znajdą w nim Państwo rzetelne informacje o tym jakie zadania zostały zrealizowane, a także na jakim etapie realizacji konkretnych projektów jesteśmy. </w:t>
      </w:r>
    </w:p>
    <w:p w14:paraId="5347F1DA" w14:textId="77777777" w:rsidR="00B52C45" w:rsidRPr="00BF00AB" w:rsidRDefault="00B52C45" w:rsidP="0081043E">
      <w:pPr>
        <w:spacing w:after="0" w:line="360" w:lineRule="auto"/>
        <w:ind w:firstLine="708"/>
        <w:jc w:val="both"/>
        <w:rPr>
          <w:rFonts w:ascii="Times New Roman" w:hAnsi="Times New Roman" w:cs="Times New Roman"/>
          <w:color w:val="000000"/>
          <w:sz w:val="28"/>
          <w:szCs w:val="28"/>
        </w:rPr>
      </w:pPr>
      <w:r w:rsidRPr="00BF00AB">
        <w:rPr>
          <w:rFonts w:ascii="Times New Roman" w:hAnsi="Times New Roman" w:cs="Times New Roman"/>
          <w:color w:val="000000"/>
          <w:sz w:val="28"/>
          <w:szCs w:val="28"/>
        </w:rPr>
        <w:t>Kolejne strony raportu przedstawiają odpowiedzi na pytania:</w:t>
      </w:r>
    </w:p>
    <w:p w14:paraId="0A16296A" w14:textId="7950254A" w:rsidR="00B52C45" w:rsidRPr="00BF00AB" w:rsidRDefault="00B52C45" w:rsidP="00B52C45">
      <w:pPr>
        <w:spacing w:after="0" w:line="360" w:lineRule="auto"/>
        <w:jc w:val="both"/>
        <w:rPr>
          <w:rFonts w:ascii="Times New Roman" w:hAnsi="Times New Roman" w:cs="Times New Roman"/>
          <w:sz w:val="28"/>
          <w:szCs w:val="28"/>
        </w:rPr>
      </w:pPr>
      <w:r w:rsidRPr="00BF00AB">
        <w:rPr>
          <w:rFonts w:ascii="Times New Roman" w:hAnsi="Times New Roman" w:cs="Times New Roman"/>
          <w:color w:val="000000"/>
          <w:sz w:val="28"/>
          <w:szCs w:val="28"/>
        </w:rPr>
        <w:t xml:space="preserve">Jak – jako gmina – poradziliśmy sobie z postawionymi </w:t>
      </w:r>
      <w:r>
        <w:rPr>
          <w:rFonts w:ascii="Times New Roman" w:hAnsi="Times New Roman" w:cs="Times New Roman"/>
          <w:color w:val="000000"/>
          <w:sz w:val="28"/>
          <w:szCs w:val="28"/>
        </w:rPr>
        <w:t xml:space="preserve">przed </w:t>
      </w:r>
      <w:r w:rsidRPr="00BF00AB">
        <w:rPr>
          <w:rFonts w:ascii="Times New Roman" w:hAnsi="Times New Roman" w:cs="Times New Roman"/>
          <w:color w:val="000000"/>
          <w:sz w:val="28"/>
          <w:szCs w:val="28"/>
        </w:rPr>
        <w:t>nam wyzwaniami? Co udało nam się zrealizować? Jakie działania podjęliśmy, aby wspomóc mieszkańców, zrealizować ich postulaty i potrzeby, które zgłaszają?</w:t>
      </w:r>
    </w:p>
    <w:p w14:paraId="0F3F8C98" w14:textId="77777777" w:rsidR="00B52C45" w:rsidRPr="00BF00AB" w:rsidRDefault="00B52C45" w:rsidP="0081043E">
      <w:pPr>
        <w:spacing w:after="0" w:line="360" w:lineRule="auto"/>
        <w:ind w:firstLine="708"/>
        <w:jc w:val="both"/>
        <w:rPr>
          <w:rFonts w:ascii="Times New Roman" w:hAnsi="Times New Roman" w:cs="Times New Roman"/>
          <w:sz w:val="28"/>
          <w:szCs w:val="28"/>
        </w:rPr>
      </w:pPr>
      <w:r w:rsidRPr="00BF00AB">
        <w:rPr>
          <w:rFonts w:ascii="Times New Roman" w:hAnsi="Times New Roman" w:cs="Times New Roman"/>
          <w:sz w:val="28"/>
          <w:szCs w:val="28"/>
        </w:rPr>
        <w:t>Wszystkie te informacje posłużą Państwu do pogłębienia wiedzy na temat funkcjonowania jednostki samorządu terytorialnego. Staną się one fundamentem do prowadzenia dialogu na temat przyszłości całej gminy oraz pozwolą na ocenę potencjału naszej Małej Ojczyzny.</w:t>
      </w:r>
    </w:p>
    <w:p w14:paraId="140168D5" w14:textId="77777777" w:rsidR="00B52C45" w:rsidRPr="00BF00AB" w:rsidRDefault="00B52C45" w:rsidP="00B52C45">
      <w:pPr>
        <w:spacing w:after="0" w:line="360" w:lineRule="auto"/>
        <w:jc w:val="both"/>
        <w:rPr>
          <w:rFonts w:ascii="Times New Roman" w:hAnsi="Times New Roman" w:cs="Times New Roman"/>
          <w:sz w:val="28"/>
          <w:szCs w:val="28"/>
        </w:rPr>
      </w:pPr>
      <w:r w:rsidRPr="00BF00AB">
        <w:rPr>
          <w:rFonts w:ascii="Times New Roman" w:hAnsi="Times New Roman" w:cs="Times New Roman"/>
          <w:color w:val="000000"/>
          <w:sz w:val="28"/>
          <w:szCs w:val="28"/>
        </w:rPr>
        <w:t>Życzę miłej lektury.</w:t>
      </w:r>
    </w:p>
    <w:p w14:paraId="151F5D0B" w14:textId="77777777" w:rsidR="00B52C45" w:rsidRDefault="00B52C45" w:rsidP="00B52C45">
      <w:pPr>
        <w:spacing w:after="0" w:line="360" w:lineRule="auto"/>
        <w:rPr>
          <w:rFonts w:ascii="Times New Roman" w:hAnsi="Times New Roman" w:cs="Times New Roman"/>
          <w:sz w:val="24"/>
          <w:szCs w:val="24"/>
        </w:rPr>
      </w:pPr>
    </w:p>
    <w:p w14:paraId="6EA13818" w14:textId="77777777" w:rsidR="0081043E" w:rsidRDefault="0081043E" w:rsidP="00B52C45">
      <w:pPr>
        <w:spacing w:after="0" w:line="360" w:lineRule="auto"/>
        <w:rPr>
          <w:rFonts w:ascii="Times New Roman" w:hAnsi="Times New Roman" w:cs="Times New Roman"/>
          <w:sz w:val="24"/>
          <w:szCs w:val="24"/>
        </w:rPr>
      </w:pPr>
    </w:p>
    <w:p w14:paraId="6F41222B" w14:textId="77777777" w:rsidR="00B52C45" w:rsidRPr="00805CD5" w:rsidRDefault="00B52C45" w:rsidP="0081043E">
      <w:pPr>
        <w:spacing w:after="0" w:line="360" w:lineRule="auto"/>
        <w:ind w:left="5664" w:firstLine="708"/>
        <w:rPr>
          <w:rFonts w:ascii="Times New Roman" w:hAnsi="Times New Roman" w:cs="Times New Roman"/>
          <w:b/>
          <w:bCs/>
          <w:sz w:val="24"/>
          <w:szCs w:val="24"/>
        </w:rPr>
      </w:pPr>
      <w:r w:rsidRPr="00805CD5">
        <w:rPr>
          <w:rFonts w:ascii="Times New Roman" w:hAnsi="Times New Roman" w:cs="Times New Roman"/>
          <w:b/>
          <w:bCs/>
          <w:sz w:val="24"/>
          <w:szCs w:val="24"/>
        </w:rPr>
        <w:t>Krzysztof Gil</w:t>
      </w:r>
    </w:p>
    <w:p w14:paraId="71A09595" w14:textId="668C8E00" w:rsidR="009D014C" w:rsidRDefault="00831931" w:rsidP="00831931">
      <w:pPr>
        <w:spacing w:line="259" w:lineRule="auto"/>
        <w:rPr>
          <w:rFonts w:ascii="Times New Roman" w:hAnsi="Times New Roman" w:cs="Times New Roman"/>
          <w:i/>
          <w:iCs/>
          <w:sz w:val="26"/>
          <w:szCs w:val="26"/>
        </w:rPr>
      </w:pPr>
      <w:r>
        <w:rPr>
          <w:rFonts w:ascii="Times New Roman" w:hAnsi="Times New Roman" w:cs="Times New Roman"/>
          <w:i/>
          <w:iCs/>
          <w:sz w:val="26"/>
          <w:szCs w:val="26"/>
        </w:rPr>
        <w:br w:type="page"/>
      </w:r>
    </w:p>
    <w:p w14:paraId="78DCDE30" w14:textId="0FA74897" w:rsidR="009D014C" w:rsidRPr="00C16B01" w:rsidRDefault="009D014C" w:rsidP="009D014C">
      <w:pPr>
        <w:spacing w:line="276" w:lineRule="auto"/>
        <w:ind w:firstLine="708"/>
        <w:jc w:val="both"/>
        <w:rPr>
          <w:rFonts w:ascii="Times New Roman" w:hAnsi="Times New Roman" w:cs="Times New Roman"/>
          <w:sz w:val="26"/>
          <w:szCs w:val="26"/>
        </w:rPr>
      </w:pPr>
      <w:r w:rsidRPr="00C16B01">
        <w:rPr>
          <w:rFonts w:ascii="Times New Roman" w:hAnsi="Times New Roman" w:cs="Times New Roman"/>
          <w:b/>
          <w:bCs/>
          <w:color w:val="000000"/>
          <w:sz w:val="28"/>
          <w:szCs w:val="28"/>
        </w:rPr>
        <w:lastRenderedPageBreak/>
        <w:t xml:space="preserve">ZADANIA I UPRAWNIENIA WÓJTA </w:t>
      </w:r>
    </w:p>
    <w:p w14:paraId="4C44C402" w14:textId="77777777" w:rsidR="009D014C" w:rsidRPr="00C16B01" w:rsidRDefault="009D014C" w:rsidP="009D014C">
      <w:pPr>
        <w:autoSpaceDE w:val="0"/>
        <w:autoSpaceDN w:val="0"/>
        <w:adjustRightInd w:val="0"/>
        <w:spacing w:line="276" w:lineRule="auto"/>
        <w:jc w:val="both"/>
        <w:rPr>
          <w:rFonts w:ascii="Times New Roman" w:hAnsi="Times New Roman" w:cs="Times New Roman"/>
          <w:color w:val="000000"/>
          <w:sz w:val="28"/>
          <w:szCs w:val="28"/>
        </w:rPr>
      </w:pPr>
    </w:p>
    <w:p w14:paraId="05206236" w14:textId="050F3963" w:rsidR="009D014C" w:rsidRPr="00C16B01"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C16B01">
        <w:rPr>
          <w:rFonts w:ascii="Times New Roman" w:hAnsi="Times New Roman" w:cs="Times New Roman"/>
          <w:color w:val="000000"/>
          <w:sz w:val="26"/>
          <w:szCs w:val="26"/>
        </w:rPr>
        <w:t xml:space="preserve">Kompetencje Wójta dzielą się na dwa ważne obszary. Z jednej strony </w:t>
      </w:r>
      <w:r w:rsidRPr="00C16B01">
        <w:rPr>
          <w:rFonts w:ascii="Times New Roman" w:hAnsi="Times New Roman" w:cs="Times New Roman"/>
          <w:b/>
          <w:bCs/>
          <w:color w:val="000000"/>
          <w:sz w:val="26"/>
          <w:szCs w:val="26"/>
        </w:rPr>
        <w:t>jest organem wykonawczym gminy</w:t>
      </w:r>
      <w:r w:rsidRPr="00C16B01">
        <w:rPr>
          <w:rFonts w:ascii="Times New Roman" w:hAnsi="Times New Roman" w:cs="Times New Roman"/>
          <w:color w:val="000000"/>
          <w:sz w:val="26"/>
          <w:szCs w:val="26"/>
        </w:rPr>
        <w:t>, który zgodnie z ustawą z dnia 8 marca 1990 r. o</w:t>
      </w:r>
      <w:r w:rsidR="00831931">
        <w:rPr>
          <w:rFonts w:ascii="Times New Roman" w:hAnsi="Times New Roman" w:cs="Times New Roman"/>
          <w:color w:val="000000"/>
          <w:sz w:val="26"/>
          <w:szCs w:val="26"/>
        </w:rPr>
        <w:t> </w:t>
      </w:r>
      <w:r w:rsidRPr="00C16B01">
        <w:rPr>
          <w:rFonts w:ascii="Times New Roman" w:hAnsi="Times New Roman" w:cs="Times New Roman"/>
          <w:color w:val="000000"/>
          <w:sz w:val="26"/>
          <w:szCs w:val="26"/>
        </w:rPr>
        <w:t>samorządzie gminnym (Dz. U. z 202</w:t>
      </w:r>
      <w:r w:rsidR="00CB19B8">
        <w:rPr>
          <w:rFonts w:ascii="Times New Roman" w:hAnsi="Times New Roman" w:cs="Times New Roman"/>
          <w:color w:val="000000"/>
          <w:sz w:val="26"/>
          <w:szCs w:val="26"/>
        </w:rPr>
        <w:t>4</w:t>
      </w:r>
      <w:r w:rsidRPr="00C16B01">
        <w:rPr>
          <w:rFonts w:ascii="Times New Roman" w:hAnsi="Times New Roman" w:cs="Times New Roman"/>
          <w:color w:val="000000"/>
          <w:sz w:val="26"/>
          <w:szCs w:val="26"/>
        </w:rPr>
        <w:t xml:space="preserve"> r. poz. </w:t>
      </w:r>
      <w:r w:rsidR="00CB19B8">
        <w:rPr>
          <w:rFonts w:ascii="Times New Roman" w:hAnsi="Times New Roman" w:cs="Times New Roman"/>
          <w:color w:val="000000"/>
          <w:sz w:val="26"/>
          <w:szCs w:val="26"/>
        </w:rPr>
        <w:t>609 i 721</w:t>
      </w:r>
      <w:r w:rsidRPr="00C16B01">
        <w:rPr>
          <w:rFonts w:ascii="Times New Roman" w:hAnsi="Times New Roman" w:cs="Times New Roman"/>
          <w:color w:val="000000"/>
          <w:sz w:val="26"/>
          <w:szCs w:val="26"/>
        </w:rPr>
        <w:t>), odpowiada za wykonywanie uchwał rady gminy</w:t>
      </w:r>
      <w:r w:rsidR="00DE1197">
        <w:rPr>
          <w:rFonts w:ascii="Times New Roman" w:hAnsi="Times New Roman" w:cs="Times New Roman"/>
          <w:color w:val="000000"/>
          <w:sz w:val="26"/>
          <w:szCs w:val="26"/>
        </w:rPr>
        <w:t>.</w:t>
      </w:r>
      <w:r w:rsidRPr="00C16B01">
        <w:rPr>
          <w:rFonts w:ascii="Times New Roman" w:hAnsi="Times New Roman" w:cs="Times New Roman"/>
          <w:color w:val="000000"/>
          <w:sz w:val="26"/>
          <w:szCs w:val="26"/>
        </w:rPr>
        <w:t xml:space="preserve"> </w:t>
      </w:r>
      <w:r w:rsidR="00DE1197">
        <w:rPr>
          <w:rFonts w:ascii="Times New Roman" w:hAnsi="Times New Roman" w:cs="Times New Roman"/>
          <w:color w:val="000000"/>
          <w:sz w:val="26"/>
          <w:szCs w:val="26"/>
        </w:rPr>
        <w:t>P</w:t>
      </w:r>
      <w:r w:rsidRPr="00C16B01">
        <w:rPr>
          <w:rFonts w:ascii="Times New Roman" w:hAnsi="Times New Roman" w:cs="Times New Roman"/>
          <w:color w:val="000000"/>
          <w:sz w:val="26"/>
          <w:szCs w:val="26"/>
        </w:rPr>
        <w:t>onadto liczne przepisy w ustawach i rozporządzeniach szczegółowo określają zakres zadań realizowanych przez Wójta. Należą do nich w</w:t>
      </w:r>
      <w:r w:rsidR="00831931">
        <w:rPr>
          <w:rFonts w:ascii="Times New Roman" w:hAnsi="Times New Roman" w:cs="Times New Roman"/>
          <w:color w:val="000000"/>
          <w:sz w:val="26"/>
          <w:szCs w:val="26"/>
        </w:rPr>
        <w:t> </w:t>
      </w:r>
      <w:r w:rsidRPr="00C16B01">
        <w:rPr>
          <w:rFonts w:ascii="Times New Roman" w:hAnsi="Times New Roman" w:cs="Times New Roman"/>
          <w:color w:val="000000"/>
          <w:sz w:val="26"/>
          <w:szCs w:val="26"/>
        </w:rPr>
        <w:t xml:space="preserve">szczególności: </w:t>
      </w:r>
    </w:p>
    <w:p w14:paraId="46647128" w14:textId="77777777" w:rsidR="009D014C" w:rsidRPr="00C16B01" w:rsidRDefault="009D014C" w:rsidP="009D014C">
      <w:pPr>
        <w:pStyle w:val="Akapitzlist"/>
        <w:numPr>
          <w:ilvl w:val="0"/>
          <w:numId w:val="3"/>
        </w:numPr>
        <w:autoSpaceDE w:val="0"/>
        <w:autoSpaceDN w:val="0"/>
        <w:adjustRightInd w:val="0"/>
        <w:spacing w:after="49" w:line="276" w:lineRule="auto"/>
        <w:jc w:val="both"/>
        <w:rPr>
          <w:rFonts w:ascii="Times New Roman" w:hAnsi="Times New Roman" w:cs="Times New Roman"/>
          <w:color w:val="000000"/>
          <w:sz w:val="26"/>
          <w:szCs w:val="26"/>
        </w:rPr>
      </w:pPr>
      <w:r w:rsidRPr="00C16B01">
        <w:rPr>
          <w:rFonts w:ascii="Times New Roman" w:hAnsi="Times New Roman" w:cs="Times New Roman"/>
          <w:color w:val="000000"/>
          <w:sz w:val="26"/>
          <w:szCs w:val="26"/>
        </w:rPr>
        <w:t xml:space="preserve">przygotowywanie projektów uchwał rady gminy; </w:t>
      </w:r>
    </w:p>
    <w:p w14:paraId="1655E692" w14:textId="1F9885B3" w:rsidR="009D014C" w:rsidRPr="00C16B01" w:rsidRDefault="009D014C" w:rsidP="009D014C">
      <w:pPr>
        <w:pStyle w:val="Akapitzlist"/>
        <w:numPr>
          <w:ilvl w:val="0"/>
          <w:numId w:val="3"/>
        </w:numPr>
        <w:autoSpaceDE w:val="0"/>
        <w:autoSpaceDN w:val="0"/>
        <w:adjustRightInd w:val="0"/>
        <w:spacing w:after="49" w:line="276" w:lineRule="auto"/>
        <w:jc w:val="both"/>
        <w:rPr>
          <w:rFonts w:ascii="Times New Roman" w:hAnsi="Times New Roman" w:cs="Times New Roman"/>
          <w:color w:val="000000"/>
          <w:sz w:val="26"/>
          <w:szCs w:val="26"/>
        </w:rPr>
      </w:pPr>
      <w:r w:rsidRPr="00C16B01">
        <w:rPr>
          <w:rFonts w:ascii="Times New Roman" w:hAnsi="Times New Roman" w:cs="Times New Roman"/>
          <w:color w:val="000000"/>
          <w:sz w:val="26"/>
          <w:szCs w:val="26"/>
        </w:rPr>
        <w:t>opracowywanie programów rozwoju w trybie określonym w przepisach o</w:t>
      </w:r>
      <w:r w:rsidR="00831931">
        <w:rPr>
          <w:rFonts w:ascii="Times New Roman" w:hAnsi="Times New Roman" w:cs="Times New Roman"/>
          <w:color w:val="000000"/>
          <w:sz w:val="26"/>
          <w:szCs w:val="26"/>
        </w:rPr>
        <w:t> </w:t>
      </w:r>
      <w:r w:rsidRPr="00C16B01">
        <w:rPr>
          <w:rFonts w:ascii="Times New Roman" w:hAnsi="Times New Roman" w:cs="Times New Roman"/>
          <w:color w:val="000000"/>
          <w:sz w:val="26"/>
          <w:szCs w:val="26"/>
        </w:rPr>
        <w:t xml:space="preserve">zasadach prowadzenia polityki rozwoju; </w:t>
      </w:r>
    </w:p>
    <w:p w14:paraId="787B3D1C" w14:textId="77777777" w:rsidR="009D014C" w:rsidRPr="00C16B01" w:rsidRDefault="009D014C" w:rsidP="009D014C">
      <w:pPr>
        <w:pStyle w:val="Akapitzlist"/>
        <w:numPr>
          <w:ilvl w:val="0"/>
          <w:numId w:val="3"/>
        </w:numPr>
        <w:autoSpaceDE w:val="0"/>
        <w:autoSpaceDN w:val="0"/>
        <w:adjustRightInd w:val="0"/>
        <w:spacing w:after="49" w:line="276" w:lineRule="auto"/>
        <w:jc w:val="both"/>
        <w:rPr>
          <w:rFonts w:ascii="Times New Roman" w:hAnsi="Times New Roman" w:cs="Times New Roman"/>
          <w:color w:val="000000"/>
          <w:sz w:val="26"/>
          <w:szCs w:val="26"/>
        </w:rPr>
      </w:pPr>
      <w:r w:rsidRPr="00C16B01">
        <w:rPr>
          <w:rFonts w:ascii="Times New Roman" w:hAnsi="Times New Roman" w:cs="Times New Roman"/>
          <w:color w:val="000000"/>
          <w:sz w:val="26"/>
          <w:szCs w:val="26"/>
        </w:rPr>
        <w:t xml:space="preserve">określanie sposobu wykonywania uchwał; </w:t>
      </w:r>
    </w:p>
    <w:p w14:paraId="2AE465B7" w14:textId="77777777" w:rsidR="009D014C" w:rsidRPr="00C16B01" w:rsidRDefault="009D014C" w:rsidP="009D014C">
      <w:pPr>
        <w:pStyle w:val="Akapitzlist"/>
        <w:numPr>
          <w:ilvl w:val="0"/>
          <w:numId w:val="3"/>
        </w:numPr>
        <w:autoSpaceDE w:val="0"/>
        <w:autoSpaceDN w:val="0"/>
        <w:adjustRightInd w:val="0"/>
        <w:spacing w:after="49" w:line="276" w:lineRule="auto"/>
        <w:jc w:val="both"/>
        <w:rPr>
          <w:rFonts w:ascii="Times New Roman" w:hAnsi="Times New Roman" w:cs="Times New Roman"/>
          <w:color w:val="000000"/>
          <w:sz w:val="26"/>
          <w:szCs w:val="26"/>
        </w:rPr>
      </w:pPr>
      <w:r w:rsidRPr="00C16B01">
        <w:rPr>
          <w:rFonts w:ascii="Times New Roman" w:hAnsi="Times New Roman" w:cs="Times New Roman"/>
          <w:color w:val="000000"/>
          <w:sz w:val="26"/>
          <w:szCs w:val="26"/>
        </w:rPr>
        <w:t xml:space="preserve">gospodarowanie mieniem komunalnym; </w:t>
      </w:r>
    </w:p>
    <w:p w14:paraId="171EF1C7" w14:textId="77777777" w:rsidR="009D014C" w:rsidRPr="00C16B01" w:rsidRDefault="009D014C" w:rsidP="009D014C">
      <w:pPr>
        <w:pStyle w:val="Akapitzlist"/>
        <w:numPr>
          <w:ilvl w:val="0"/>
          <w:numId w:val="3"/>
        </w:numPr>
        <w:autoSpaceDE w:val="0"/>
        <w:autoSpaceDN w:val="0"/>
        <w:adjustRightInd w:val="0"/>
        <w:spacing w:after="49" w:line="276" w:lineRule="auto"/>
        <w:jc w:val="both"/>
        <w:rPr>
          <w:rFonts w:ascii="Times New Roman" w:hAnsi="Times New Roman" w:cs="Times New Roman"/>
          <w:color w:val="000000"/>
          <w:sz w:val="26"/>
          <w:szCs w:val="26"/>
        </w:rPr>
      </w:pPr>
      <w:r w:rsidRPr="00C16B01">
        <w:rPr>
          <w:rFonts w:ascii="Times New Roman" w:hAnsi="Times New Roman" w:cs="Times New Roman"/>
          <w:color w:val="000000"/>
          <w:sz w:val="26"/>
          <w:szCs w:val="26"/>
        </w:rPr>
        <w:t xml:space="preserve">wykonywanie budżetu; </w:t>
      </w:r>
    </w:p>
    <w:p w14:paraId="192E2009" w14:textId="77777777" w:rsidR="009D014C" w:rsidRPr="00C16B01" w:rsidRDefault="009D014C" w:rsidP="009D014C">
      <w:pPr>
        <w:pStyle w:val="Akapitzlist"/>
        <w:numPr>
          <w:ilvl w:val="0"/>
          <w:numId w:val="3"/>
        </w:numPr>
        <w:autoSpaceDE w:val="0"/>
        <w:autoSpaceDN w:val="0"/>
        <w:adjustRightInd w:val="0"/>
        <w:spacing w:after="49" w:line="276" w:lineRule="auto"/>
        <w:jc w:val="both"/>
        <w:rPr>
          <w:rFonts w:ascii="Times New Roman" w:hAnsi="Times New Roman" w:cs="Times New Roman"/>
          <w:color w:val="000000"/>
          <w:sz w:val="26"/>
          <w:szCs w:val="26"/>
        </w:rPr>
      </w:pPr>
      <w:r w:rsidRPr="00C16B01">
        <w:rPr>
          <w:rFonts w:ascii="Times New Roman" w:hAnsi="Times New Roman" w:cs="Times New Roman"/>
          <w:color w:val="000000"/>
          <w:sz w:val="26"/>
          <w:szCs w:val="26"/>
        </w:rPr>
        <w:t xml:space="preserve">zatrudnianie i zwalnianie kierowników gminnych jednostek organizacyjnych. </w:t>
      </w:r>
    </w:p>
    <w:p w14:paraId="198FAA5A" w14:textId="77777777" w:rsidR="009D014C" w:rsidRPr="00C16B01" w:rsidRDefault="009D014C" w:rsidP="009D014C">
      <w:pPr>
        <w:autoSpaceDE w:val="0"/>
        <w:autoSpaceDN w:val="0"/>
        <w:adjustRightInd w:val="0"/>
        <w:spacing w:line="276" w:lineRule="auto"/>
        <w:jc w:val="both"/>
        <w:rPr>
          <w:rFonts w:ascii="Times New Roman" w:hAnsi="Times New Roman" w:cs="Times New Roman"/>
          <w:color w:val="000000"/>
          <w:sz w:val="26"/>
          <w:szCs w:val="26"/>
        </w:rPr>
      </w:pPr>
    </w:p>
    <w:p w14:paraId="3786F133" w14:textId="77777777" w:rsidR="009D014C" w:rsidRPr="00C16B01"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C16B01">
        <w:rPr>
          <w:rFonts w:ascii="Times New Roman" w:hAnsi="Times New Roman" w:cs="Times New Roman"/>
          <w:color w:val="000000"/>
          <w:sz w:val="26"/>
          <w:szCs w:val="26"/>
        </w:rPr>
        <w:t xml:space="preserve">W realizacji zadań własnych gminy Wójt podlega wyłącznie radzie gminy. Wójt odpowiada również za gospodarkę finansową gminy. </w:t>
      </w:r>
    </w:p>
    <w:p w14:paraId="4EDFF556" w14:textId="77777777" w:rsidR="009D014C" w:rsidRPr="00C16B01"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C16B01">
        <w:rPr>
          <w:rFonts w:ascii="Times New Roman" w:hAnsi="Times New Roman" w:cs="Times New Roman"/>
          <w:color w:val="000000"/>
          <w:sz w:val="26"/>
          <w:szCs w:val="26"/>
        </w:rPr>
        <w:t xml:space="preserve">Wśród jego najważniejszych kompetencji w tym zakresie wskazuje się: </w:t>
      </w:r>
    </w:p>
    <w:p w14:paraId="00D3CCD9" w14:textId="77777777" w:rsidR="009D014C" w:rsidRPr="00C16B01" w:rsidRDefault="009D014C" w:rsidP="009D014C">
      <w:pPr>
        <w:pStyle w:val="Akapitzlist"/>
        <w:numPr>
          <w:ilvl w:val="0"/>
          <w:numId w:val="4"/>
        </w:numPr>
        <w:autoSpaceDE w:val="0"/>
        <w:autoSpaceDN w:val="0"/>
        <w:adjustRightInd w:val="0"/>
        <w:spacing w:after="49" w:line="276" w:lineRule="auto"/>
        <w:jc w:val="both"/>
        <w:rPr>
          <w:rFonts w:ascii="Times New Roman" w:hAnsi="Times New Roman" w:cs="Times New Roman"/>
          <w:color w:val="000000"/>
          <w:sz w:val="26"/>
          <w:szCs w:val="26"/>
        </w:rPr>
      </w:pPr>
      <w:r w:rsidRPr="00C16B01">
        <w:rPr>
          <w:rFonts w:ascii="Times New Roman" w:hAnsi="Times New Roman" w:cs="Times New Roman"/>
          <w:color w:val="000000"/>
          <w:sz w:val="26"/>
          <w:szCs w:val="26"/>
        </w:rPr>
        <w:t xml:space="preserve">przygotowanie projektu budżetu gminy; </w:t>
      </w:r>
    </w:p>
    <w:p w14:paraId="586643D3" w14:textId="77777777" w:rsidR="009D014C" w:rsidRPr="00C16B01" w:rsidRDefault="009D014C" w:rsidP="009D014C">
      <w:pPr>
        <w:pStyle w:val="Akapitzlist"/>
        <w:numPr>
          <w:ilvl w:val="0"/>
          <w:numId w:val="4"/>
        </w:numPr>
        <w:autoSpaceDE w:val="0"/>
        <w:autoSpaceDN w:val="0"/>
        <w:adjustRightInd w:val="0"/>
        <w:spacing w:after="49" w:line="276" w:lineRule="auto"/>
        <w:jc w:val="both"/>
        <w:rPr>
          <w:rFonts w:ascii="Times New Roman" w:hAnsi="Times New Roman" w:cs="Times New Roman"/>
          <w:color w:val="000000"/>
          <w:sz w:val="26"/>
          <w:szCs w:val="26"/>
        </w:rPr>
      </w:pPr>
      <w:r w:rsidRPr="00C16B01">
        <w:rPr>
          <w:rFonts w:ascii="Times New Roman" w:hAnsi="Times New Roman" w:cs="Times New Roman"/>
          <w:color w:val="000000"/>
          <w:sz w:val="26"/>
          <w:szCs w:val="26"/>
        </w:rPr>
        <w:t xml:space="preserve">ogłaszanie uchwały budżetowej i sprawozdania z jej wykonania; </w:t>
      </w:r>
    </w:p>
    <w:p w14:paraId="6644C8D2" w14:textId="77777777" w:rsidR="009D014C" w:rsidRPr="00C16B01" w:rsidRDefault="009D014C" w:rsidP="009D014C">
      <w:pPr>
        <w:pStyle w:val="Akapitzlist"/>
        <w:numPr>
          <w:ilvl w:val="0"/>
          <w:numId w:val="4"/>
        </w:numPr>
        <w:autoSpaceDE w:val="0"/>
        <w:autoSpaceDN w:val="0"/>
        <w:adjustRightInd w:val="0"/>
        <w:spacing w:after="49" w:line="276" w:lineRule="auto"/>
        <w:jc w:val="both"/>
        <w:rPr>
          <w:rFonts w:ascii="Times New Roman" w:hAnsi="Times New Roman" w:cs="Times New Roman"/>
          <w:color w:val="000000"/>
          <w:sz w:val="26"/>
          <w:szCs w:val="26"/>
        </w:rPr>
      </w:pPr>
      <w:r w:rsidRPr="00C16B01">
        <w:rPr>
          <w:rFonts w:ascii="Times New Roman" w:hAnsi="Times New Roman" w:cs="Times New Roman"/>
          <w:color w:val="000000"/>
          <w:sz w:val="26"/>
          <w:szCs w:val="26"/>
        </w:rPr>
        <w:t xml:space="preserve">informowanie mieszkańców gminy o założeniach projektu budżetu, kierunkach polityki społecznej i gospodarczej oraz wykorzystywaniu środków budżetowych; </w:t>
      </w:r>
    </w:p>
    <w:p w14:paraId="77D91D6B" w14:textId="324713CD" w:rsidR="009D014C" w:rsidRPr="00C16B01" w:rsidRDefault="009D014C" w:rsidP="009D014C">
      <w:pPr>
        <w:pStyle w:val="Akapitzlist"/>
        <w:numPr>
          <w:ilvl w:val="0"/>
          <w:numId w:val="4"/>
        </w:numPr>
        <w:autoSpaceDE w:val="0"/>
        <w:autoSpaceDN w:val="0"/>
        <w:adjustRightInd w:val="0"/>
        <w:spacing w:after="49" w:line="276" w:lineRule="auto"/>
        <w:jc w:val="both"/>
        <w:rPr>
          <w:rFonts w:ascii="Times New Roman" w:hAnsi="Times New Roman" w:cs="Times New Roman"/>
          <w:color w:val="000000"/>
          <w:sz w:val="26"/>
          <w:szCs w:val="26"/>
        </w:rPr>
      </w:pPr>
      <w:r w:rsidRPr="00C16B01">
        <w:rPr>
          <w:rFonts w:ascii="Times New Roman" w:hAnsi="Times New Roman" w:cs="Times New Roman"/>
          <w:color w:val="000000"/>
          <w:sz w:val="26"/>
          <w:szCs w:val="26"/>
        </w:rPr>
        <w:t>dokonywanie zmian w planie dochodów i wydatków, w zakresie</w:t>
      </w:r>
      <w:r w:rsidR="00DE1197">
        <w:rPr>
          <w:rFonts w:ascii="Times New Roman" w:hAnsi="Times New Roman" w:cs="Times New Roman"/>
          <w:color w:val="000000"/>
          <w:sz w:val="26"/>
          <w:szCs w:val="26"/>
        </w:rPr>
        <w:t xml:space="preserve"> </w:t>
      </w:r>
      <w:r w:rsidRPr="00C16B01">
        <w:rPr>
          <w:rFonts w:ascii="Times New Roman" w:hAnsi="Times New Roman" w:cs="Times New Roman"/>
          <w:color w:val="000000"/>
          <w:sz w:val="26"/>
          <w:szCs w:val="26"/>
        </w:rPr>
        <w:t>posiada</w:t>
      </w:r>
      <w:r w:rsidR="00DE1197">
        <w:rPr>
          <w:rFonts w:ascii="Times New Roman" w:hAnsi="Times New Roman" w:cs="Times New Roman"/>
          <w:color w:val="000000"/>
          <w:sz w:val="26"/>
          <w:szCs w:val="26"/>
        </w:rPr>
        <w:t>nego</w:t>
      </w:r>
      <w:r w:rsidRPr="00C16B01">
        <w:rPr>
          <w:rFonts w:ascii="Times New Roman" w:hAnsi="Times New Roman" w:cs="Times New Roman"/>
          <w:color w:val="000000"/>
          <w:sz w:val="26"/>
          <w:szCs w:val="26"/>
        </w:rPr>
        <w:t xml:space="preserve"> upoważnieni</w:t>
      </w:r>
      <w:r w:rsidR="00DE1197">
        <w:rPr>
          <w:rFonts w:ascii="Times New Roman" w:hAnsi="Times New Roman" w:cs="Times New Roman"/>
          <w:color w:val="000000"/>
          <w:sz w:val="26"/>
          <w:szCs w:val="26"/>
        </w:rPr>
        <w:t>a</w:t>
      </w:r>
      <w:r w:rsidRPr="00C16B01">
        <w:rPr>
          <w:rFonts w:ascii="Times New Roman" w:hAnsi="Times New Roman" w:cs="Times New Roman"/>
          <w:color w:val="000000"/>
          <w:sz w:val="26"/>
          <w:szCs w:val="26"/>
        </w:rPr>
        <w:t xml:space="preserve">; </w:t>
      </w:r>
    </w:p>
    <w:p w14:paraId="4707205C" w14:textId="2D2E2BF7" w:rsidR="009D014C" w:rsidRDefault="009D014C" w:rsidP="009D014C">
      <w:pPr>
        <w:pStyle w:val="Akapitzlist"/>
        <w:numPr>
          <w:ilvl w:val="0"/>
          <w:numId w:val="4"/>
        </w:numPr>
        <w:autoSpaceDE w:val="0"/>
        <w:autoSpaceDN w:val="0"/>
        <w:adjustRightInd w:val="0"/>
        <w:spacing w:after="49" w:line="276" w:lineRule="auto"/>
        <w:jc w:val="both"/>
        <w:rPr>
          <w:rFonts w:ascii="Times New Roman" w:hAnsi="Times New Roman" w:cs="Times New Roman"/>
          <w:color w:val="000000"/>
          <w:sz w:val="26"/>
          <w:szCs w:val="26"/>
        </w:rPr>
      </w:pPr>
      <w:r w:rsidRPr="00C16B01">
        <w:rPr>
          <w:rFonts w:ascii="Times New Roman" w:hAnsi="Times New Roman" w:cs="Times New Roman"/>
          <w:color w:val="000000"/>
          <w:sz w:val="26"/>
          <w:szCs w:val="26"/>
        </w:rPr>
        <w:t xml:space="preserve">dbałość o </w:t>
      </w:r>
      <w:r w:rsidR="00DE1197">
        <w:rPr>
          <w:rFonts w:ascii="Times New Roman" w:hAnsi="Times New Roman" w:cs="Times New Roman"/>
          <w:color w:val="000000"/>
          <w:sz w:val="26"/>
          <w:szCs w:val="26"/>
        </w:rPr>
        <w:t>po</w:t>
      </w:r>
      <w:r w:rsidRPr="00C16B01">
        <w:rPr>
          <w:rFonts w:ascii="Times New Roman" w:hAnsi="Times New Roman" w:cs="Times New Roman"/>
          <w:color w:val="000000"/>
          <w:sz w:val="26"/>
          <w:szCs w:val="26"/>
        </w:rPr>
        <w:t xml:space="preserve">zyskiwanie dochodów oraz podejmowanie decyzji o wydatkowaniu środków. </w:t>
      </w:r>
    </w:p>
    <w:p w14:paraId="045A57C4" w14:textId="77777777" w:rsidR="00CB19B8" w:rsidRPr="00CB19B8" w:rsidRDefault="00CB19B8" w:rsidP="00CB19B8">
      <w:pPr>
        <w:pStyle w:val="Akapitzlist"/>
        <w:autoSpaceDE w:val="0"/>
        <w:autoSpaceDN w:val="0"/>
        <w:adjustRightInd w:val="0"/>
        <w:spacing w:after="49" w:line="276" w:lineRule="auto"/>
        <w:jc w:val="both"/>
        <w:rPr>
          <w:rFonts w:ascii="Times New Roman" w:hAnsi="Times New Roman" w:cs="Times New Roman"/>
          <w:color w:val="000000"/>
          <w:sz w:val="26"/>
          <w:szCs w:val="26"/>
        </w:rPr>
      </w:pPr>
    </w:p>
    <w:p w14:paraId="7771559E" w14:textId="09822870" w:rsidR="009D014C" w:rsidRPr="00C16B01"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C16B01">
        <w:rPr>
          <w:rFonts w:ascii="Times New Roman" w:hAnsi="Times New Roman" w:cs="Times New Roman"/>
          <w:color w:val="000000"/>
          <w:sz w:val="26"/>
          <w:szCs w:val="26"/>
        </w:rPr>
        <w:t xml:space="preserve">Z drugiej strony Wójt kieruje również bieżącymi sprawami gminy i reprezentuje ją na zewnątrz. Jest także </w:t>
      </w:r>
      <w:r w:rsidRPr="00C16B01">
        <w:rPr>
          <w:rFonts w:ascii="Times New Roman" w:hAnsi="Times New Roman" w:cs="Times New Roman"/>
          <w:b/>
          <w:bCs/>
          <w:color w:val="000000"/>
          <w:sz w:val="26"/>
          <w:szCs w:val="26"/>
        </w:rPr>
        <w:t>zwierzchnikiem służbowym w stosunku do pracowników urzędu oraz kierowników gminnych jednostek organizacyjnych</w:t>
      </w:r>
      <w:r w:rsidR="00DE1197">
        <w:rPr>
          <w:rFonts w:ascii="Times New Roman" w:hAnsi="Times New Roman" w:cs="Times New Roman"/>
          <w:b/>
          <w:bCs/>
          <w:color w:val="000000"/>
          <w:sz w:val="26"/>
          <w:szCs w:val="26"/>
        </w:rPr>
        <w:t xml:space="preserve">. </w:t>
      </w:r>
      <w:r w:rsidR="00DE1197">
        <w:rPr>
          <w:rFonts w:ascii="Times New Roman" w:hAnsi="Times New Roman" w:cs="Times New Roman"/>
          <w:color w:val="000000"/>
          <w:sz w:val="26"/>
          <w:szCs w:val="26"/>
        </w:rPr>
        <w:t>W</w:t>
      </w:r>
      <w:r w:rsidRPr="00C16B01">
        <w:rPr>
          <w:rFonts w:ascii="Times New Roman" w:hAnsi="Times New Roman" w:cs="Times New Roman"/>
          <w:color w:val="000000"/>
          <w:sz w:val="26"/>
          <w:szCs w:val="26"/>
        </w:rPr>
        <w:t xml:space="preserve"> przypadkach niecierpiących zwłoki może wydawać przepisy porządkowe w formie zarządzenia. </w:t>
      </w:r>
    </w:p>
    <w:p w14:paraId="7B2308AE" w14:textId="77777777" w:rsidR="00A25846" w:rsidRDefault="009D014C" w:rsidP="00A25846">
      <w:pPr>
        <w:autoSpaceDE w:val="0"/>
        <w:autoSpaceDN w:val="0"/>
        <w:adjustRightInd w:val="0"/>
        <w:spacing w:line="276" w:lineRule="auto"/>
        <w:ind w:firstLine="708"/>
        <w:jc w:val="both"/>
        <w:rPr>
          <w:rFonts w:ascii="Times New Roman" w:hAnsi="Times New Roman" w:cs="Times New Roman"/>
          <w:b/>
          <w:bCs/>
          <w:color w:val="000000"/>
          <w:sz w:val="26"/>
          <w:szCs w:val="26"/>
        </w:rPr>
      </w:pPr>
      <w:r w:rsidRPr="00C16B01">
        <w:rPr>
          <w:rFonts w:ascii="Times New Roman" w:hAnsi="Times New Roman" w:cs="Times New Roman"/>
          <w:color w:val="000000"/>
          <w:sz w:val="26"/>
          <w:szCs w:val="26"/>
        </w:rPr>
        <w:t>Przedkładany raport o stanie gminy stanowi syntetyczną informację dla Rady oraz mieszkańców o działaniach podejmowanych w powyższym zakresie przez cały 202</w:t>
      </w:r>
      <w:r w:rsidR="009126C7">
        <w:rPr>
          <w:rFonts w:ascii="Times New Roman" w:hAnsi="Times New Roman" w:cs="Times New Roman"/>
          <w:color w:val="000000"/>
          <w:sz w:val="26"/>
          <w:szCs w:val="26"/>
        </w:rPr>
        <w:t>3</w:t>
      </w:r>
      <w:r w:rsidRPr="00C16B01">
        <w:rPr>
          <w:rFonts w:ascii="Times New Roman" w:hAnsi="Times New Roman" w:cs="Times New Roman"/>
          <w:color w:val="000000"/>
          <w:sz w:val="26"/>
          <w:szCs w:val="26"/>
        </w:rPr>
        <w:t xml:space="preserve"> rok.</w:t>
      </w:r>
    </w:p>
    <w:p w14:paraId="5FDE789A" w14:textId="77777777" w:rsidR="0018756F" w:rsidRDefault="0018756F" w:rsidP="00A25846">
      <w:pPr>
        <w:autoSpaceDE w:val="0"/>
        <w:autoSpaceDN w:val="0"/>
        <w:adjustRightInd w:val="0"/>
        <w:spacing w:line="276" w:lineRule="auto"/>
        <w:ind w:firstLine="708"/>
        <w:jc w:val="both"/>
        <w:rPr>
          <w:rFonts w:ascii="Times New Roman" w:hAnsi="Times New Roman" w:cs="Times New Roman"/>
          <w:b/>
          <w:bCs/>
          <w:color w:val="000000"/>
          <w:sz w:val="28"/>
          <w:szCs w:val="28"/>
        </w:rPr>
      </w:pPr>
    </w:p>
    <w:p w14:paraId="64348575" w14:textId="7597E94F" w:rsidR="009D014C" w:rsidRPr="00A25846" w:rsidRDefault="009D014C" w:rsidP="00A25846">
      <w:pPr>
        <w:autoSpaceDE w:val="0"/>
        <w:autoSpaceDN w:val="0"/>
        <w:adjustRightInd w:val="0"/>
        <w:spacing w:line="276" w:lineRule="auto"/>
        <w:ind w:firstLine="708"/>
        <w:jc w:val="both"/>
        <w:rPr>
          <w:rFonts w:ascii="Times New Roman" w:hAnsi="Times New Roman" w:cs="Times New Roman"/>
          <w:b/>
          <w:bCs/>
          <w:color w:val="000000"/>
          <w:sz w:val="26"/>
          <w:szCs w:val="26"/>
        </w:rPr>
      </w:pPr>
      <w:r w:rsidRPr="007E6868">
        <w:rPr>
          <w:rFonts w:ascii="Times New Roman" w:hAnsi="Times New Roman" w:cs="Times New Roman"/>
          <w:b/>
          <w:bCs/>
          <w:color w:val="000000"/>
          <w:sz w:val="28"/>
          <w:szCs w:val="28"/>
        </w:rPr>
        <w:lastRenderedPageBreak/>
        <w:t>INFORMACJE OGÓLNE O GMINIE</w:t>
      </w:r>
    </w:p>
    <w:p w14:paraId="4DF0B4B1" w14:textId="77777777" w:rsidR="009D014C" w:rsidRPr="007E6868" w:rsidRDefault="009D014C" w:rsidP="009D014C">
      <w:pPr>
        <w:pStyle w:val="Akapitzlist"/>
        <w:autoSpaceDE w:val="0"/>
        <w:autoSpaceDN w:val="0"/>
        <w:adjustRightInd w:val="0"/>
        <w:spacing w:after="0" w:line="276" w:lineRule="auto"/>
        <w:jc w:val="both"/>
        <w:rPr>
          <w:rFonts w:ascii="Times New Roman" w:hAnsi="Times New Roman" w:cs="Times New Roman"/>
          <w:color w:val="000000"/>
          <w:sz w:val="26"/>
          <w:szCs w:val="26"/>
        </w:rPr>
      </w:pPr>
    </w:p>
    <w:p w14:paraId="2650C651" w14:textId="2B575246" w:rsidR="009D014C" w:rsidRPr="007E6868" w:rsidRDefault="009D014C" w:rsidP="009D014C">
      <w:pPr>
        <w:autoSpaceDE w:val="0"/>
        <w:autoSpaceDN w:val="0"/>
        <w:adjustRightInd w:val="0"/>
        <w:spacing w:line="276" w:lineRule="auto"/>
        <w:ind w:firstLine="708"/>
        <w:jc w:val="both"/>
        <w:rPr>
          <w:rFonts w:ascii="Times New Roman" w:hAnsi="Times New Roman" w:cs="Times New Roman"/>
          <w:color w:val="000000"/>
          <w:sz w:val="26"/>
          <w:szCs w:val="26"/>
        </w:rPr>
      </w:pPr>
      <w:r w:rsidRPr="007E6868">
        <w:rPr>
          <w:rFonts w:ascii="Times New Roman" w:hAnsi="Times New Roman" w:cs="Times New Roman"/>
          <w:color w:val="000000"/>
          <w:sz w:val="26"/>
          <w:szCs w:val="26"/>
        </w:rPr>
        <w:t>Gmina Gręboszów usytuowana jest w północno-wschodniej części województwa małopolskiego i północno-zachodniej części powiatu dąbrowskiego. Zgodnie z</w:t>
      </w:r>
      <w:r w:rsidR="00831931">
        <w:rPr>
          <w:rFonts w:ascii="Times New Roman" w:hAnsi="Times New Roman" w:cs="Times New Roman"/>
          <w:color w:val="000000"/>
          <w:sz w:val="26"/>
          <w:szCs w:val="26"/>
        </w:rPr>
        <w:t> </w:t>
      </w:r>
      <w:r w:rsidRPr="007E6868">
        <w:rPr>
          <w:rFonts w:ascii="Times New Roman" w:hAnsi="Times New Roman" w:cs="Times New Roman"/>
          <w:color w:val="000000"/>
          <w:sz w:val="26"/>
          <w:szCs w:val="26"/>
        </w:rPr>
        <w:t xml:space="preserve">podziałem fizyczno-geograficznym, tak oto przedstawia się położenie gminy: </w:t>
      </w:r>
    </w:p>
    <w:p w14:paraId="03D4C701" w14:textId="0ADA1A22" w:rsidR="009D014C" w:rsidRPr="007E6868" w:rsidRDefault="009D014C" w:rsidP="009D014C">
      <w:pPr>
        <w:spacing w:line="276" w:lineRule="auto"/>
        <w:jc w:val="both"/>
        <w:rPr>
          <w:rFonts w:ascii="Times New Roman" w:hAnsi="Times New Roman" w:cs="Times New Roman"/>
          <w:color w:val="000000"/>
          <w:sz w:val="26"/>
          <w:szCs w:val="26"/>
        </w:rPr>
      </w:pPr>
      <w:r w:rsidRPr="007E6868">
        <w:rPr>
          <w:rFonts w:ascii="Times New Roman" w:hAnsi="Times New Roman" w:cs="Times New Roman"/>
          <w:color w:val="000000"/>
          <w:sz w:val="26"/>
          <w:szCs w:val="26"/>
        </w:rPr>
        <w:t xml:space="preserve">Prowincja: Podkarpacka, </w:t>
      </w:r>
    </w:p>
    <w:p w14:paraId="14E31FF9" w14:textId="6C294B3D" w:rsidR="009D014C" w:rsidRPr="007E6868" w:rsidRDefault="009D014C" w:rsidP="009D014C">
      <w:pPr>
        <w:spacing w:line="276" w:lineRule="auto"/>
        <w:jc w:val="both"/>
        <w:rPr>
          <w:rFonts w:ascii="Times New Roman" w:hAnsi="Times New Roman" w:cs="Times New Roman"/>
          <w:color w:val="000000"/>
          <w:sz w:val="26"/>
          <w:szCs w:val="26"/>
        </w:rPr>
      </w:pPr>
      <w:r w:rsidRPr="007E6868">
        <w:rPr>
          <w:rFonts w:ascii="Times New Roman" w:hAnsi="Times New Roman" w:cs="Times New Roman"/>
          <w:color w:val="000000"/>
          <w:sz w:val="26"/>
          <w:szCs w:val="26"/>
        </w:rPr>
        <w:t xml:space="preserve">Makroregion: Kotlina Sandomierska, </w:t>
      </w:r>
    </w:p>
    <w:p w14:paraId="684E462E" w14:textId="0738488B" w:rsidR="009D014C" w:rsidRPr="00414FF2" w:rsidRDefault="009D014C" w:rsidP="009D014C">
      <w:pPr>
        <w:spacing w:line="276" w:lineRule="auto"/>
        <w:jc w:val="both"/>
        <w:rPr>
          <w:rFonts w:ascii="Times New Roman" w:hAnsi="Times New Roman" w:cs="Times New Roman"/>
          <w:b/>
          <w:bCs/>
          <w:color w:val="000000"/>
          <w:sz w:val="26"/>
          <w:szCs w:val="26"/>
        </w:rPr>
      </w:pPr>
      <w:r w:rsidRPr="007E6868">
        <w:rPr>
          <w:rFonts w:ascii="Times New Roman" w:hAnsi="Times New Roman" w:cs="Times New Roman"/>
          <w:color w:val="000000"/>
          <w:sz w:val="26"/>
          <w:szCs w:val="26"/>
        </w:rPr>
        <w:t>Mezoregion: Równina Nadwiślańska</w:t>
      </w:r>
      <w:r w:rsidRPr="007E6868">
        <w:rPr>
          <w:rFonts w:ascii="Times New Roman" w:hAnsi="Times New Roman" w:cs="Times New Roman"/>
          <w:b/>
          <w:bCs/>
          <w:color w:val="000000"/>
          <w:sz w:val="26"/>
          <w:szCs w:val="26"/>
        </w:rPr>
        <w:t>.</w:t>
      </w:r>
    </w:p>
    <w:p w14:paraId="1DE751CB" w14:textId="660D8595" w:rsidR="009D014C" w:rsidRPr="00414FF2" w:rsidRDefault="009D014C" w:rsidP="009D014C">
      <w:pPr>
        <w:autoSpaceDE w:val="0"/>
        <w:autoSpaceDN w:val="0"/>
        <w:adjustRightInd w:val="0"/>
        <w:spacing w:line="276" w:lineRule="auto"/>
        <w:ind w:firstLine="708"/>
        <w:jc w:val="both"/>
        <w:rPr>
          <w:rFonts w:ascii="Times New Roman" w:hAnsi="Times New Roman" w:cs="Times New Roman"/>
          <w:sz w:val="26"/>
          <w:szCs w:val="26"/>
        </w:rPr>
      </w:pPr>
      <w:r w:rsidRPr="007E6868">
        <w:rPr>
          <w:rFonts w:ascii="Times New Roman" w:hAnsi="Times New Roman" w:cs="Times New Roman"/>
          <w:color w:val="000000"/>
          <w:sz w:val="26"/>
          <w:szCs w:val="26"/>
        </w:rPr>
        <w:t>Gmina Gręboszów od północy poprzez rzekę Wisłę graniczy z województwem świętokrzyskim oraz gminami Opatowiec i Nowy Korczyn w powiecie buskim, od</w:t>
      </w:r>
      <w:r w:rsidR="00831931">
        <w:rPr>
          <w:rFonts w:ascii="Times New Roman" w:hAnsi="Times New Roman" w:cs="Times New Roman"/>
          <w:color w:val="000000"/>
          <w:sz w:val="26"/>
          <w:szCs w:val="26"/>
        </w:rPr>
        <w:t> </w:t>
      </w:r>
      <w:r w:rsidRPr="007E6868">
        <w:rPr>
          <w:rFonts w:ascii="Times New Roman" w:hAnsi="Times New Roman" w:cs="Times New Roman"/>
          <w:color w:val="000000"/>
          <w:sz w:val="26"/>
          <w:szCs w:val="26"/>
        </w:rPr>
        <w:t>wschodu z Gminami Bolesław i Olesno w powiecie dąbrowskim, od południa z</w:t>
      </w:r>
      <w:r w:rsidR="00831931">
        <w:rPr>
          <w:rFonts w:ascii="Times New Roman" w:hAnsi="Times New Roman" w:cs="Times New Roman"/>
          <w:color w:val="000000"/>
          <w:sz w:val="26"/>
          <w:szCs w:val="26"/>
        </w:rPr>
        <w:t> </w:t>
      </w:r>
      <w:r w:rsidRPr="007E6868">
        <w:rPr>
          <w:rFonts w:ascii="Times New Roman" w:hAnsi="Times New Roman" w:cs="Times New Roman"/>
          <w:color w:val="000000"/>
          <w:sz w:val="26"/>
          <w:szCs w:val="26"/>
        </w:rPr>
        <w:t xml:space="preserve">Miastem i Gminą Żabno w powiecie tarnowskim, natomiast od zachodu poprzez rzekę Dunajec z Gminą Wietrzychowice w powiecie tarnowskim. Znajduje się w odległości 20 km od siedziby powiatu, którym jest miasto Dąbrowa Tarnowska </w:t>
      </w:r>
      <w:r w:rsidRPr="007E6868">
        <w:rPr>
          <w:rFonts w:ascii="Times New Roman" w:hAnsi="Times New Roman" w:cs="Times New Roman"/>
          <w:sz w:val="26"/>
          <w:szCs w:val="26"/>
        </w:rPr>
        <w:t xml:space="preserve">i około 80 km </w:t>
      </w:r>
      <w:r w:rsidRPr="005E79A3">
        <w:rPr>
          <w:rFonts w:ascii="Times New Roman" w:hAnsi="Times New Roman" w:cs="Times New Roman"/>
          <w:sz w:val="26"/>
          <w:szCs w:val="26"/>
        </w:rPr>
        <w:t>od</w:t>
      </w:r>
      <w:r w:rsidR="00831931">
        <w:rPr>
          <w:rFonts w:ascii="Times New Roman" w:hAnsi="Times New Roman" w:cs="Times New Roman"/>
          <w:sz w:val="26"/>
          <w:szCs w:val="26"/>
        </w:rPr>
        <w:t> </w:t>
      </w:r>
      <w:r w:rsidRPr="005E79A3">
        <w:rPr>
          <w:rFonts w:ascii="Times New Roman" w:hAnsi="Times New Roman" w:cs="Times New Roman"/>
          <w:sz w:val="26"/>
          <w:szCs w:val="26"/>
        </w:rPr>
        <w:t>siedziby województwa małopolskiego, miasta Krakowa. Gmina Gręboszów zajmuje obszar 48,49 km</w:t>
      </w:r>
      <w:r w:rsidRPr="005E79A3">
        <w:rPr>
          <w:rFonts w:ascii="Times New Roman" w:hAnsi="Times New Roman" w:cs="Times New Roman"/>
          <w:sz w:val="26"/>
          <w:szCs w:val="26"/>
          <w:vertAlign w:val="superscript"/>
        </w:rPr>
        <w:t>2</w:t>
      </w:r>
      <w:r w:rsidRPr="005E79A3">
        <w:rPr>
          <w:rFonts w:ascii="Times New Roman" w:hAnsi="Times New Roman" w:cs="Times New Roman"/>
          <w:sz w:val="26"/>
          <w:szCs w:val="26"/>
        </w:rPr>
        <w:t xml:space="preserve"> i pod tym względem zalicza się do małych jednostek województwa małopolskiego. Wśród gmin powiatu dąbrowskiego zajmuje 5 miejsce pod względem wielkości powierzchni. Gmina Gręboszów dzieli się na 15 sołectw.</w:t>
      </w:r>
    </w:p>
    <w:p w14:paraId="4E398E9E" w14:textId="77777777" w:rsidR="009D014C" w:rsidRPr="001062BC" w:rsidRDefault="009D014C" w:rsidP="009D014C">
      <w:pPr>
        <w:autoSpaceDE w:val="0"/>
        <w:autoSpaceDN w:val="0"/>
        <w:adjustRightInd w:val="0"/>
        <w:spacing w:line="276" w:lineRule="auto"/>
        <w:jc w:val="both"/>
        <w:rPr>
          <w:rFonts w:ascii="Times New Roman" w:hAnsi="Times New Roman" w:cs="Times New Roman"/>
          <w:sz w:val="26"/>
          <w:szCs w:val="26"/>
        </w:rPr>
      </w:pPr>
      <w:r w:rsidRPr="006018E8">
        <w:rPr>
          <w:rFonts w:ascii="Times New Roman" w:hAnsi="Times New Roman" w:cs="Times New Roman"/>
          <w:i/>
          <w:iCs/>
          <w:sz w:val="26"/>
          <w:szCs w:val="26"/>
        </w:rPr>
        <w:tab/>
      </w:r>
      <w:r w:rsidRPr="001062BC">
        <w:rPr>
          <w:rFonts w:ascii="Times New Roman" w:hAnsi="Times New Roman" w:cs="Times New Roman"/>
          <w:sz w:val="26"/>
          <w:szCs w:val="26"/>
        </w:rPr>
        <w:t>Wykaz sołectw w gminie Gręboszów oraz ich powierzchnia (w ha).</w:t>
      </w:r>
    </w:p>
    <w:tbl>
      <w:tblPr>
        <w:tblStyle w:val="Tabela-Siatka"/>
        <w:tblpPr w:leftFromText="141" w:rightFromText="141" w:vertAnchor="text" w:tblpX="1555" w:tblpY="1"/>
        <w:tblOverlap w:val="never"/>
        <w:tblW w:w="0" w:type="auto"/>
        <w:tblLook w:val="04A0" w:firstRow="1" w:lastRow="0" w:firstColumn="1" w:lastColumn="0" w:noHBand="0" w:noVBand="1"/>
      </w:tblPr>
      <w:tblGrid>
        <w:gridCol w:w="708"/>
        <w:gridCol w:w="2694"/>
        <w:gridCol w:w="1417"/>
      </w:tblGrid>
      <w:tr w:rsidR="009D014C" w:rsidRPr="001062BC" w14:paraId="7475A40A" w14:textId="77777777" w:rsidTr="0003086E">
        <w:tc>
          <w:tcPr>
            <w:tcW w:w="708" w:type="dxa"/>
          </w:tcPr>
          <w:p w14:paraId="1121343E"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Lp.</w:t>
            </w:r>
          </w:p>
        </w:tc>
        <w:tc>
          <w:tcPr>
            <w:tcW w:w="2694" w:type="dxa"/>
          </w:tcPr>
          <w:p w14:paraId="41DDF721"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Sołectwo</w:t>
            </w:r>
          </w:p>
        </w:tc>
        <w:tc>
          <w:tcPr>
            <w:tcW w:w="1417" w:type="dxa"/>
          </w:tcPr>
          <w:p w14:paraId="7B5E8733"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pow. w ha</w:t>
            </w:r>
          </w:p>
        </w:tc>
      </w:tr>
      <w:tr w:rsidR="009D014C" w:rsidRPr="001062BC" w14:paraId="528C7FE5" w14:textId="77777777" w:rsidTr="0003086E">
        <w:tc>
          <w:tcPr>
            <w:tcW w:w="708" w:type="dxa"/>
          </w:tcPr>
          <w:p w14:paraId="6022FEDB"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1</w:t>
            </w:r>
          </w:p>
        </w:tc>
        <w:tc>
          <w:tcPr>
            <w:tcW w:w="2694" w:type="dxa"/>
          </w:tcPr>
          <w:p w14:paraId="3997EEB3"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Gręboszów</w:t>
            </w:r>
          </w:p>
        </w:tc>
        <w:tc>
          <w:tcPr>
            <w:tcW w:w="1417" w:type="dxa"/>
          </w:tcPr>
          <w:p w14:paraId="14AD2C63" w14:textId="77777777" w:rsidR="009D014C" w:rsidRPr="001062BC" w:rsidRDefault="009D014C" w:rsidP="0003086E">
            <w:pPr>
              <w:autoSpaceDE w:val="0"/>
              <w:autoSpaceDN w:val="0"/>
              <w:adjustRightInd w:val="0"/>
              <w:spacing w:line="276" w:lineRule="auto"/>
              <w:jc w:val="right"/>
              <w:rPr>
                <w:rFonts w:ascii="Times New Roman" w:hAnsi="Times New Roman" w:cs="Times New Roman"/>
                <w:sz w:val="26"/>
                <w:szCs w:val="26"/>
              </w:rPr>
            </w:pPr>
            <w:r w:rsidRPr="001062BC">
              <w:rPr>
                <w:rFonts w:ascii="Times New Roman" w:hAnsi="Times New Roman" w:cs="Times New Roman"/>
                <w:sz w:val="26"/>
                <w:szCs w:val="26"/>
              </w:rPr>
              <w:t>556,02</w:t>
            </w:r>
          </w:p>
        </w:tc>
      </w:tr>
      <w:tr w:rsidR="009D014C" w:rsidRPr="001062BC" w14:paraId="22E25585" w14:textId="77777777" w:rsidTr="0003086E">
        <w:tc>
          <w:tcPr>
            <w:tcW w:w="708" w:type="dxa"/>
          </w:tcPr>
          <w:p w14:paraId="73135B4A"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2</w:t>
            </w:r>
          </w:p>
        </w:tc>
        <w:tc>
          <w:tcPr>
            <w:tcW w:w="2694" w:type="dxa"/>
          </w:tcPr>
          <w:p w14:paraId="48A223B0"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Bieniaszowice</w:t>
            </w:r>
          </w:p>
        </w:tc>
        <w:tc>
          <w:tcPr>
            <w:tcW w:w="1417" w:type="dxa"/>
          </w:tcPr>
          <w:p w14:paraId="0F3FEFE1" w14:textId="77777777" w:rsidR="009D014C" w:rsidRPr="001062BC" w:rsidRDefault="009D014C" w:rsidP="0003086E">
            <w:pPr>
              <w:autoSpaceDE w:val="0"/>
              <w:autoSpaceDN w:val="0"/>
              <w:adjustRightInd w:val="0"/>
              <w:spacing w:line="276" w:lineRule="auto"/>
              <w:jc w:val="right"/>
              <w:rPr>
                <w:rFonts w:ascii="Times New Roman" w:hAnsi="Times New Roman" w:cs="Times New Roman"/>
                <w:sz w:val="26"/>
                <w:szCs w:val="26"/>
              </w:rPr>
            </w:pPr>
            <w:r w:rsidRPr="001062BC">
              <w:rPr>
                <w:rFonts w:ascii="Times New Roman" w:hAnsi="Times New Roman" w:cs="Times New Roman"/>
                <w:sz w:val="26"/>
                <w:szCs w:val="26"/>
              </w:rPr>
              <w:t>249,15</w:t>
            </w:r>
          </w:p>
        </w:tc>
      </w:tr>
      <w:tr w:rsidR="009D014C" w:rsidRPr="001062BC" w14:paraId="39D6DE5C" w14:textId="77777777" w:rsidTr="0003086E">
        <w:tc>
          <w:tcPr>
            <w:tcW w:w="708" w:type="dxa"/>
          </w:tcPr>
          <w:p w14:paraId="5FF78D6E"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3</w:t>
            </w:r>
          </w:p>
        </w:tc>
        <w:tc>
          <w:tcPr>
            <w:tcW w:w="2694" w:type="dxa"/>
          </w:tcPr>
          <w:p w14:paraId="36F9A50E"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Biskupice</w:t>
            </w:r>
          </w:p>
        </w:tc>
        <w:tc>
          <w:tcPr>
            <w:tcW w:w="1417" w:type="dxa"/>
          </w:tcPr>
          <w:p w14:paraId="223DD9BD" w14:textId="77777777" w:rsidR="009D014C" w:rsidRPr="001062BC" w:rsidRDefault="009D014C" w:rsidP="0003086E">
            <w:pPr>
              <w:autoSpaceDE w:val="0"/>
              <w:autoSpaceDN w:val="0"/>
              <w:adjustRightInd w:val="0"/>
              <w:spacing w:line="276" w:lineRule="auto"/>
              <w:jc w:val="right"/>
              <w:rPr>
                <w:rFonts w:ascii="Times New Roman" w:hAnsi="Times New Roman" w:cs="Times New Roman"/>
                <w:sz w:val="26"/>
                <w:szCs w:val="26"/>
              </w:rPr>
            </w:pPr>
            <w:r w:rsidRPr="001062BC">
              <w:rPr>
                <w:rFonts w:ascii="Times New Roman" w:hAnsi="Times New Roman" w:cs="Times New Roman"/>
                <w:sz w:val="26"/>
                <w:szCs w:val="26"/>
              </w:rPr>
              <w:t>283,33</w:t>
            </w:r>
          </w:p>
        </w:tc>
      </w:tr>
      <w:tr w:rsidR="009D014C" w:rsidRPr="001062BC" w14:paraId="25CC8F25" w14:textId="77777777" w:rsidTr="0003086E">
        <w:tc>
          <w:tcPr>
            <w:tcW w:w="708" w:type="dxa"/>
          </w:tcPr>
          <w:p w14:paraId="031D39D4"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4</w:t>
            </w:r>
          </w:p>
        </w:tc>
        <w:tc>
          <w:tcPr>
            <w:tcW w:w="2694" w:type="dxa"/>
          </w:tcPr>
          <w:p w14:paraId="13403BA8"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Borusowa</w:t>
            </w:r>
          </w:p>
        </w:tc>
        <w:tc>
          <w:tcPr>
            <w:tcW w:w="1417" w:type="dxa"/>
          </w:tcPr>
          <w:p w14:paraId="223D5402" w14:textId="77777777" w:rsidR="009D014C" w:rsidRPr="001062BC" w:rsidRDefault="009D014C" w:rsidP="0003086E">
            <w:pPr>
              <w:autoSpaceDE w:val="0"/>
              <w:autoSpaceDN w:val="0"/>
              <w:adjustRightInd w:val="0"/>
              <w:spacing w:line="276" w:lineRule="auto"/>
              <w:jc w:val="right"/>
              <w:rPr>
                <w:rFonts w:ascii="Times New Roman" w:hAnsi="Times New Roman" w:cs="Times New Roman"/>
                <w:sz w:val="26"/>
                <w:szCs w:val="26"/>
              </w:rPr>
            </w:pPr>
            <w:r w:rsidRPr="001062BC">
              <w:rPr>
                <w:rFonts w:ascii="Times New Roman" w:hAnsi="Times New Roman" w:cs="Times New Roman"/>
                <w:sz w:val="26"/>
                <w:szCs w:val="26"/>
              </w:rPr>
              <w:t>687,55</w:t>
            </w:r>
          </w:p>
        </w:tc>
      </w:tr>
      <w:tr w:rsidR="009D014C" w:rsidRPr="001062BC" w14:paraId="0DB7FD07" w14:textId="77777777" w:rsidTr="0003086E">
        <w:tc>
          <w:tcPr>
            <w:tcW w:w="708" w:type="dxa"/>
          </w:tcPr>
          <w:p w14:paraId="339C3DAF"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5</w:t>
            </w:r>
          </w:p>
        </w:tc>
        <w:tc>
          <w:tcPr>
            <w:tcW w:w="2694" w:type="dxa"/>
          </w:tcPr>
          <w:p w14:paraId="0BF721BE"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Hubenice</w:t>
            </w:r>
          </w:p>
        </w:tc>
        <w:tc>
          <w:tcPr>
            <w:tcW w:w="1417" w:type="dxa"/>
          </w:tcPr>
          <w:p w14:paraId="22D62E39" w14:textId="77777777" w:rsidR="009D014C" w:rsidRPr="001062BC" w:rsidRDefault="009D014C" w:rsidP="0003086E">
            <w:pPr>
              <w:autoSpaceDE w:val="0"/>
              <w:autoSpaceDN w:val="0"/>
              <w:adjustRightInd w:val="0"/>
              <w:spacing w:line="276" w:lineRule="auto"/>
              <w:jc w:val="right"/>
              <w:rPr>
                <w:rFonts w:ascii="Times New Roman" w:hAnsi="Times New Roman" w:cs="Times New Roman"/>
                <w:sz w:val="26"/>
                <w:szCs w:val="26"/>
              </w:rPr>
            </w:pPr>
            <w:r w:rsidRPr="001062BC">
              <w:rPr>
                <w:rFonts w:ascii="Times New Roman" w:hAnsi="Times New Roman" w:cs="Times New Roman"/>
                <w:sz w:val="26"/>
                <w:szCs w:val="26"/>
              </w:rPr>
              <w:t>303,85</w:t>
            </w:r>
          </w:p>
        </w:tc>
      </w:tr>
      <w:tr w:rsidR="009D014C" w:rsidRPr="001062BC" w14:paraId="6A44D79C" w14:textId="77777777" w:rsidTr="0003086E">
        <w:tc>
          <w:tcPr>
            <w:tcW w:w="708" w:type="dxa"/>
          </w:tcPr>
          <w:p w14:paraId="6672B17C"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6</w:t>
            </w:r>
          </w:p>
        </w:tc>
        <w:tc>
          <w:tcPr>
            <w:tcW w:w="2694" w:type="dxa"/>
          </w:tcPr>
          <w:p w14:paraId="590FC7E0"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Karsy</w:t>
            </w:r>
          </w:p>
        </w:tc>
        <w:tc>
          <w:tcPr>
            <w:tcW w:w="1417" w:type="dxa"/>
          </w:tcPr>
          <w:p w14:paraId="4D73B072" w14:textId="77777777" w:rsidR="009D014C" w:rsidRPr="001062BC" w:rsidRDefault="009D014C" w:rsidP="0003086E">
            <w:pPr>
              <w:autoSpaceDE w:val="0"/>
              <w:autoSpaceDN w:val="0"/>
              <w:adjustRightInd w:val="0"/>
              <w:spacing w:line="276" w:lineRule="auto"/>
              <w:jc w:val="right"/>
              <w:rPr>
                <w:rFonts w:ascii="Times New Roman" w:hAnsi="Times New Roman" w:cs="Times New Roman"/>
                <w:sz w:val="26"/>
                <w:szCs w:val="26"/>
              </w:rPr>
            </w:pPr>
            <w:r w:rsidRPr="001062BC">
              <w:rPr>
                <w:rFonts w:ascii="Times New Roman" w:hAnsi="Times New Roman" w:cs="Times New Roman"/>
                <w:sz w:val="26"/>
                <w:szCs w:val="26"/>
              </w:rPr>
              <w:t>241,74</w:t>
            </w:r>
          </w:p>
        </w:tc>
      </w:tr>
      <w:tr w:rsidR="009D014C" w:rsidRPr="001062BC" w14:paraId="14EECA00" w14:textId="77777777" w:rsidTr="0003086E">
        <w:tc>
          <w:tcPr>
            <w:tcW w:w="708" w:type="dxa"/>
          </w:tcPr>
          <w:p w14:paraId="6E105F79"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7</w:t>
            </w:r>
          </w:p>
        </w:tc>
        <w:tc>
          <w:tcPr>
            <w:tcW w:w="2694" w:type="dxa"/>
          </w:tcPr>
          <w:p w14:paraId="052BA311"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Kozłów</w:t>
            </w:r>
          </w:p>
        </w:tc>
        <w:tc>
          <w:tcPr>
            <w:tcW w:w="1417" w:type="dxa"/>
          </w:tcPr>
          <w:p w14:paraId="761B6B42" w14:textId="77777777" w:rsidR="009D014C" w:rsidRPr="001062BC" w:rsidRDefault="009D014C" w:rsidP="0003086E">
            <w:pPr>
              <w:autoSpaceDE w:val="0"/>
              <w:autoSpaceDN w:val="0"/>
              <w:adjustRightInd w:val="0"/>
              <w:spacing w:line="276" w:lineRule="auto"/>
              <w:jc w:val="right"/>
              <w:rPr>
                <w:rFonts w:ascii="Times New Roman" w:hAnsi="Times New Roman" w:cs="Times New Roman"/>
                <w:sz w:val="26"/>
                <w:szCs w:val="26"/>
              </w:rPr>
            </w:pPr>
            <w:r w:rsidRPr="001062BC">
              <w:rPr>
                <w:rFonts w:ascii="Times New Roman" w:hAnsi="Times New Roman" w:cs="Times New Roman"/>
                <w:sz w:val="26"/>
                <w:szCs w:val="26"/>
              </w:rPr>
              <w:t>215,60</w:t>
            </w:r>
          </w:p>
        </w:tc>
      </w:tr>
      <w:tr w:rsidR="009D014C" w:rsidRPr="001062BC" w14:paraId="764E583C" w14:textId="77777777" w:rsidTr="0003086E">
        <w:tc>
          <w:tcPr>
            <w:tcW w:w="708" w:type="dxa"/>
          </w:tcPr>
          <w:p w14:paraId="27C821C4"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8</w:t>
            </w:r>
          </w:p>
        </w:tc>
        <w:tc>
          <w:tcPr>
            <w:tcW w:w="2694" w:type="dxa"/>
          </w:tcPr>
          <w:p w14:paraId="43C425C8"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Lubiczko</w:t>
            </w:r>
          </w:p>
        </w:tc>
        <w:tc>
          <w:tcPr>
            <w:tcW w:w="1417" w:type="dxa"/>
          </w:tcPr>
          <w:p w14:paraId="56EA51BB" w14:textId="77777777" w:rsidR="009D014C" w:rsidRPr="001062BC" w:rsidRDefault="009D014C" w:rsidP="0003086E">
            <w:pPr>
              <w:autoSpaceDE w:val="0"/>
              <w:autoSpaceDN w:val="0"/>
              <w:adjustRightInd w:val="0"/>
              <w:spacing w:line="276" w:lineRule="auto"/>
              <w:jc w:val="right"/>
              <w:rPr>
                <w:rFonts w:ascii="Times New Roman" w:hAnsi="Times New Roman" w:cs="Times New Roman"/>
                <w:sz w:val="26"/>
                <w:szCs w:val="26"/>
              </w:rPr>
            </w:pPr>
            <w:r w:rsidRPr="001062BC">
              <w:rPr>
                <w:rFonts w:ascii="Times New Roman" w:hAnsi="Times New Roman" w:cs="Times New Roman"/>
                <w:sz w:val="26"/>
                <w:szCs w:val="26"/>
              </w:rPr>
              <w:t>350,59</w:t>
            </w:r>
          </w:p>
        </w:tc>
      </w:tr>
      <w:tr w:rsidR="009D014C" w:rsidRPr="001062BC" w14:paraId="274BC7B2" w14:textId="77777777" w:rsidTr="0003086E">
        <w:tc>
          <w:tcPr>
            <w:tcW w:w="708" w:type="dxa"/>
          </w:tcPr>
          <w:p w14:paraId="369BE5D1"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9</w:t>
            </w:r>
          </w:p>
        </w:tc>
        <w:tc>
          <w:tcPr>
            <w:tcW w:w="2694" w:type="dxa"/>
          </w:tcPr>
          <w:p w14:paraId="15CC4BAF"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 xml:space="preserve">Okręg </w:t>
            </w:r>
          </w:p>
        </w:tc>
        <w:tc>
          <w:tcPr>
            <w:tcW w:w="1417" w:type="dxa"/>
          </w:tcPr>
          <w:p w14:paraId="59803A5C" w14:textId="77777777" w:rsidR="009D014C" w:rsidRPr="001062BC" w:rsidRDefault="009D014C" w:rsidP="0003086E">
            <w:pPr>
              <w:autoSpaceDE w:val="0"/>
              <w:autoSpaceDN w:val="0"/>
              <w:adjustRightInd w:val="0"/>
              <w:spacing w:line="276" w:lineRule="auto"/>
              <w:jc w:val="right"/>
              <w:rPr>
                <w:rFonts w:ascii="Times New Roman" w:hAnsi="Times New Roman" w:cs="Times New Roman"/>
                <w:sz w:val="26"/>
                <w:szCs w:val="26"/>
              </w:rPr>
            </w:pPr>
            <w:r w:rsidRPr="001062BC">
              <w:rPr>
                <w:rFonts w:ascii="Times New Roman" w:hAnsi="Times New Roman" w:cs="Times New Roman"/>
                <w:sz w:val="26"/>
                <w:szCs w:val="26"/>
              </w:rPr>
              <w:t>131,90</w:t>
            </w:r>
          </w:p>
        </w:tc>
      </w:tr>
      <w:tr w:rsidR="009D014C" w:rsidRPr="001062BC" w14:paraId="1B80342C" w14:textId="77777777" w:rsidTr="0003086E">
        <w:tc>
          <w:tcPr>
            <w:tcW w:w="708" w:type="dxa"/>
          </w:tcPr>
          <w:p w14:paraId="2138BD33"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10</w:t>
            </w:r>
          </w:p>
        </w:tc>
        <w:tc>
          <w:tcPr>
            <w:tcW w:w="2694" w:type="dxa"/>
          </w:tcPr>
          <w:p w14:paraId="18BF1696"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Ujście Jezuickie</w:t>
            </w:r>
          </w:p>
        </w:tc>
        <w:tc>
          <w:tcPr>
            <w:tcW w:w="1417" w:type="dxa"/>
          </w:tcPr>
          <w:p w14:paraId="75D22FC9" w14:textId="77777777" w:rsidR="009D014C" w:rsidRPr="001062BC" w:rsidRDefault="009D014C" w:rsidP="0003086E">
            <w:pPr>
              <w:autoSpaceDE w:val="0"/>
              <w:autoSpaceDN w:val="0"/>
              <w:adjustRightInd w:val="0"/>
              <w:spacing w:line="276" w:lineRule="auto"/>
              <w:jc w:val="right"/>
              <w:rPr>
                <w:rFonts w:ascii="Times New Roman" w:hAnsi="Times New Roman" w:cs="Times New Roman"/>
                <w:sz w:val="26"/>
                <w:szCs w:val="26"/>
              </w:rPr>
            </w:pPr>
            <w:r w:rsidRPr="001062BC">
              <w:rPr>
                <w:rFonts w:ascii="Times New Roman" w:hAnsi="Times New Roman" w:cs="Times New Roman"/>
                <w:sz w:val="26"/>
                <w:szCs w:val="26"/>
              </w:rPr>
              <w:t>430,94</w:t>
            </w:r>
          </w:p>
        </w:tc>
      </w:tr>
      <w:tr w:rsidR="009D014C" w:rsidRPr="001062BC" w14:paraId="13746E08" w14:textId="77777777" w:rsidTr="0003086E">
        <w:tc>
          <w:tcPr>
            <w:tcW w:w="708" w:type="dxa"/>
          </w:tcPr>
          <w:p w14:paraId="205E4318"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11</w:t>
            </w:r>
          </w:p>
        </w:tc>
        <w:tc>
          <w:tcPr>
            <w:tcW w:w="2694" w:type="dxa"/>
          </w:tcPr>
          <w:p w14:paraId="5B40B1A8"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Wola Gręboszowska</w:t>
            </w:r>
          </w:p>
        </w:tc>
        <w:tc>
          <w:tcPr>
            <w:tcW w:w="1417" w:type="dxa"/>
          </w:tcPr>
          <w:p w14:paraId="5BEC4DE0" w14:textId="77777777" w:rsidR="009D014C" w:rsidRPr="001062BC" w:rsidRDefault="009D014C" w:rsidP="0003086E">
            <w:pPr>
              <w:autoSpaceDE w:val="0"/>
              <w:autoSpaceDN w:val="0"/>
              <w:adjustRightInd w:val="0"/>
              <w:spacing w:line="276" w:lineRule="auto"/>
              <w:jc w:val="right"/>
              <w:rPr>
                <w:rFonts w:ascii="Times New Roman" w:hAnsi="Times New Roman" w:cs="Times New Roman"/>
                <w:sz w:val="26"/>
                <w:szCs w:val="26"/>
              </w:rPr>
            </w:pPr>
            <w:r w:rsidRPr="001062BC">
              <w:rPr>
                <w:rFonts w:ascii="Times New Roman" w:hAnsi="Times New Roman" w:cs="Times New Roman"/>
                <w:sz w:val="26"/>
                <w:szCs w:val="26"/>
              </w:rPr>
              <w:t>344,83</w:t>
            </w:r>
          </w:p>
        </w:tc>
      </w:tr>
      <w:tr w:rsidR="009D014C" w:rsidRPr="001062BC" w14:paraId="055A75F1" w14:textId="77777777" w:rsidTr="0003086E">
        <w:tc>
          <w:tcPr>
            <w:tcW w:w="708" w:type="dxa"/>
          </w:tcPr>
          <w:p w14:paraId="74ADF2B5"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12</w:t>
            </w:r>
          </w:p>
        </w:tc>
        <w:tc>
          <w:tcPr>
            <w:tcW w:w="2694" w:type="dxa"/>
          </w:tcPr>
          <w:p w14:paraId="504506BC"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Wola Żelichowska</w:t>
            </w:r>
          </w:p>
        </w:tc>
        <w:tc>
          <w:tcPr>
            <w:tcW w:w="1417" w:type="dxa"/>
          </w:tcPr>
          <w:p w14:paraId="0320333E" w14:textId="77777777" w:rsidR="009D014C" w:rsidRPr="001062BC" w:rsidRDefault="009D014C" w:rsidP="0003086E">
            <w:pPr>
              <w:autoSpaceDE w:val="0"/>
              <w:autoSpaceDN w:val="0"/>
              <w:adjustRightInd w:val="0"/>
              <w:spacing w:line="276" w:lineRule="auto"/>
              <w:jc w:val="right"/>
              <w:rPr>
                <w:rFonts w:ascii="Times New Roman" w:hAnsi="Times New Roman" w:cs="Times New Roman"/>
                <w:sz w:val="26"/>
                <w:szCs w:val="26"/>
              </w:rPr>
            </w:pPr>
            <w:r w:rsidRPr="001062BC">
              <w:rPr>
                <w:rFonts w:ascii="Times New Roman" w:hAnsi="Times New Roman" w:cs="Times New Roman"/>
                <w:sz w:val="26"/>
                <w:szCs w:val="26"/>
              </w:rPr>
              <w:t>384,28</w:t>
            </w:r>
          </w:p>
        </w:tc>
      </w:tr>
      <w:tr w:rsidR="009D014C" w:rsidRPr="001062BC" w14:paraId="071EC5A6" w14:textId="77777777" w:rsidTr="0003086E">
        <w:tc>
          <w:tcPr>
            <w:tcW w:w="708" w:type="dxa"/>
          </w:tcPr>
          <w:p w14:paraId="7A6B5CAA"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13</w:t>
            </w:r>
          </w:p>
        </w:tc>
        <w:tc>
          <w:tcPr>
            <w:tcW w:w="2694" w:type="dxa"/>
          </w:tcPr>
          <w:p w14:paraId="03CEECD9"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Zapasternicze</w:t>
            </w:r>
          </w:p>
        </w:tc>
        <w:tc>
          <w:tcPr>
            <w:tcW w:w="1417" w:type="dxa"/>
          </w:tcPr>
          <w:p w14:paraId="3460F834" w14:textId="77777777" w:rsidR="009D014C" w:rsidRPr="001062BC" w:rsidRDefault="009D014C" w:rsidP="0003086E">
            <w:pPr>
              <w:autoSpaceDE w:val="0"/>
              <w:autoSpaceDN w:val="0"/>
              <w:adjustRightInd w:val="0"/>
              <w:spacing w:line="276" w:lineRule="auto"/>
              <w:jc w:val="right"/>
              <w:rPr>
                <w:rFonts w:ascii="Times New Roman" w:hAnsi="Times New Roman" w:cs="Times New Roman"/>
                <w:sz w:val="26"/>
                <w:szCs w:val="26"/>
              </w:rPr>
            </w:pPr>
            <w:r w:rsidRPr="001062BC">
              <w:rPr>
                <w:rFonts w:ascii="Times New Roman" w:hAnsi="Times New Roman" w:cs="Times New Roman"/>
                <w:sz w:val="26"/>
                <w:szCs w:val="26"/>
              </w:rPr>
              <w:t>83,76</w:t>
            </w:r>
          </w:p>
        </w:tc>
      </w:tr>
      <w:tr w:rsidR="009D014C" w:rsidRPr="001062BC" w14:paraId="5FFFBD46" w14:textId="77777777" w:rsidTr="0003086E">
        <w:tc>
          <w:tcPr>
            <w:tcW w:w="708" w:type="dxa"/>
          </w:tcPr>
          <w:p w14:paraId="42913437"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14</w:t>
            </w:r>
          </w:p>
        </w:tc>
        <w:tc>
          <w:tcPr>
            <w:tcW w:w="2694" w:type="dxa"/>
          </w:tcPr>
          <w:p w14:paraId="578D03B0"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Zawierzbie</w:t>
            </w:r>
          </w:p>
        </w:tc>
        <w:tc>
          <w:tcPr>
            <w:tcW w:w="1417" w:type="dxa"/>
          </w:tcPr>
          <w:p w14:paraId="57D34B61" w14:textId="77777777" w:rsidR="009D014C" w:rsidRPr="001062BC" w:rsidRDefault="009D014C" w:rsidP="0003086E">
            <w:pPr>
              <w:autoSpaceDE w:val="0"/>
              <w:autoSpaceDN w:val="0"/>
              <w:adjustRightInd w:val="0"/>
              <w:spacing w:line="276" w:lineRule="auto"/>
              <w:jc w:val="right"/>
              <w:rPr>
                <w:rFonts w:ascii="Times New Roman" w:hAnsi="Times New Roman" w:cs="Times New Roman"/>
                <w:sz w:val="26"/>
                <w:szCs w:val="26"/>
              </w:rPr>
            </w:pPr>
            <w:r w:rsidRPr="001062BC">
              <w:rPr>
                <w:rFonts w:ascii="Times New Roman" w:hAnsi="Times New Roman" w:cs="Times New Roman"/>
                <w:sz w:val="26"/>
                <w:szCs w:val="26"/>
              </w:rPr>
              <w:t>68,27</w:t>
            </w:r>
          </w:p>
        </w:tc>
      </w:tr>
      <w:tr w:rsidR="009D014C" w:rsidRPr="001062BC" w14:paraId="6CCF0FF8" w14:textId="77777777" w:rsidTr="0003086E">
        <w:tc>
          <w:tcPr>
            <w:tcW w:w="708" w:type="dxa"/>
          </w:tcPr>
          <w:p w14:paraId="710D1BFD"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15</w:t>
            </w:r>
          </w:p>
        </w:tc>
        <w:tc>
          <w:tcPr>
            <w:tcW w:w="2694" w:type="dxa"/>
          </w:tcPr>
          <w:p w14:paraId="1EF7B8E4" w14:textId="77777777" w:rsidR="009D014C" w:rsidRPr="001062BC" w:rsidRDefault="009D014C" w:rsidP="0003086E">
            <w:pPr>
              <w:autoSpaceDE w:val="0"/>
              <w:autoSpaceDN w:val="0"/>
              <w:adjustRightInd w:val="0"/>
              <w:spacing w:line="276" w:lineRule="auto"/>
              <w:jc w:val="both"/>
              <w:rPr>
                <w:rFonts w:ascii="Times New Roman" w:hAnsi="Times New Roman" w:cs="Times New Roman"/>
                <w:sz w:val="26"/>
                <w:szCs w:val="26"/>
              </w:rPr>
            </w:pPr>
            <w:r w:rsidRPr="001062BC">
              <w:rPr>
                <w:rFonts w:ascii="Times New Roman" w:hAnsi="Times New Roman" w:cs="Times New Roman"/>
                <w:sz w:val="26"/>
                <w:szCs w:val="26"/>
              </w:rPr>
              <w:t>Żelichów</w:t>
            </w:r>
          </w:p>
        </w:tc>
        <w:tc>
          <w:tcPr>
            <w:tcW w:w="1417" w:type="dxa"/>
          </w:tcPr>
          <w:p w14:paraId="207CBF99" w14:textId="77777777" w:rsidR="009D014C" w:rsidRPr="001062BC" w:rsidRDefault="009D014C" w:rsidP="0003086E">
            <w:pPr>
              <w:autoSpaceDE w:val="0"/>
              <w:autoSpaceDN w:val="0"/>
              <w:adjustRightInd w:val="0"/>
              <w:spacing w:line="276" w:lineRule="auto"/>
              <w:jc w:val="right"/>
              <w:rPr>
                <w:rFonts w:ascii="Times New Roman" w:hAnsi="Times New Roman" w:cs="Times New Roman"/>
                <w:sz w:val="26"/>
                <w:szCs w:val="26"/>
              </w:rPr>
            </w:pPr>
            <w:r w:rsidRPr="001062BC">
              <w:rPr>
                <w:rFonts w:ascii="Times New Roman" w:hAnsi="Times New Roman" w:cs="Times New Roman"/>
                <w:sz w:val="26"/>
                <w:szCs w:val="26"/>
              </w:rPr>
              <w:t>517,00</w:t>
            </w:r>
          </w:p>
        </w:tc>
      </w:tr>
      <w:tr w:rsidR="009D014C" w:rsidRPr="001062BC" w14:paraId="3D84D581" w14:textId="77777777" w:rsidTr="0003086E">
        <w:tc>
          <w:tcPr>
            <w:tcW w:w="708" w:type="dxa"/>
          </w:tcPr>
          <w:p w14:paraId="5EA4908F" w14:textId="77777777" w:rsidR="009D014C" w:rsidRPr="001062BC" w:rsidRDefault="009D014C" w:rsidP="0003086E">
            <w:pPr>
              <w:autoSpaceDE w:val="0"/>
              <w:autoSpaceDN w:val="0"/>
              <w:adjustRightInd w:val="0"/>
              <w:spacing w:line="276" w:lineRule="auto"/>
              <w:jc w:val="both"/>
              <w:rPr>
                <w:rFonts w:ascii="Times New Roman" w:hAnsi="Times New Roman" w:cs="Times New Roman"/>
                <w:b/>
                <w:bCs/>
                <w:sz w:val="26"/>
                <w:szCs w:val="26"/>
              </w:rPr>
            </w:pPr>
          </w:p>
        </w:tc>
        <w:tc>
          <w:tcPr>
            <w:tcW w:w="2694" w:type="dxa"/>
          </w:tcPr>
          <w:p w14:paraId="6A4A9457" w14:textId="77777777" w:rsidR="009D014C" w:rsidRPr="001062BC" w:rsidRDefault="009D014C" w:rsidP="0003086E">
            <w:pPr>
              <w:autoSpaceDE w:val="0"/>
              <w:autoSpaceDN w:val="0"/>
              <w:adjustRightInd w:val="0"/>
              <w:spacing w:line="276" w:lineRule="auto"/>
              <w:jc w:val="both"/>
              <w:rPr>
                <w:rFonts w:ascii="Times New Roman" w:hAnsi="Times New Roman" w:cs="Times New Roman"/>
                <w:b/>
                <w:bCs/>
                <w:sz w:val="26"/>
                <w:szCs w:val="26"/>
              </w:rPr>
            </w:pPr>
            <w:r w:rsidRPr="001062BC">
              <w:rPr>
                <w:rFonts w:ascii="Times New Roman" w:hAnsi="Times New Roman" w:cs="Times New Roman"/>
                <w:b/>
                <w:bCs/>
                <w:sz w:val="26"/>
                <w:szCs w:val="26"/>
              </w:rPr>
              <w:t>Ogółem</w:t>
            </w:r>
          </w:p>
        </w:tc>
        <w:tc>
          <w:tcPr>
            <w:tcW w:w="1417" w:type="dxa"/>
          </w:tcPr>
          <w:p w14:paraId="4A29B801" w14:textId="77777777" w:rsidR="009D014C" w:rsidRPr="001062BC" w:rsidRDefault="009D014C" w:rsidP="0003086E">
            <w:pPr>
              <w:autoSpaceDE w:val="0"/>
              <w:autoSpaceDN w:val="0"/>
              <w:adjustRightInd w:val="0"/>
              <w:spacing w:line="276" w:lineRule="auto"/>
              <w:jc w:val="right"/>
              <w:rPr>
                <w:rFonts w:ascii="Times New Roman" w:hAnsi="Times New Roman" w:cs="Times New Roman"/>
                <w:b/>
                <w:bCs/>
                <w:sz w:val="26"/>
                <w:szCs w:val="26"/>
              </w:rPr>
            </w:pPr>
            <w:r w:rsidRPr="001062BC">
              <w:rPr>
                <w:rFonts w:ascii="Times New Roman" w:hAnsi="Times New Roman" w:cs="Times New Roman"/>
                <w:b/>
                <w:bCs/>
                <w:sz w:val="26"/>
                <w:szCs w:val="26"/>
              </w:rPr>
              <w:t>4 848,87</w:t>
            </w:r>
          </w:p>
        </w:tc>
      </w:tr>
    </w:tbl>
    <w:p w14:paraId="2BFF9938" w14:textId="77777777" w:rsidR="009D014C" w:rsidRPr="001062BC" w:rsidRDefault="009D014C" w:rsidP="009D014C">
      <w:pPr>
        <w:autoSpaceDE w:val="0"/>
        <w:autoSpaceDN w:val="0"/>
        <w:adjustRightInd w:val="0"/>
        <w:spacing w:line="276" w:lineRule="auto"/>
        <w:jc w:val="both"/>
        <w:rPr>
          <w:rFonts w:ascii="Times New Roman" w:hAnsi="Times New Roman" w:cs="Times New Roman"/>
          <w:sz w:val="26"/>
          <w:szCs w:val="26"/>
        </w:rPr>
      </w:pPr>
    </w:p>
    <w:p w14:paraId="07A5CDA4" w14:textId="77777777" w:rsidR="009D014C" w:rsidRPr="006018E8" w:rsidRDefault="009D014C" w:rsidP="009D014C">
      <w:pPr>
        <w:jc w:val="both"/>
        <w:rPr>
          <w:rFonts w:ascii="Times New Roman" w:hAnsi="Times New Roman" w:cs="Times New Roman"/>
          <w:i/>
          <w:iCs/>
          <w:sz w:val="26"/>
          <w:szCs w:val="26"/>
        </w:rPr>
      </w:pPr>
    </w:p>
    <w:p w14:paraId="7ECECD50" w14:textId="77777777" w:rsidR="009D014C" w:rsidRPr="006018E8" w:rsidRDefault="009D014C" w:rsidP="009D014C">
      <w:pPr>
        <w:tabs>
          <w:tab w:val="left" w:pos="345"/>
          <w:tab w:val="center" w:pos="1200"/>
        </w:tabs>
        <w:autoSpaceDE w:val="0"/>
        <w:autoSpaceDN w:val="0"/>
        <w:adjustRightInd w:val="0"/>
        <w:spacing w:line="276" w:lineRule="auto"/>
        <w:jc w:val="both"/>
        <w:rPr>
          <w:rFonts w:ascii="Times New Roman" w:hAnsi="Times New Roman" w:cs="Times New Roman"/>
          <w:i/>
          <w:iCs/>
          <w:sz w:val="26"/>
          <w:szCs w:val="26"/>
        </w:rPr>
      </w:pPr>
    </w:p>
    <w:p w14:paraId="5EA773DE" w14:textId="77777777" w:rsidR="009D014C" w:rsidRPr="006018E8" w:rsidRDefault="009D014C" w:rsidP="009D014C">
      <w:pPr>
        <w:jc w:val="both"/>
        <w:rPr>
          <w:rFonts w:ascii="Times New Roman" w:hAnsi="Times New Roman" w:cs="Times New Roman"/>
          <w:b/>
          <w:bCs/>
          <w:i/>
          <w:iCs/>
          <w:color w:val="000000"/>
          <w:sz w:val="28"/>
          <w:szCs w:val="28"/>
        </w:rPr>
      </w:pPr>
    </w:p>
    <w:p w14:paraId="5914E496" w14:textId="77777777" w:rsidR="009D014C" w:rsidRDefault="009D014C" w:rsidP="009D014C">
      <w:pPr>
        <w:jc w:val="both"/>
        <w:rPr>
          <w:rFonts w:ascii="Times New Roman" w:hAnsi="Times New Roman" w:cs="Times New Roman"/>
          <w:b/>
          <w:bCs/>
          <w:i/>
          <w:iCs/>
          <w:color w:val="000000"/>
          <w:sz w:val="28"/>
          <w:szCs w:val="28"/>
        </w:rPr>
      </w:pPr>
    </w:p>
    <w:p w14:paraId="11923FA3" w14:textId="77777777" w:rsidR="009D014C" w:rsidRDefault="009D014C" w:rsidP="009D014C">
      <w:pPr>
        <w:jc w:val="both"/>
        <w:rPr>
          <w:rFonts w:ascii="Times New Roman" w:hAnsi="Times New Roman" w:cs="Times New Roman"/>
          <w:b/>
          <w:bCs/>
          <w:i/>
          <w:iCs/>
          <w:color w:val="000000"/>
          <w:sz w:val="28"/>
          <w:szCs w:val="28"/>
        </w:rPr>
      </w:pPr>
    </w:p>
    <w:p w14:paraId="32A00E55" w14:textId="77777777" w:rsidR="009D014C" w:rsidRDefault="009D014C" w:rsidP="009D014C">
      <w:pPr>
        <w:jc w:val="both"/>
        <w:rPr>
          <w:rFonts w:ascii="Times New Roman" w:hAnsi="Times New Roman" w:cs="Times New Roman"/>
          <w:b/>
          <w:bCs/>
          <w:i/>
          <w:iCs/>
          <w:color w:val="000000"/>
          <w:sz w:val="28"/>
          <w:szCs w:val="28"/>
        </w:rPr>
      </w:pPr>
    </w:p>
    <w:p w14:paraId="41529C9C" w14:textId="77777777" w:rsidR="009D014C" w:rsidRDefault="009D014C" w:rsidP="009D014C">
      <w:pPr>
        <w:jc w:val="both"/>
        <w:rPr>
          <w:rFonts w:ascii="Times New Roman" w:hAnsi="Times New Roman" w:cs="Times New Roman"/>
          <w:b/>
          <w:bCs/>
          <w:i/>
          <w:iCs/>
          <w:color w:val="000000"/>
          <w:sz w:val="28"/>
          <w:szCs w:val="28"/>
        </w:rPr>
      </w:pPr>
    </w:p>
    <w:p w14:paraId="194EDC53" w14:textId="77777777" w:rsidR="009D014C" w:rsidRDefault="009D014C" w:rsidP="009D014C">
      <w:pPr>
        <w:ind w:firstLine="708"/>
        <w:jc w:val="both"/>
        <w:rPr>
          <w:rFonts w:ascii="Times New Roman" w:hAnsi="Times New Roman" w:cs="Times New Roman"/>
          <w:b/>
          <w:bCs/>
          <w:i/>
          <w:iCs/>
          <w:color w:val="000000"/>
          <w:sz w:val="28"/>
          <w:szCs w:val="28"/>
        </w:rPr>
      </w:pPr>
    </w:p>
    <w:p w14:paraId="016712DB" w14:textId="77777777" w:rsidR="009D014C" w:rsidRDefault="009D014C" w:rsidP="009D014C">
      <w:pPr>
        <w:ind w:firstLine="708"/>
        <w:jc w:val="both"/>
        <w:rPr>
          <w:rFonts w:ascii="Times New Roman" w:hAnsi="Times New Roman" w:cs="Times New Roman"/>
          <w:b/>
          <w:bCs/>
          <w:i/>
          <w:iCs/>
          <w:color w:val="000000"/>
          <w:sz w:val="28"/>
          <w:szCs w:val="28"/>
        </w:rPr>
      </w:pPr>
    </w:p>
    <w:p w14:paraId="6A4AFF99" w14:textId="77777777" w:rsidR="009D014C" w:rsidRDefault="009D014C" w:rsidP="009D014C">
      <w:pPr>
        <w:ind w:firstLine="708"/>
        <w:jc w:val="both"/>
        <w:rPr>
          <w:rFonts w:ascii="Times New Roman" w:hAnsi="Times New Roman" w:cs="Times New Roman"/>
          <w:b/>
          <w:bCs/>
          <w:i/>
          <w:iCs/>
          <w:color w:val="000000"/>
          <w:sz w:val="28"/>
          <w:szCs w:val="28"/>
        </w:rPr>
      </w:pPr>
    </w:p>
    <w:p w14:paraId="5A3C7895" w14:textId="77777777" w:rsidR="009D014C" w:rsidRDefault="009D014C" w:rsidP="009D014C">
      <w:pPr>
        <w:ind w:firstLine="708"/>
        <w:jc w:val="both"/>
        <w:rPr>
          <w:rFonts w:ascii="Times New Roman" w:hAnsi="Times New Roman" w:cs="Times New Roman"/>
          <w:b/>
          <w:bCs/>
          <w:i/>
          <w:iCs/>
          <w:color w:val="000000"/>
          <w:sz w:val="28"/>
          <w:szCs w:val="28"/>
        </w:rPr>
      </w:pPr>
    </w:p>
    <w:p w14:paraId="5CEAD5ED" w14:textId="5A48B52F" w:rsidR="009D014C" w:rsidRPr="00505946" w:rsidRDefault="009D014C" w:rsidP="009D014C">
      <w:pPr>
        <w:jc w:val="both"/>
        <w:rPr>
          <w:rFonts w:ascii="Times New Roman" w:hAnsi="Times New Roman" w:cs="Times New Roman"/>
          <w:b/>
          <w:bCs/>
          <w:color w:val="000000"/>
          <w:sz w:val="28"/>
          <w:szCs w:val="28"/>
        </w:rPr>
      </w:pPr>
      <w:r w:rsidRPr="00505946">
        <w:rPr>
          <w:rFonts w:ascii="Times New Roman" w:hAnsi="Times New Roman" w:cs="Times New Roman"/>
          <w:b/>
          <w:bCs/>
          <w:color w:val="000000"/>
          <w:sz w:val="28"/>
          <w:szCs w:val="28"/>
        </w:rPr>
        <w:lastRenderedPageBreak/>
        <w:t>DZIAŁALNOŚĆ WÓJTA W 202</w:t>
      </w:r>
      <w:r w:rsidR="00565F4C">
        <w:rPr>
          <w:rFonts w:ascii="Times New Roman" w:hAnsi="Times New Roman" w:cs="Times New Roman"/>
          <w:b/>
          <w:bCs/>
          <w:color w:val="000000"/>
          <w:sz w:val="28"/>
          <w:szCs w:val="28"/>
        </w:rPr>
        <w:t>3</w:t>
      </w:r>
      <w:r w:rsidRPr="00505946">
        <w:rPr>
          <w:rFonts w:ascii="Times New Roman" w:hAnsi="Times New Roman" w:cs="Times New Roman"/>
          <w:b/>
          <w:bCs/>
          <w:color w:val="000000"/>
          <w:sz w:val="28"/>
          <w:szCs w:val="28"/>
        </w:rPr>
        <w:t xml:space="preserve"> ROKU</w:t>
      </w:r>
    </w:p>
    <w:p w14:paraId="381DD138" w14:textId="77777777" w:rsidR="009D014C" w:rsidRPr="00505946" w:rsidRDefault="009D014C" w:rsidP="009D014C">
      <w:pPr>
        <w:jc w:val="both"/>
        <w:rPr>
          <w:rFonts w:ascii="Times New Roman" w:hAnsi="Times New Roman" w:cs="Times New Roman"/>
          <w:color w:val="000000"/>
          <w:sz w:val="26"/>
          <w:szCs w:val="26"/>
        </w:rPr>
      </w:pPr>
    </w:p>
    <w:p w14:paraId="6AF02F4D" w14:textId="77777777" w:rsidR="009D014C" w:rsidRPr="00505946" w:rsidRDefault="009D014C" w:rsidP="009D014C">
      <w:pPr>
        <w:jc w:val="both"/>
        <w:rPr>
          <w:rFonts w:ascii="Times New Roman" w:hAnsi="Times New Roman" w:cs="Times New Roman"/>
          <w:b/>
          <w:bCs/>
          <w:sz w:val="28"/>
          <w:szCs w:val="28"/>
        </w:rPr>
      </w:pPr>
      <w:r w:rsidRPr="00505946">
        <w:rPr>
          <w:rFonts w:ascii="Times New Roman" w:hAnsi="Times New Roman" w:cs="Times New Roman"/>
          <w:b/>
          <w:bCs/>
          <w:sz w:val="28"/>
          <w:szCs w:val="28"/>
        </w:rPr>
        <w:t>Realizacja polityk, programów i strategii</w:t>
      </w:r>
    </w:p>
    <w:p w14:paraId="1B5394A3" w14:textId="77777777" w:rsidR="009D014C" w:rsidRPr="00505946" w:rsidRDefault="009D014C" w:rsidP="009D014C">
      <w:pPr>
        <w:jc w:val="both"/>
        <w:rPr>
          <w:rFonts w:ascii="Times New Roman" w:hAnsi="Times New Roman" w:cs="Times New Roman"/>
          <w:b/>
          <w:bCs/>
          <w:sz w:val="26"/>
          <w:szCs w:val="26"/>
        </w:rPr>
      </w:pPr>
    </w:p>
    <w:p w14:paraId="7079E7D6" w14:textId="04430DCB" w:rsidR="009D014C" w:rsidRPr="00505946" w:rsidRDefault="009D014C" w:rsidP="009D014C">
      <w:pPr>
        <w:jc w:val="both"/>
        <w:rPr>
          <w:rFonts w:ascii="Times New Roman" w:hAnsi="Times New Roman" w:cs="Times New Roman"/>
          <w:sz w:val="26"/>
          <w:szCs w:val="26"/>
        </w:rPr>
      </w:pPr>
      <w:r w:rsidRPr="00505946">
        <w:rPr>
          <w:rFonts w:ascii="Times New Roman" w:hAnsi="Times New Roman" w:cs="Times New Roman"/>
          <w:sz w:val="26"/>
          <w:szCs w:val="26"/>
        </w:rPr>
        <w:tab/>
        <w:t>W gminie w 202</w:t>
      </w:r>
      <w:r w:rsidR="00565F4C">
        <w:rPr>
          <w:rFonts w:ascii="Times New Roman" w:hAnsi="Times New Roman" w:cs="Times New Roman"/>
          <w:sz w:val="26"/>
          <w:szCs w:val="26"/>
        </w:rPr>
        <w:t>3</w:t>
      </w:r>
      <w:r w:rsidRPr="00505946">
        <w:rPr>
          <w:rFonts w:ascii="Times New Roman" w:hAnsi="Times New Roman" w:cs="Times New Roman"/>
          <w:sz w:val="26"/>
          <w:szCs w:val="26"/>
        </w:rPr>
        <w:t xml:space="preserve"> r. obowiązywały następujące dokumenty strategiczne:</w:t>
      </w:r>
    </w:p>
    <w:p w14:paraId="2C164C94" w14:textId="77777777" w:rsidR="006C0F3F" w:rsidRPr="009E7472" w:rsidRDefault="006C0F3F" w:rsidP="009E7472">
      <w:pPr>
        <w:spacing w:after="0" w:line="259" w:lineRule="auto"/>
        <w:jc w:val="both"/>
        <w:rPr>
          <w:rFonts w:ascii="Times New Roman" w:hAnsi="Times New Roman" w:cs="Times New Roman"/>
          <w:sz w:val="26"/>
          <w:szCs w:val="26"/>
        </w:rPr>
      </w:pPr>
    </w:p>
    <w:p w14:paraId="17A12393" w14:textId="1D54BD17" w:rsidR="009D014C" w:rsidRPr="0025565F" w:rsidRDefault="009D014C" w:rsidP="009D014C">
      <w:pPr>
        <w:pStyle w:val="Akapitzlist"/>
        <w:numPr>
          <w:ilvl w:val="0"/>
          <w:numId w:val="1"/>
        </w:numPr>
        <w:spacing w:after="0" w:line="259" w:lineRule="auto"/>
        <w:jc w:val="both"/>
        <w:rPr>
          <w:rFonts w:ascii="Times New Roman" w:hAnsi="Times New Roman" w:cs="Times New Roman"/>
          <w:sz w:val="26"/>
          <w:szCs w:val="26"/>
        </w:rPr>
      </w:pPr>
      <w:r w:rsidRPr="0025565F">
        <w:rPr>
          <w:rFonts w:ascii="Times New Roman" w:hAnsi="Times New Roman" w:cs="Times New Roman"/>
          <w:sz w:val="26"/>
          <w:szCs w:val="26"/>
        </w:rPr>
        <w:t>Program usuwania wyrobów zawierających azbest z terenu Gminy Gręboszów w</w:t>
      </w:r>
      <w:r w:rsidR="00831931">
        <w:rPr>
          <w:rFonts w:ascii="Times New Roman" w:hAnsi="Times New Roman" w:cs="Times New Roman"/>
          <w:sz w:val="26"/>
          <w:szCs w:val="26"/>
        </w:rPr>
        <w:t> </w:t>
      </w:r>
      <w:r w:rsidRPr="0025565F">
        <w:rPr>
          <w:rFonts w:ascii="Times New Roman" w:hAnsi="Times New Roman" w:cs="Times New Roman"/>
          <w:sz w:val="26"/>
          <w:szCs w:val="26"/>
        </w:rPr>
        <w:t xml:space="preserve">latach </w:t>
      </w:r>
      <w:r w:rsidRPr="0025565F">
        <w:rPr>
          <w:rFonts w:ascii="Times New Roman" w:hAnsi="Times New Roman" w:cs="Times New Roman"/>
          <w:b/>
          <w:bCs/>
          <w:sz w:val="26"/>
          <w:szCs w:val="26"/>
        </w:rPr>
        <w:t xml:space="preserve">2017 – 2032 </w:t>
      </w:r>
      <w:r w:rsidRPr="0025565F">
        <w:rPr>
          <w:rFonts w:ascii="Times New Roman" w:hAnsi="Times New Roman" w:cs="Times New Roman"/>
          <w:sz w:val="26"/>
          <w:szCs w:val="26"/>
        </w:rPr>
        <w:t>(uchwala Nr XIX/174/2017 RG Gręboszów z dnia 24.11.2017 r.);</w:t>
      </w:r>
    </w:p>
    <w:p w14:paraId="443BA2F0" w14:textId="44D3753E" w:rsidR="009D014C" w:rsidRPr="0025565F" w:rsidRDefault="009D014C" w:rsidP="009D014C">
      <w:pPr>
        <w:pStyle w:val="Akapitzlist"/>
        <w:numPr>
          <w:ilvl w:val="0"/>
          <w:numId w:val="1"/>
        </w:numPr>
        <w:spacing w:after="0" w:line="259" w:lineRule="auto"/>
        <w:jc w:val="both"/>
        <w:rPr>
          <w:rFonts w:ascii="Times New Roman" w:hAnsi="Times New Roman" w:cs="Times New Roman"/>
          <w:sz w:val="26"/>
          <w:szCs w:val="26"/>
        </w:rPr>
      </w:pPr>
      <w:r w:rsidRPr="0025565F">
        <w:rPr>
          <w:rFonts w:ascii="Times New Roman" w:hAnsi="Times New Roman" w:cs="Times New Roman"/>
          <w:sz w:val="26"/>
          <w:szCs w:val="26"/>
        </w:rPr>
        <w:t xml:space="preserve">Program Ochrony Środowiska dla Gminy Gręboszów na lata </w:t>
      </w:r>
      <w:r w:rsidRPr="0025565F">
        <w:rPr>
          <w:rFonts w:ascii="Times New Roman" w:hAnsi="Times New Roman" w:cs="Times New Roman"/>
          <w:b/>
          <w:bCs/>
          <w:sz w:val="26"/>
          <w:szCs w:val="26"/>
        </w:rPr>
        <w:t xml:space="preserve">2018 – 2023 </w:t>
      </w:r>
      <w:r w:rsidRPr="0025565F">
        <w:rPr>
          <w:rFonts w:ascii="Times New Roman" w:hAnsi="Times New Roman" w:cs="Times New Roman"/>
          <w:sz w:val="26"/>
          <w:szCs w:val="26"/>
        </w:rPr>
        <w:t>z</w:t>
      </w:r>
      <w:r w:rsidR="00831931">
        <w:rPr>
          <w:rFonts w:ascii="Times New Roman" w:hAnsi="Times New Roman" w:cs="Times New Roman"/>
          <w:sz w:val="26"/>
          <w:szCs w:val="26"/>
        </w:rPr>
        <w:t> </w:t>
      </w:r>
      <w:r w:rsidRPr="0025565F">
        <w:rPr>
          <w:rFonts w:ascii="Times New Roman" w:hAnsi="Times New Roman" w:cs="Times New Roman"/>
          <w:sz w:val="26"/>
          <w:szCs w:val="26"/>
        </w:rPr>
        <w:t xml:space="preserve">perspektywą do roku </w:t>
      </w:r>
      <w:r w:rsidRPr="0025565F">
        <w:rPr>
          <w:rFonts w:ascii="Times New Roman" w:hAnsi="Times New Roman" w:cs="Times New Roman"/>
          <w:b/>
          <w:bCs/>
          <w:sz w:val="26"/>
          <w:szCs w:val="26"/>
        </w:rPr>
        <w:t xml:space="preserve">2025 </w:t>
      </w:r>
      <w:r w:rsidRPr="0025565F">
        <w:rPr>
          <w:rFonts w:ascii="Times New Roman" w:hAnsi="Times New Roman" w:cs="Times New Roman"/>
          <w:sz w:val="26"/>
          <w:szCs w:val="26"/>
        </w:rPr>
        <w:t>(uchwała Nr XXVII/231/2018 RG Gręboszów z</w:t>
      </w:r>
      <w:r w:rsidR="00831931">
        <w:rPr>
          <w:rFonts w:ascii="Times New Roman" w:hAnsi="Times New Roman" w:cs="Times New Roman"/>
          <w:sz w:val="26"/>
          <w:szCs w:val="26"/>
        </w:rPr>
        <w:t> </w:t>
      </w:r>
      <w:r w:rsidRPr="0025565F">
        <w:rPr>
          <w:rFonts w:ascii="Times New Roman" w:hAnsi="Times New Roman" w:cs="Times New Roman"/>
          <w:sz w:val="26"/>
          <w:szCs w:val="26"/>
        </w:rPr>
        <w:t>dnia 8.11.2018 r.);</w:t>
      </w:r>
    </w:p>
    <w:p w14:paraId="3EE6B405" w14:textId="1B59EEEB" w:rsidR="009D014C" w:rsidRPr="0025565F" w:rsidRDefault="009D014C" w:rsidP="009D014C">
      <w:pPr>
        <w:pStyle w:val="Akapitzlist"/>
        <w:numPr>
          <w:ilvl w:val="0"/>
          <w:numId w:val="1"/>
        </w:numPr>
        <w:spacing w:after="0" w:line="259" w:lineRule="auto"/>
        <w:jc w:val="both"/>
        <w:rPr>
          <w:rFonts w:ascii="Times New Roman" w:hAnsi="Times New Roman" w:cs="Times New Roman"/>
          <w:sz w:val="26"/>
          <w:szCs w:val="26"/>
        </w:rPr>
      </w:pPr>
      <w:r w:rsidRPr="0025565F">
        <w:rPr>
          <w:rFonts w:ascii="Times New Roman" w:hAnsi="Times New Roman" w:cs="Times New Roman"/>
          <w:sz w:val="26"/>
          <w:szCs w:val="26"/>
        </w:rPr>
        <w:t xml:space="preserve">Gminny Program Przeciwdziałania Przemocy w Rodzinie oraz Ochrony Ofiar Przemocy w Rodzinie dla Gminy Gręboszów na lata </w:t>
      </w:r>
      <w:r w:rsidRPr="0025565F">
        <w:rPr>
          <w:rFonts w:ascii="Times New Roman" w:hAnsi="Times New Roman" w:cs="Times New Roman"/>
          <w:b/>
          <w:bCs/>
          <w:sz w:val="26"/>
          <w:szCs w:val="26"/>
        </w:rPr>
        <w:t>2020 - 2025</w:t>
      </w:r>
      <w:r w:rsidRPr="0025565F">
        <w:rPr>
          <w:rFonts w:ascii="Times New Roman" w:hAnsi="Times New Roman" w:cs="Times New Roman"/>
          <w:sz w:val="26"/>
          <w:szCs w:val="26"/>
        </w:rPr>
        <w:t xml:space="preserve"> (uchwała Nr</w:t>
      </w:r>
      <w:r w:rsidR="00831931">
        <w:rPr>
          <w:rFonts w:ascii="Times New Roman" w:hAnsi="Times New Roman" w:cs="Times New Roman"/>
          <w:sz w:val="26"/>
          <w:szCs w:val="26"/>
        </w:rPr>
        <w:t> </w:t>
      </w:r>
      <w:r w:rsidRPr="0025565F">
        <w:rPr>
          <w:rFonts w:ascii="Times New Roman" w:hAnsi="Times New Roman" w:cs="Times New Roman"/>
          <w:sz w:val="26"/>
          <w:szCs w:val="26"/>
        </w:rPr>
        <w:t>XII/109/2019 RG Gręboszów z dnia 30.12.2019 r.);</w:t>
      </w:r>
    </w:p>
    <w:p w14:paraId="3394EDB2" w14:textId="78F0094D" w:rsidR="009D014C" w:rsidRPr="00C73241" w:rsidRDefault="009D014C" w:rsidP="009D014C">
      <w:pPr>
        <w:pStyle w:val="Akapitzlist"/>
        <w:numPr>
          <w:ilvl w:val="0"/>
          <w:numId w:val="1"/>
        </w:numPr>
        <w:spacing w:after="0" w:line="259" w:lineRule="auto"/>
        <w:jc w:val="both"/>
        <w:rPr>
          <w:rFonts w:ascii="Times New Roman" w:hAnsi="Times New Roman" w:cs="Times New Roman"/>
          <w:sz w:val="26"/>
          <w:szCs w:val="26"/>
        </w:rPr>
      </w:pPr>
      <w:r w:rsidRPr="00C73241">
        <w:rPr>
          <w:rFonts w:ascii="Times New Roman" w:hAnsi="Times New Roman" w:cs="Times New Roman"/>
          <w:sz w:val="26"/>
          <w:szCs w:val="26"/>
        </w:rPr>
        <w:t xml:space="preserve">Strategia Rozwiązywania Problemów Społecznych Gminy Gręboszów na lata </w:t>
      </w:r>
      <w:r w:rsidRPr="00C73241">
        <w:rPr>
          <w:rFonts w:ascii="Times New Roman" w:hAnsi="Times New Roman" w:cs="Times New Roman"/>
          <w:b/>
          <w:bCs/>
          <w:sz w:val="26"/>
          <w:szCs w:val="26"/>
        </w:rPr>
        <w:t>2020 – 2026</w:t>
      </w:r>
      <w:r w:rsidRPr="00C73241">
        <w:rPr>
          <w:rFonts w:ascii="Times New Roman" w:hAnsi="Times New Roman" w:cs="Times New Roman"/>
          <w:sz w:val="26"/>
          <w:szCs w:val="26"/>
        </w:rPr>
        <w:t xml:space="preserve"> (uchwa</w:t>
      </w:r>
      <w:r w:rsidR="00164060">
        <w:rPr>
          <w:rFonts w:ascii="Times New Roman" w:hAnsi="Times New Roman" w:cs="Times New Roman"/>
          <w:sz w:val="26"/>
          <w:szCs w:val="26"/>
        </w:rPr>
        <w:t>ł</w:t>
      </w:r>
      <w:r w:rsidRPr="00C73241">
        <w:rPr>
          <w:rFonts w:ascii="Times New Roman" w:hAnsi="Times New Roman" w:cs="Times New Roman"/>
          <w:sz w:val="26"/>
          <w:szCs w:val="26"/>
        </w:rPr>
        <w:t>a Nr XII/108/2019 RG Gręboszów z dnia 30.12.2019 r.);</w:t>
      </w:r>
    </w:p>
    <w:p w14:paraId="736FA33F" w14:textId="279C3A9C" w:rsidR="009D014C" w:rsidRDefault="009D014C" w:rsidP="009D014C">
      <w:pPr>
        <w:pStyle w:val="Akapitzlist"/>
        <w:numPr>
          <w:ilvl w:val="0"/>
          <w:numId w:val="1"/>
        </w:numPr>
        <w:spacing w:after="0" w:line="259" w:lineRule="auto"/>
        <w:jc w:val="both"/>
        <w:rPr>
          <w:rFonts w:ascii="Times New Roman" w:hAnsi="Times New Roman" w:cs="Times New Roman"/>
          <w:sz w:val="26"/>
          <w:szCs w:val="26"/>
        </w:rPr>
      </w:pPr>
      <w:r w:rsidRPr="00C73241">
        <w:rPr>
          <w:rFonts w:ascii="Times New Roman" w:hAnsi="Times New Roman" w:cs="Times New Roman"/>
          <w:sz w:val="26"/>
          <w:szCs w:val="26"/>
        </w:rPr>
        <w:t>Program ochrony powietrza dla województwa małopolskiego (uchwała Nr</w:t>
      </w:r>
      <w:r w:rsidR="00E23B2F">
        <w:rPr>
          <w:rFonts w:ascii="Times New Roman" w:hAnsi="Times New Roman" w:cs="Times New Roman"/>
          <w:sz w:val="26"/>
          <w:szCs w:val="26"/>
        </w:rPr>
        <w:t> </w:t>
      </w:r>
      <w:r w:rsidRPr="00C73241">
        <w:rPr>
          <w:rFonts w:ascii="Times New Roman" w:hAnsi="Times New Roman" w:cs="Times New Roman"/>
          <w:sz w:val="26"/>
          <w:szCs w:val="26"/>
        </w:rPr>
        <w:t>XXII/176/20 SWM z dnia 28.9.2020 r.);</w:t>
      </w:r>
    </w:p>
    <w:p w14:paraId="1CD6A312" w14:textId="2F5A02FE" w:rsidR="009D014C" w:rsidRDefault="009D014C" w:rsidP="009D014C">
      <w:pPr>
        <w:pStyle w:val="Akapitzlist"/>
        <w:numPr>
          <w:ilvl w:val="0"/>
          <w:numId w:val="1"/>
        </w:numPr>
        <w:spacing w:after="0" w:line="259" w:lineRule="auto"/>
        <w:jc w:val="both"/>
        <w:rPr>
          <w:rFonts w:ascii="Times New Roman" w:hAnsi="Times New Roman" w:cs="Times New Roman"/>
          <w:sz w:val="26"/>
          <w:szCs w:val="26"/>
        </w:rPr>
      </w:pPr>
      <w:r w:rsidRPr="00C73241">
        <w:rPr>
          <w:rFonts w:ascii="Times New Roman" w:hAnsi="Times New Roman" w:cs="Times New Roman"/>
          <w:sz w:val="26"/>
          <w:szCs w:val="26"/>
        </w:rPr>
        <w:t>Wieloletni „Program osłonowy w Gminie Gręboszów w zakresie dożywiania w</w:t>
      </w:r>
      <w:r w:rsidR="00831931">
        <w:rPr>
          <w:rFonts w:ascii="Times New Roman" w:hAnsi="Times New Roman" w:cs="Times New Roman"/>
          <w:sz w:val="26"/>
          <w:szCs w:val="26"/>
        </w:rPr>
        <w:t> </w:t>
      </w:r>
      <w:r w:rsidRPr="00C73241">
        <w:rPr>
          <w:rFonts w:ascii="Times New Roman" w:hAnsi="Times New Roman" w:cs="Times New Roman"/>
          <w:sz w:val="26"/>
          <w:szCs w:val="26"/>
        </w:rPr>
        <w:t xml:space="preserve">latach </w:t>
      </w:r>
      <w:r w:rsidRPr="00C73241">
        <w:rPr>
          <w:rFonts w:ascii="Times New Roman" w:hAnsi="Times New Roman" w:cs="Times New Roman"/>
          <w:b/>
          <w:bCs/>
          <w:sz w:val="26"/>
          <w:szCs w:val="26"/>
        </w:rPr>
        <w:t>2021 – 2023</w:t>
      </w:r>
      <w:r w:rsidRPr="00C73241">
        <w:rPr>
          <w:rFonts w:ascii="Times New Roman" w:hAnsi="Times New Roman" w:cs="Times New Roman"/>
          <w:sz w:val="26"/>
          <w:szCs w:val="26"/>
        </w:rPr>
        <w:t>” (uchwała Nr XXV/202/2021 RG Gręboszów z dnia 29.3.2021 r.)</w:t>
      </w:r>
      <w:r>
        <w:rPr>
          <w:rFonts w:ascii="Times New Roman" w:hAnsi="Times New Roman" w:cs="Times New Roman"/>
          <w:sz w:val="26"/>
          <w:szCs w:val="26"/>
        </w:rPr>
        <w:t>;</w:t>
      </w:r>
    </w:p>
    <w:p w14:paraId="59518726" w14:textId="0C1E9982" w:rsidR="0011611D" w:rsidRPr="0011611D" w:rsidRDefault="0011611D" w:rsidP="0011611D">
      <w:pPr>
        <w:pStyle w:val="Akapitzlist"/>
        <w:numPr>
          <w:ilvl w:val="0"/>
          <w:numId w:val="1"/>
        </w:numPr>
        <w:spacing w:after="0" w:line="259" w:lineRule="auto"/>
        <w:jc w:val="both"/>
        <w:rPr>
          <w:rFonts w:ascii="Times New Roman" w:hAnsi="Times New Roman" w:cs="Times New Roman"/>
          <w:sz w:val="26"/>
          <w:szCs w:val="26"/>
        </w:rPr>
      </w:pPr>
      <w:r w:rsidRPr="003C0053">
        <w:rPr>
          <w:rFonts w:ascii="Times New Roman" w:hAnsi="Times New Roman" w:cs="Times New Roman"/>
          <w:sz w:val="26"/>
          <w:szCs w:val="26"/>
        </w:rPr>
        <w:t xml:space="preserve">Gminny Program Wspierania Rodziny w Gminie Gręboszów na lata </w:t>
      </w:r>
      <w:r w:rsidRPr="003C0053">
        <w:rPr>
          <w:rFonts w:ascii="Times New Roman" w:hAnsi="Times New Roman" w:cs="Times New Roman"/>
          <w:b/>
          <w:bCs/>
          <w:sz w:val="26"/>
          <w:szCs w:val="26"/>
        </w:rPr>
        <w:t>2022 – 2024</w:t>
      </w:r>
      <w:r w:rsidRPr="003C0053">
        <w:rPr>
          <w:rFonts w:ascii="Times New Roman" w:hAnsi="Times New Roman" w:cs="Times New Roman"/>
          <w:sz w:val="26"/>
          <w:szCs w:val="26"/>
        </w:rPr>
        <w:t xml:space="preserve"> (uchwała Nr XXXIII/286/2021 RG Gręboszów z dnia 30.12.2021 r.);</w:t>
      </w:r>
    </w:p>
    <w:p w14:paraId="2D69D532" w14:textId="0AE1C771" w:rsidR="009C5026" w:rsidRDefault="009D014C" w:rsidP="009C5026">
      <w:pPr>
        <w:pStyle w:val="Akapitzlist"/>
        <w:numPr>
          <w:ilvl w:val="0"/>
          <w:numId w:val="1"/>
        </w:numPr>
        <w:spacing w:after="0" w:line="276" w:lineRule="auto"/>
        <w:jc w:val="both"/>
        <w:rPr>
          <w:rFonts w:ascii="Times New Roman" w:hAnsi="Times New Roman" w:cs="Times New Roman"/>
          <w:sz w:val="26"/>
          <w:szCs w:val="26"/>
        </w:rPr>
      </w:pPr>
      <w:r w:rsidRPr="005D151D">
        <w:rPr>
          <w:rFonts w:ascii="Times New Roman" w:hAnsi="Times New Roman" w:cs="Times New Roman"/>
          <w:sz w:val="26"/>
          <w:szCs w:val="26"/>
        </w:rPr>
        <w:t>Gminny Program Profilaktyki i Rozwiązywania Problemów Alkoholowych oraz</w:t>
      </w:r>
      <w:r w:rsidR="00DA0962">
        <w:rPr>
          <w:rFonts w:ascii="Times New Roman" w:hAnsi="Times New Roman" w:cs="Times New Roman"/>
          <w:sz w:val="26"/>
          <w:szCs w:val="26"/>
        </w:rPr>
        <w:t> </w:t>
      </w:r>
      <w:r w:rsidRPr="005D151D">
        <w:rPr>
          <w:rFonts w:ascii="Times New Roman" w:hAnsi="Times New Roman" w:cs="Times New Roman"/>
          <w:sz w:val="26"/>
          <w:szCs w:val="26"/>
        </w:rPr>
        <w:t>Przeciwdziałania Narkomanii Gminy Gręboszów na</w:t>
      </w:r>
      <w:r>
        <w:rPr>
          <w:rFonts w:ascii="Times New Roman" w:hAnsi="Times New Roman" w:cs="Times New Roman"/>
          <w:sz w:val="26"/>
          <w:szCs w:val="26"/>
        </w:rPr>
        <w:t xml:space="preserve"> lata </w:t>
      </w:r>
      <w:r w:rsidRPr="005D151D">
        <w:rPr>
          <w:rFonts w:ascii="Times New Roman" w:hAnsi="Times New Roman" w:cs="Times New Roman"/>
          <w:b/>
          <w:bCs/>
          <w:sz w:val="26"/>
          <w:szCs w:val="26"/>
        </w:rPr>
        <w:t>2022-2023</w:t>
      </w:r>
      <w:r>
        <w:rPr>
          <w:rFonts w:ascii="Times New Roman" w:hAnsi="Times New Roman" w:cs="Times New Roman"/>
          <w:sz w:val="26"/>
          <w:szCs w:val="26"/>
        </w:rPr>
        <w:t xml:space="preserve"> </w:t>
      </w:r>
      <w:r w:rsidRPr="005D151D">
        <w:rPr>
          <w:rFonts w:ascii="Times New Roman" w:hAnsi="Times New Roman" w:cs="Times New Roman"/>
          <w:sz w:val="26"/>
          <w:szCs w:val="26"/>
        </w:rPr>
        <w:t>(uchwała Nr XX</w:t>
      </w:r>
      <w:r>
        <w:rPr>
          <w:rFonts w:ascii="Times New Roman" w:hAnsi="Times New Roman" w:cs="Times New Roman"/>
          <w:sz w:val="26"/>
          <w:szCs w:val="26"/>
        </w:rPr>
        <w:t>X</w:t>
      </w:r>
      <w:r w:rsidRPr="005D151D">
        <w:rPr>
          <w:rFonts w:ascii="Times New Roman" w:hAnsi="Times New Roman" w:cs="Times New Roman"/>
          <w:sz w:val="26"/>
          <w:szCs w:val="26"/>
        </w:rPr>
        <w:t>V</w:t>
      </w:r>
      <w:r>
        <w:rPr>
          <w:rFonts w:ascii="Times New Roman" w:hAnsi="Times New Roman" w:cs="Times New Roman"/>
          <w:sz w:val="26"/>
          <w:szCs w:val="26"/>
        </w:rPr>
        <w:t>I</w:t>
      </w:r>
      <w:r w:rsidRPr="005D151D">
        <w:rPr>
          <w:rFonts w:ascii="Times New Roman" w:hAnsi="Times New Roman" w:cs="Times New Roman"/>
          <w:sz w:val="26"/>
          <w:szCs w:val="26"/>
        </w:rPr>
        <w:t>/3</w:t>
      </w:r>
      <w:r>
        <w:rPr>
          <w:rFonts w:ascii="Times New Roman" w:hAnsi="Times New Roman" w:cs="Times New Roman"/>
          <w:sz w:val="26"/>
          <w:szCs w:val="26"/>
        </w:rPr>
        <w:t>12</w:t>
      </w:r>
      <w:r w:rsidRPr="005D151D">
        <w:rPr>
          <w:rFonts w:ascii="Times New Roman" w:hAnsi="Times New Roman" w:cs="Times New Roman"/>
          <w:sz w:val="26"/>
          <w:szCs w:val="26"/>
        </w:rPr>
        <w:t>/202</w:t>
      </w:r>
      <w:r>
        <w:rPr>
          <w:rFonts w:ascii="Times New Roman" w:hAnsi="Times New Roman" w:cs="Times New Roman"/>
          <w:sz w:val="26"/>
          <w:szCs w:val="26"/>
        </w:rPr>
        <w:t>2</w:t>
      </w:r>
      <w:r w:rsidRPr="005D151D">
        <w:rPr>
          <w:rFonts w:ascii="Times New Roman" w:hAnsi="Times New Roman" w:cs="Times New Roman"/>
          <w:sz w:val="26"/>
          <w:szCs w:val="26"/>
        </w:rPr>
        <w:t xml:space="preserve"> RG Gręboszów z dnia 28.</w:t>
      </w:r>
      <w:r>
        <w:rPr>
          <w:rFonts w:ascii="Times New Roman" w:hAnsi="Times New Roman" w:cs="Times New Roman"/>
          <w:sz w:val="26"/>
          <w:szCs w:val="26"/>
        </w:rPr>
        <w:t>3</w:t>
      </w:r>
      <w:r w:rsidRPr="005D151D">
        <w:rPr>
          <w:rFonts w:ascii="Times New Roman" w:hAnsi="Times New Roman" w:cs="Times New Roman"/>
          <w:sz w:val="26"/>
          <w:szCs w:val="26"/>
        </w:rPr>
        <w:t>.202</w:t>
      </w:r>
      <w:r>
        <w:rPr>
          <w:rFonts w:ascii="Times New Roman" w:hAnsi="Times New Roman" w:cs="Times New Roman"/>
          <w:sz w:val="26"/>
          <w:szCs w:val="26"/>
        </w:rPr>
        <w:t>2</w:t>
      </w:r>
      <w:r w:rsidRPr="005D151D">
        <w:rPr>
          <w:rFonts w:ascii="Times New Roman" w:hAnsi="Times New Roman" w:cs="Times New Roman"/>
          <w:sz w:val="26"/>
          <w:szCs w:val="26"/>
        </w:rPr>
        <w:t xml:space="preserve"> r.);</w:t>
      </w:r>
    </w:p>
    <w:p w14:paraId="29DF6D01" w14:textId="461153CD" w:rsidR="00324F9B" w:rsidRPr="00324F9B" w:rsidRDefault="00324F9B" w:rsidP="00324F9B">
      <w:pPr>
        <w:pStyle w:val="Akapitzlist"/>
        <w:numPr>
          <w:ilvl w:val="0"/>
          <w:numId w:val="1"/>
        </w:numPr>
        <w:spacing w:after="0" w:line="259" w:lineRule="auto"/>
        <w:jc w:val="both"/>
        <w:rPr>
          <w:rFonts w:ascii="Times New Roman" w:hAnsi="Times New Roman" w:cs="Times New Roman"/>
          <w:sz w:val="26"/>
          <w:szCs w:val="26"/>
        </w:rPr>
      </w:pPr>
      <w:r w:rsidRPr="003B4464">
        <w:rPr>
          <w:rFonts w:ascii="Times New Roman" w:hAnsi="Times New Roman" w:cs="Times New Roman"/>
          <w:sz w:val="26"/>
          <w:szCs w:val="26"/>
        </w:rPr>
        <w:t>Roczny</w:t>
      </w:r>
      <w:r w:rsidRPr="00324F9B">
        <w:rPr>
          <w:rFonts w:ascii="Times New Roman" w:hAnsi="Times New Roman" w:cs="Times New Roman"/>
          <w:sz w:val="26"/>
          <w:szCs w:val="26"/>
        </w:rPr>
        <w:t xml:space="preserve"> </w:t>
      </w:r>
      <w:r w:rsidRPr="003B4464">
        <w:rPr>
          <w:rFonts w:ascii="Times New Roman" w:hAnsi="Times New Roman" w:cs="Times New Roman"/>
          <w:sz w:val="26"/>
          <w:szCs w:val="26"/>
        </w:rPr>
        <w:t>program współpracy Gminy Gręboszów z organizacjami</w:t>
      </w:r>
      <w:r w:rsidRPr="00324F9B">
        <w:rPr>
          <w:rFonts w:ascii="Times New Roman" w:hAnsi="Times New Roman" w:cs="Times New Roman"/>
          <w:sz w:val="26"/>
          <w:szCs w:val="26"/>
        </w:rPr>
        <w:t xml:space="preserve"> pozarządowymi na </w:t>
      </w:r>
      <w:r w:rsidRPr="00324F9B">
        <w:rPr>
          <w:rFonts w:ascii="Times New Roman" w:hAnsi="Times New Roman" w:cs="Times New Roman"/>
          <w:b/>
          <w:bCs/>
          <w:sz w:val="26"/>
          <w:szCs w:val="26"/>
        </w:rPr>
        <w:t xml:space="preserve">2023 </w:t>
      </w:r>
      <w:r w:rsidRPr="00324F9B">
        <w:rPr>
          <w:rFonts w:ascii="Times New Roman" w:hAnsi="Times New Roman" w:cs="Times New Roman"/>
          <w:sz w:val="26"/>
          <w:szCs w:val="26"/>
        </w:rPr>
        <w:t>rok</w:t>
      </w:r>
      <w:r w:rsidRPr="00324F9B">
        <w:rPr>
          <w:rFonts w:ascii="Times New Roman" w:hAnsi="Times New Roman" w:cs="Times New Roman"/>
          <w:b/>
          <w:bCs/>
          <w:sz w:val="26"/>
          <w:szCs w:val="26"/>
        </w:rPr>
        <w:t xml:space="preserve"> </w:t>
      </w:r>
      <w:r w:rsidRPr="00324F9B">
        <w:rPr>
          <w:rFonts w:ascii="Times New Roman" w:hAnsi="Times New Roman" w:cs="Times New Roman"/>
          <w:sz w:val="26"/>
          <w:szCs w:val="26"/>
        </w:rPr>
        <w:t xml:space="preserve">(uchwała Nr XLIII/359/2022 RG Gręboszów z dnia 28.11.2022 r.); </w:t>
      </w:r>
    </w:p>
    <w:p w14:paraId="31A96C10" w14:textId="5FC2486C" w:rsidR="009E7472" w:rsidRDefault="009E7472" w:rsidP="009E7472">
      <w:pPr>
        <w:pStyle w:val="Akapitzlist"/>
        <w:numPr>
          <w:ilvl w:val="0"/>
          <w:numId w:val="1"/>
        </w:numPr>
        <w:spacing w:after="0" w:line="276" w:lineRule="auto"/>
        <w:jc w:val="both"/>
        <w:rPr>
          <w:rFonts w:ascii="Times New Roman" w:hAnsi="Times New Roman" w:cs="Times New Roman"/>
          <w:sz w:val="26"/>
          <w:szCs w:val="26"/>
        </w:rPr>
      </w:pPr>
      <w:r w:rsidRPr="00CE3928">
        <w:rPr>
          <w:rFonts w:ascii="Times New Roman" w:hAnsi="Times New Roman" w:cs="Times New Roman"/>
          <w:sz w:val="26"/>
          <w:szCs w:val="26"/>
        </w:rPr>
        <w:t xml:space="preserve">Gminny Program Opieki nad Zabytkami dla Gminy Gręboszów na lata </w:t>
      </w:r>
      <w:r w:rsidRPr="00CE3928">
        <w:rPr>
          <w:rFonts w:ascii="Times New Roman" w:hAnsi="Times New Roman" w:cs="Times New Roman"/>
          <w:b/>
          <w:bCs/>
          <w:sz w:val="26"/>
          <w:szCs w:val="26"/>
        </w:rPr>
        <w:t>2022 – 2025</w:t>
      </w:r>
      <w:r w:rsidRPr="00CE3928">
        <w:rPr>
          <w:rFonts w:ascii="Times New Roman" w:hAnsi="Times New Roman" w:cs="Times New Roman"/>
          <w:sz w:val="26"/>
          <w:szCs w:val="26"/>
        </w:rPr>
        <w:t xml:space="preserve"> (uchwała Nr XLV/372/2022 RG Gręboszów z dnia 28</w:t>
      </w:r>
      <w:r>
        <w:rPr>
          <w:rFonts w:ascii="Times New Roman" w:hAnsi="Times New Roman" w:cs="Times New Roman"/>
          <w:sz w:val="26"/>
          <w:szCs w:val="26"/>
        </w:rPr>
        <w:t>.</w:t>
      </w:r>
      <w:r w:rsidRPr="00CE3928">
        <w:rPr>
          <w:rFonts w:ascii="Times New Roman" w:hAnsi="Times New Roman" w:cs="Times New Roman"/>
          <w:sz w:val="26"/>
          <w:szCs w:val="26"/>
        </w:rPr>
        <w:t>12.2022 r.)</w:t>
      </w:r>
      <w:r w:rsidR="00151885">
        <w:rPr>
          <w:rFonts w:ascii="Times New Roman" w:hAnsi="Times New Roman" w:cs="Times New Roman"/>
          <w:sz w:val="26"/>
          <w:szCs w:val="26"/>
        </w:rPr>
        <w:t>;</w:t>
      </w:r>
    </w:p>
    <w:p w14:paraId="33F4A738" w14:textId="2C9453E6" w:rsidR="009D014C" w:rsidRDefault="009D014C" w:rsidP="009D014C">
      <w:pPr>
        <w:pStyle w:val="Akapitzlist"/>
        <w:numPr>
          <w:ilvl w:val="0"/>
          <w:numId w:val="1"/>
        </w:numPr>
        <w:spacing w:after="0" w:line="276" w:lineRule="auto"/>
        <w:jc w:val="both"/>
        <w:rPr>
          <w:rFonts w:ascii="Times New Roman" w:hAnsi="Times New Roman" w:cs="Times New Roman"/>
          <w:sz w:val="26"/>
          <w:szCs w:val="26"/>
        </w:rPr>
      </w:pPr>
      <w:r w:rsidRPr="0086728D">
        <w:rPr>
          <w:rFonts w:ascii="Times New Roman" w:hAnsi="Times New Roman" w:cs="Times New Roman"/>
          <w:sz w:val="26"/>
          <w:szCs w:val="26"/>
        </w:rPr>
        <w:t xml:space="preserve">Program opieki nad zwierzętami bezdomnymi oraz zapobiegania bezdomności zwierząt na terenie Gminy Gręboszów w </w:t>
      </w:r>
      <w:r w:rsidRPr="0086728D">
        <w:rPr>
          <w:rFonts w:ascii="Times New Roman" w:hAnsi="Times New Roman" w:cs="Times New Roman"/>
          <w:b/>
          <w:bCs/>
          <w:sz w:val="26"/>
          <w:szCs w:val="26"/>
        </w:rPr>
        <w:t>202</w:t>
      </w:r>
      <w:r w:rsidR="00C5197D">
        <w:rPr>
          <w:rFonts w:ascii="Times New Roman" w:hAnsi="Times New Roman" w:cs="Times New Roman"/>
          <w:b/>
          <w:bCs/>
          <w:sz w:val="26"/>
          <w:szCs w:val="26"/>
        </w:rPr>
        <w:t>3</w:t>
      </w:r>
      <w:r w:rsidRPr="0086728D">
        <w:rPr>
          <w:rFonts w:ascii="Times New Roman" w:hAnsi="Times New Roman" w:cs="Times New Roman"/>
          <w:b/>
          <w:bCs/>
          <w:sz w:val="26"/>
          <w:szCs w:val="26"/>
        </w:rPr>
        <w:t xml:space="preserve"> </w:t>
      </w:r>
      <w:r w:rsidRPr="0086728D">
        <w:rPr>
          <w:rFonts w:ascii="Times New Roman" w:hAnsi="Times New Roman" w:cs="Times New Roman"/>
          <w:sz w:val="26"/>
          <w:szCs w:val="26"/>
        </w:rPr>
        <w:t>roku (uchwała Nr</w:t>
      </w:r>
      <w:r w:rsidR="00DA0962">
        <w:rPr>
          <w:rFonts w:ascii="Times New Roman" w:hAnsi="Times New Roman" w:cs="Times New Roman"/>
          <w:sz w:val="26"/>
          <w:szCs w:val="26"/>
        </w:rPr>
        <w:t> </w:t>
      </w:r>
      <w:r w:rsidRPr="0086728D">
        <w:rPr>
          <w:rFonts w:ascii="Times New Roman" w:hAnsi="Times New Roman" w:cs="Times New Roman"/>
          <w:sz w:val="26"/>
          <w:szCs w:val="26"/>
        </w:rPr>
        <w:t>X</w:t>
      </w:r>
      <w:r w:rsidR="00C5197D">
        <w:rPr>
          <w:rFonts w:ascii="Times New Roman" w:hAnsi="Times New Roman" w:cs="Times New Roman"/>
          <w:sz w:val="26"/>
          <w:szCs w:val="26"/>
        </w:rPr>
        <w:t>L</w:t>
      </w:r>
      <w:r w:rsidRPr="0086728D">
        <w:rPr>
          <w:rFonts w:ascii="Times New Roman" w:hAnsi="Times New Roman" w:cs="Times New Roman"/>
          <w:sz w:val="26"/>
          <w:szCs w:val="26"/>
        </w:rPr>
        <w:t>V/3</w:t>
      </w:r>
      <w:r w:rsidR="00C5197D">
        <w:rPr>
          <w:rFonts w:ascii="Times New Roman" w:hAnsi="Times New Roman" w:cs="Times New Roman"/>
          <w:sz w:val="26"/>
          <w:szCs w:val="26"/>
        </w:rPr>
        <w:t>68</w:t>
      </w:r>
      <w:r w:rsidRPr="0086728D">
        <w:rPr>
          <w:rFonts w:ascii="Times New Roman" w:hAnsi="Times New Roman" w:cs="Times New Roman"/>
          <w:sz w:val="26"/>
          <w:szCs w:val="26"/>
        </w:rPr>
        <w:t>/2022 RG Gręboszów z dnia 28.</w:t>
      </w:r>
      <w:r w:rsidR="00C5197D">
        <w:rPr>
          <w:rFonts w:ascii="Times New Roman" w:hAnsi="Times New Roman" w:cs="Times New Roman"/>
          <w:sz w:val="26"/>
          <w:szCs w:val="26"/>
        </w:rPr>
        <w:t>12</w:t>
      </w:r>
      <w:r w:rsidRPr="0086728D">
        <w:rPr>
          <w:rFonts w:ascii="Times New Roman" w:hAnsi="Times New Roman" w:cs="Times New Roman"/>
          <w:sz w:val="26"/>
          <w:szCs w:val="26"/>
        </w:rPr>
        <w:t>.2022 r.);</w:t>
      </w:r>
    </w:p>
    <w:p w14:paraId="342C15F7" w14:textId="3F0F740D" w:rsidR="0011611D" w:rsidRDefault="0011611D" w:rsidP="0011611D">
      <w:pPr>
        <w:pStyle w:val="Akapitzlist"/>
        <w:numPr>
          <w:ilvl w:val="0"/>
          <w:numId w:val="1"/>
        </w:numPr>
        <w:spacing w:after="0" w:line="259" w:lineRule="auto"/>
        <w:jc w:val="both"/>
        <w:rPr>
          <w:rFonts w:ascii="Times New Roman" w:hAnsi="Times New Roman" w:cs="Times New Roman"/>
          <w:sz w:val="26"/>
          <w:szCs w:val="26"/>
        </w:rPr>
      </w:pPr>
      <w:r w:rsidRPr="001D4C24">
        <w:rPr>
          <w:rFonts w:ascii="Times New Roman" w:hAnsi="Times New Roman" w:cs="Times New Roman"/>
          <w:sz w:val="26"/>
          <w:szCs w:val="26"/>
        </w:rPr>
        <w:t xml:space="preserve">Wieloletnia Prognoza Finansowa Gminy Gręboszów na lata </w:t>
      </w:r>
      <w:r w:rsidRPr="001D4C24">
        <w:rPr>
          <w:rFonts w:ascii="Times New Roman" w:hAnsi="Times New Roman" w:cs="Times New Roman"/>
          <w:b/>
          <w:bCs/>
          <w:sz w:val="26"/>
          <w:szCs w:val="26"/>
        </w:rPr>
        <w:t>202</w:t>
      </w:r>
      <w:r>
        <w:rPr>
          <w:rFonts w:ascii="Times New Roman" w:hAnsi="Times New Roman" w:cs="Times New Roman"/>
          <w:b/>
          <w:bCs/>
          <w:sz w:val="26"/>
          <w:szCs w:val="26"/>
        </w:rPr>
        <w:t>3</w:t>
      </w:r>
      <w:r w:rsidRPr="001D4C24">
        <w:rPr>
          <w:rFonts w:ascii="Times New Roman" w:hAnsi="Times New Roman" w:cs="Times New Roman"/>
          <w:b/>
          <w:bCs/>
          <w:sz w:val="26"/>
          <w:szCs w:val="26"/>
        </w:rPr>
        <w:t xml:space="preserve"> – 2028</w:t>
      </w:r>
      <w:r w:rsidRPr="001D4C24">
        <w:rPr>
          <w:rFonts w:ascii="Times New Roman" w:hAnsi="Times New Roman" w:cs="Times New Roman"/>
          <w:sz w:val="26"/>
          <w:szCs w:val="26"/>
        </w:rPr>
        <w:t xml:space="preserve"> (uchwała Nr X</w:t>
      </w:r>
      <w:r>
        <w:rPr>
          <w:rFonts w:ascii="Times New Roman" w:hAnsi="Times New Roman" w:cs="Times New Roman"/>
          <w:sz w:val="26"/>
          <w:szCs w:val="26"/>
        </w:rPr>
        <w:t>LV</w:t>
      </w:r>
      <w:r w:rsidRPr="001D4C24">
        <w:rPr>
          <w:rFonts w:ascii="Times New Roman" w:hAnsi="Times New Roman" w:cs="Times New Roman"/>
          <w:sz w:val="26"/>
          <w:szCs w:val="26"/>
        </w:rPr>
        <w:t>/</w:t>
      </w:r>
      <w:r>
        <w:rPr>
          <w:rFonts w:ascii="Times New Roman" w:hAnsi="Times New Roman" w:cs="Times New Roman"/>
          <w:sz w:val="26"/>
          <w:szCs w:val="26"/>
        </w:rPr>
        <w:t>363</w:t>
      </w:r>
      <w:r w:rsidRPr="001D4C24">
        <w:rPr>
          <w:rFonts w:ascii="Times New Roman" w:hAnsi="Times New Roman" w:cs="Times New Roman"/>
          <w:sz w:val="26"/>
          <w:szCs w:val="26"/>
        </w:rPr>
        <w:t>/202</w:t>
      </w:r>
      <w:r>
        <w:rPr>
          <w:rFonts w:ascii="Times New Roman" w:hAnsi="Times New Roman" w:cs="Times New Roman"/>
          <w:sz w:val="26"/>
          <w:szCs w:val="26"/>
        </w:rPr>
        <w:t>2</w:t>
      </w:r>
      <w:r w:rsidRPr="001D4C24">
        <w:rPr>
          <w:rFonts w:ascii="Times New Roman" w:hAnsi="Times New Roman" w:cs="Times New Roman"/>
          <w:sz w:val="26"/>
          <w:szCs w:val="26"/>
        </w:rPr>
        <w:t xml:space="preserve"> RG Gręboszów z dnia </w:t>
      </w:r>
      <w:r>
        <w:rPr>
          <w:rFonts w:ascii="Times New Roman" w:hAnsi="Times New Roman" w:cs="Times New Roman"/>
          <w:sz w:val="26"/>
          <w:szCs w:val="26"/>
        </w:rPr>
        <w:t>28</w:t>
      </w:r>
      <w:r w:rsidRPr="001D4C24">
        <w:rPr>
          <w:rFonts w:ascii="Times New Roman" w:hAnsi="Times New Roman" w:cs="Times New Roman"/>
          <w:sz w:val="26"/>
          <w:szCs w:val="26"/>
        </w:rPr>
        <w:t>.12.202</w:t>
      </w:r>
      <w:r>
        <w:rPr>
          <w:rFonts w:ascii="Times New Roman" w:hAnsi="Times New Roman" w:cs="Times New Roman"/>
          <w:sz w:val="26"/>
          <w:szCs w:val="26"/>
        </w:rPr>
        <w:t>2</w:t>
      </w:r>
      <w:r w:rsidRPr="001D4C24">
        <w:rPr>
          <w:rFonts w:ascii="Times New Roman" w:hAnsi="Times New Roman" w:cs="Times New Roman"/>
          <w:sz w:val="26"/>
          <w:szCs w:val="26"/>
        </w:rPr>
        <w:t xml:space="preserve"> r.)</w:t>
      </w:r>
      <w:r w:rsidR="00F60BA3">
        <w:rPr>
          <w:rFonts w:ascii="Times New Roman" w:hAnsi="Times New Roman" w:cs="Times New Roman"/>
          <w:sz w:val="26"/>
          <w:szCs w:val="26"/>
        </w:rPr>
        <w:t>;</w:t>
      </w:r>
    </w:p>
    <w:p w14:paraId="17B64B53" w14:textId="77777777" w:rsidR="00F60BA3" w:rsidRPr="00151885" w:rsidRDefault="00F60BA3" w:rsidP="00F60BA3">
      <w:pPr>
        <w:pStyle w:val="Akapitzlist"/>
        <w:spacing w:after="0" w:line="259" w:lineRule="auto"/>
        <w:jc w:val="both"/>
        <w:rPr>
          <w:rFonts w:ascii="Times New Roman" w:hAnsi="Times New Roman" w:cs="Times New Roman"/>
          <w:sz w:val="26"/>
          <w:szCs w:val="26"/>
        </w:rPr>
      </w:pPr>
    </w:p>
    <w:p w14:paraId="4E40453E" w14:textId="4020001B" w:rsidR="0011611D" w:rsidRPr="0011611D" w:rsidRDefault="0011611D" w:rsidP="0011611D">
      <w:pPr>
        <w:pStyle w:val="Akapitzlist"/>
        <w:numPr>
          <w:ilvl w:val="0"/>
          <w:numId w:val="1"/>
        </w:numPr>
        <w:spacing w:after="0" w:line="259" w:lineRule="auto"/>
        <w:jc w:val="both"/>
        <w:rPr>
          <w:rFonts w:ascii="Times New Roman" w:hAnsi="Times New Roman" w:cs="Times New Roman"/>
          <w:sz w:val="26"/>
          <w:szCs w:val="26"/>
        </w:rPr>
      </w:pPr>
      <w:r w:rsidRPr="006C4FFC">
        <w:rPr>
          <w:rFonts w:ascii="Times New Roman" w:hAnsi="Times New Roman" w:cs="Times New Roman"/>
          <w:sz w:val="26"/>
          <w:szCs w:val="26"/>
        </w:rPr>
        <w:lastRenderedPageBreak/>
        <w:t xml:space="preserve">Strategia Rozwoju </w:t>
      </w:r>
      <w:r>
        <w:rPr>
          <w:rFonts w:ascii="Times New Roman" w:hAnsi="Times New Roman" w:cs="Times New Roman"/>
          <w:sz w:val="26"/>
          <w:szCs w:val="26"/>
        </w:rPr>
        <w:t xml:space="preserve">Gminy Gręboszów na lata </w:t>
      </w:r>
      <w:r w:rsidRPr="00A02FB9">
        <w:rPr>
          <w:rFonts w:ascii="Times New Roman" w:hAnsi="Times New Roman" w:cs="Times New Roman"/>
          <w:b/>
          <w:bCs/>
          <w:sz w:val="26"/>
          <w:szCs w:val="26"/>
        </w:rPr>
        <w:t>2022-2030</w:t>
      </w:r>
      <w:r>
        <w:rPr>
          <w:rFonts w:ascii="Times New Roman" w:hAnsi="Times New Roman" w:cs="Times New Roman"/>
          <w:sz w:val="26"/>
          <w:szCs w:val="26"/>
        </w:rPr>
        <w:t xml:space="preserve"> (uchwała Nr XLVIII/384/2023 RG Gręboszów z dnia 27.3.2023 r.);</w:t>
      </w:r>
    </w:p>
    <w:p w14:paraId="0E631E6B" w14:textId="77777777" w:rsidR="009E7472" w:rsidRPr="00B02CA4" w:rsidRDefault="009E7472" w:rsidP="009E7472">
      <w:pPr>
        <w:pStyle w:val="Akapitzlist"/>
        <w:numPr>
          <w:ilvl w:val="0"/>
          <w:numId w:val="1"/>
        </w:numPr>
        <w:spacing w:after="0" w:line="259" w:lineRule="auto"/>
        <w:jc w:val="both"/>
        <w:rPr>
          <w:rFonts w:ascii="Times New Roman" w:hAnsi="Times New Roman" w:cs="Times New Roman"/>
          <w:b/>
          <w:bCs/>
          <w:sz w:val="26"/>
          <w:szCs w:val="26"/>
        </w:rPr>
      </w:pPr>
      <w:r>
        <w:rPr>
          <w:rFonts w:ascii="Times New Roman" w:hAnsi="Times New Roman" w:cs="Times New Roman"/>
          <w:sz w:val="26"/>
          <w:szCs w:val="26"/>
        </w:rPr>
        <w:t>Wieloletni p</w:t>
      </w:r>
      <w:r w:rsidRPr="00B02CA4">
        <w:rPr>
          <w:rFonts w:ascii="Times New Roman" w:hAnsi="Times New Roman" w:cs="Times New Roman"/>
          <w:sz w:val="26"/>
          <w:szCs w:val="26"/>
        </w:rPr>
        <w:t xml:space="preserve">rogram gospodarowania mieszkaniowym zasobem Gminy Gręboszów w latach </w:t>
      </w:r>
      <w:r w:rsidRPr="00B02CA4">
        <w:rPr>
          <w:rFonts w:ascii="Times New Roman" w:hAnsi="Times New Roman" w:cs="Times New Roman"/>
          <w:b/>
          <w:bCs/>
          <w:sz w:val="26"/>
          <w:szCs w:val="26"/>
        </w:rPr>
        <w:t>20</w:t>
      </w:r>
      <w:r>
        <w:rPr>
          <w:rFonts w:ascii="Times New Roman" w:hAnsi="Times New Roman" w:cs="Times New Roman"/>
          <w:b/>
          <w:bCs/>
          <w:sz w:val="26"/>
          <w:szCs w:val="26"/>
        </w:rPr>
        <w:t>23</w:t>
      </w:r>
      <w:r w:rsidRPr="00B02CA4">
        <w:rPr>
          <w:rFonts w:ascii="Times New Roman" w:hAnsi="Times New Roman" w:cs="Times New Roman"/>
          <w:b/>
          <w:bCs/>
          <w:sz w:val="26"/>
          <w:szCs w:val="26"/>
        </w:rPr>
        <w:t xml:space="preserve"> – 202</w:t>
      </w:r>
      <w:r>
        <w:rPr>
          <w:rFonts w:ascii="Times New Roman" w:hAnsi="Times New Roman" w:cs="Times New Roman"/>
          <w:b/>
          <w:bCs/>
          <w:sz w:val="26"/>
          <w:szCs w:val="26"/>
        </w:rPr>
        <w:t>7</w:t>
      </w:r>
      <w:r w:rsidRPr="00B02CA4">
        <w:rPr>
          <w:rFonts w:ascii="Times New Roman" w:hAnsi="Times New Roman" w:cs="Times New Roman"/>
          <w:b/>
          <w:bCs/>
          <w:sz w:val="26"/>
          <w:szCs w:val="26"/>
        </w:rPr>
        <w:t xml:space="preserve"> </w:t>
      </w:r>
      <w:r w:rsidRPr="00B02CA4">
        <w:rPr>
          <w:rFonts w:ascii="Times New Roman" w:hAnsi="Times New Roman" w:cs="Times New Roman"/>
          <w:sz w:val="26"/>
          <w:szCs w:val="26"/>
        </w:rPr>
        <w:t>(uchwała Nr X</w:t>
      </w:r>
      <w:r>
        <w:rPr>
          <w:rFonts w:ascii="Times New Roman" w:hAnsi="Times New Roman" w:cs="Times New Roman"/>
          <w:sz w:val="26"/>
          <w:szCs w:val="26"/>
        </w:rPr>
        <w:t>LVIII</w:t>
      </w:r>
      <w:r w:rsidRPr="00B02CA4">
        <w:rPr>
          <w:rFonts w:ascii="Times New Roman" w:hAnsi="Times New Roman" w:cs="Times New Roman"/>
          <w:sz w:val="26"/>
          <w:szCs w:val="26"/>
        </w:rPr>
        <w:t>/</w:t>
      </w:r>
      <w:r>
        <w:rPr>
          <w:rFonts w:ascii="Times New Roman" w:hAnsi="Times New Roman" w:cs="Times New Roman"/>
          <w:sz w:val="26"/>
          <w:szCs w:val="26"/>
        </w:rPr>
        <w:t>3</w:t>
      </w:r>
      <w:r w:rsidRPr="00B02CA4">
        <w:rPr>
          <w:rFonts w:ascii="Times New Roman" w:hAnsi="Times New Roman" w:cs="Times New Roman"/>
          <w:sz w:val="26"/>
          <w:szCs w:val="26"/>
        </w:rPr>
        <w:t>9</w:t>
      </w:r>
      <w:r>
        <w:rPr>
          <w:rFonts w:ascii="Times New Roman" w:hAnsi="Times New Roman" w:cs="Times New Roman"/>
          <w:sz w:val="26"/>
          <w:szCs w:val="26"/>
        </w:rPr>
        <w:t>0</w:t>
      </w:r>
      <w:r w:rsidRPr="00B02CA4">
        <w:rPr>
          <w:rFonts w:ascii="Times New Roman" w:hAnsi="Times New Roman" w:cs="Times New Roman"/>
          <w:sz w:val="26"/>
          <w:szCs w:val="26"/>
        </w:rPr>
        <w:t>/20</w:t>
      </w:r>
      <w:r>
        <w:rPr>
          <w:rFonts w:ascii="Times New Roman" w:hAnsi="Times New Roman" w:cs="Times New Roman"/>
          <w:sz w:val="26"/>
          <w:szCs w:val="26"/>
        </w:rPr>
        <w:t>22</w:t>
      </w:r>
      <w:r w:rsidRPr="00B02CA4">
        <w:rPr>
          <w:rFonts w:ascii="Times New Roman" w:hAnsi="Times New Roman" w:cs="Times New Roman"/>
          <w:sz w:val="26"/>
          <w:szCs w:val="26"/>
        </w:rPr>
        <w:t xml:space="preserve"> RG Gręboszów z dnia 27.</w:t>
      </w:r>
      <w:r>
        <w:rPr>
          <w:rFonts w:ascii="Times New Roman" w:hAnsi="Times New Roman" w:cs="Times New Roman"/>
          <w:sz w:val="26"/>
          <w:szCs w:val="26"/>
        </w:rPr>
        <w:t>3</w:t>
      </w:r>
      <w:r w:rsidRPr="00B02CA4">
        <w:rPr>
          <w:rFonts w:ascii="Times New Roman" w:hAnsi="Times New Roman" w:cs="Times New Roman"/>
          <w:sz w:val="26"/>
          <w:szCs w:val="26"/>
        </w:rPr>
        <w:t>.20</w:t>
      </w:r>
      <w:r>
        <w:rPr>
          <w:rFonts w:ascii="Times New Roman" w:hAnsi="Times New Roman" w:cs="Times New Roman"/>
          <w:sz w:val="26"/>
          <w:szCs w:val="26"/>
        </w:rPr>
        <w:t>23</w:t>
      </w:r>
      <w:r w:rsidRPr="00B02CA4">
        <w:rPr>
          <w:rFonts w:ascii="Times New Roman" w:hAnsi="Times New Roman" w:cs="Times New Roman"/>
          <w:sz w:val="26"/>
          <w:szCs w:val="26"/>
        </w:rPr>
        <w:t xml:space="preserve"> r.);</w:t>
      </w:r>
    </w:p>
    <w:p w14:paraId="5872DD45" w14:textId="77777777" w:rsidR="009D014C" w:rsidRPr="006018E8" w:rsidRDefault="009D014C" w:rsidP="00AE0FBE">
      <w:pPr>
        <w:spacing w:line="276" w:lineRule="auto"/>
        <w:jc w:val="both"/>
        <w:rPr>
          <w:rFonts w:ascii="Times New Roman" w:hAnsi="Times New Roman" w:cs="Times New Roman"/>
          <w:i/>
          <w:iCs/>
          <w:color w:val="FF0000"/>
          <w:sz w:val="26"/>
          <w:szCs w:val="26"/>
        </w:rPr>
      </w:pPr>
    </w:p>
    <w:p w14:paraId="499F7928" w14:textId="77777777" w:rsidR="009D014C" w:rsidRPr="006018E8" w:rsidRDefault="009D014C" w:rsidP="009D014C">
      <w:pPr>
        <w:spacing w:line="276" w:lineRule="auto"/>
        <w:jc w:val="both"/>
        <w:rPr>
          <w:rFonts w:ascii="Times New Roman" w:hAnsi="Times New Roman" w:cs="Times New Roman"/>
          <w:i/>
          <w:iCs/>
          <w:sz w:val="26"/>
          <w:szCs w:val="26"/>
        </w:rPr>
      </w:pPr>
    </w:p>
    <w:p w14:paraId="05F7CC40" w14:textId="50804131" w:rsidR="009D014C" w:rsidRPr="00796E53" w:rsidRDefault="009D014C" w:rsidP="009D014C">
      <w:pPr>
        <w:spacing w:line="276" w:lineRule="auto"/>
        <w:ind w:firstLine="708"/>
        <w:jc w:val="both"/>
        <w:rPr>
          <w:rFonts w:ascii="Times New Roman" w:hAnsi="Times New Roman" w:cs="Times New Roman"/>
          <w:sz w:val="26"/>
          <w:szCs w:val="26"/>
        </w:rPr>
      </w:pPr>
      <w:r w:rsidRPr="00796E53">
        <w:rPr>
          <w:rFonts w:ascii="Times New Roman" w:hAnsi="Times New Roman" w:cs="Times New Roman"/>
          <w:sz w:val="26"/>
          <w:szCs w:val="26"/>
        </w:rPr>
        <w:t>Harmonogram realizacji</w:t>
      </w:r>
      <w:r w:rsidRPr="00796E53">
        <w:rPr>
          <w:rFonts w:ascii="Times New Roman" w:hAnsi="Times New Roman" w:cs="Times New Roman"/>
          <w:b/>
          <w:bCs/>
          <w:sz w:val="26"/>
          <w:szCs w:val="26"/>
        </w:rPr>
        <w:t xml:space="preserve"> Programu usuwania wyrobów zawierających azbest z</w:t>
      </w:r>
      <w:r w:rsidR="00DA0962">
        <w:rPr>
          <w:rFonts w:ascii="Times New Roman" w:hAnsi="Times New Roman" w:cs="Times New Roman"/>
          <w:b/>
          <w:bCs/>
          <w:sz w:val="26"/>
          <w:szCs w:val="26"/>
        </w:rPr>
        <w:t> </w:t>
      </w:r>
      <w:r w:rsidRPr="00796E53">
        <w:rPr>
          <w:rFonts w:ascii="Times New Roman" w:hAnsi="Times New Roman" w:cs="Times New Roman"/>
          <w:b/>
          <w:bCs/>
          <w:sz w:val="26"/>
          <w:szCs w:val="26"/>
        </w:rPr>
        <w:t xml:space="preserve">terenu Gminy Gręboszów w latach 2017 </w:t>
      </w:r>
      <w:r>
        <w:rPr>
          <w:rFonts w:ascii="Times New Roman" w:hAnsi="Times New Roman" w:cs="Times New Roman"/>
          <w:b/>
          <w:bCs/>
          <w:sz w:val="26"/>
          <w:szCs w:val="26"/>
        </w:rPr>
        <w:t>–</w:t>
      </w:r>
      <w:r w:rsidRPr="00796E53">
        <w:rPr>
          <w:rFonts w:ascii="Times New Roman" w:hAnsi="Times New Roman" w:cs="Times New Roman"/>
          <w:b/>
          <w:bCs/>
          <w:sz w:val="26"/>
          <w:szCs w:val="26"/>
        </w:rPr>
        <w:t xml:space="preserve"> 2032</w:t>
      </w:r>
      <w:r>
        <w:rPr>
          <w:rFonts w:ascii="Times New Roman" w:hAnsi="Times New Roman" w:cs="Times New Roman"/>
          <w:b/>
          <w:bCs/>
          <w:sz w:val="26"/>
          <w:szCs w:val="26"/>
        </w:rPr>
        <w:t>,</w:t>
      </w:r>
      <w:r w:rsidRPr="00796E53">
        <w:rPr>
          <w:rFonts w:ascii="Times New Roman" w:hAnsi="Times New Roman" w:cs="Times New Roman"/>
          <w:b/>
          <w:bCs/>
          <w:sz w:val="26"/>
          <w:szCs w:val="26"/>
        </w:rPr>
        <w:t xml:space="preserve"> </w:t>
      </w:r>
      <w:r w:rsidRPr="00796E53">
        <w:rPr>
          <w:rFonts w:ascii="Times New Roman" w:hAnsi="Times New Roman" w:cs="Times New Roman"/>
          <w:sz w:val="26"/>
          <w:szCs w:val="26"/>
        </w:rPr>
        <w:t>składa się z trzech etapów:</w:t>
      </w:r>
    </w:p>
    <w:p w14:paraId="0E636920" w14:textId="77777777" w:rsidR="009D014C" w:rsidRPr="00796E53" w:rsidRDefault="009D014C" w:rsidP="009D014C">
      <w:pPr>
        <w:pStyle w:val="Akapitzlist"/>
        <w:numPr>
          <w:ilvl w:val="0"/>
          <w:numId w:val="16"/>
        </w:numPr>
        <w:spacing w:line="276" w:lineRule="auto"/>
        <w:jc w:val="both"/>
        <w:rPr>
          <w:rFonts w:ascii="Times New Roman" w:hAnsi="Times New Roman" w:cs="Times New Roman"/>
          <w:sz w:val="26"/>
          <w:szCs w:val="26"/>
        </w:rPr>
      </w:pPr>
      <w:r w:rsidRPr="00796E53">
        <w:rPr>
          <w:rFonts w:ascii="Times New Roman" w:hAnsi="Times New Roman" w:cs="Times New Roman"/>
          <w:sz w:val="26"/>
          <w:szCs w:val="26"/>
        </w:rPr>
        <w:t>etap I (lata 2017 – 2019) – przygotowanie dokumentacji azbestowej; unieszkodliwienie 25% materiałów zawierających azbest, tj. ok. 344,13 Mg,</w:t>
      </w:r>
    </w:p>
    <w:p w14:paraId="16C4BB1B" w14:textId="289558A5" w:rsidR="009D014C" w:rsidRPr="00796E53" w:rsidRDefault="009D014C" w:rsidP="009D014C">
      <w:pPr>
        <w:pStyle w:val="Akapitzlist"/>
        <w:numPr>
          <w:ilvl w:val="0"/>
          <w:numId w:val="16"/>
        </w:numPr>
        <w:spacing w:line="276" w:lineRule="auto"/>
        <w:jc w:val="both"/>
        <w:rPr>
          <w:rFonts w:ascii="Times New Roman" w:hAnsi="Times New Roman" w:cs="Times New Roman"/>
          <w:sz w:val="26"/>
          <w:szCs w:val="26"/>
        </w:rPr>
      </w:pPr>
      <w:r w:rsidRPr="00796E53">
        <w:rPr>
          <w:rFonts w:ascii="Times New Roman" w:hAnsi="Times New Roman" w:cs="Times New Roman"/>
          <w:sz w:val="26"/>
          <w:szCs w:val="26"/>
        </w:rPr>
        <w:t>etap II (lata 2020 - 2025) – pozyskiwanie dotacji na unieszkodliwienie 30%</w:t>
      </w:r>
      <w:r w:rsidR="00DA0962">
        <w:rPr>
          <w:rFonts w:ascii="Times New Roman" w:hAnsi="Times New Roman" w:cs="Times New Roman"/>
          <w:sz w:val="26"/>
          <w:szCs w:val="26"/>
        </w:rPr>
        <w:t> </w:t>
      </w:r>
      <w:r w:rsidRPr="00796E53">
        <w:rPr>
          <w:rFonts w:ascii="Times New Roman" w:hAnsi="Times New Roman" w:cs="Times New Roman"/>
          <w:sz w:val="26"/>
          <w:szCs w:val="26"/>
        </w:rPr>
        <w:t>materiałów zawierających azbest, tj. ok. 412,96 Mg,</w:t>
      </w:r>
    </w:p>
    <w:p w14:paraId="133793B9" w14:textId="14E16CD9" w:rsidR="009D014C" w:rsidRDefault="009D014C" w:rsidP="003A1D4A">
      <w:pPr>
        <w:pStyle w:val="Akapitzlist"/>
        <w:numPr>
          <w:ilvl w:val="0"/>
          <w:numId w:val="16"/>
        </w:numPr>
        <w:spacing w:line="276" w:lineRule="auto"/>
        <w:jc w:val="both"/>
        <w:rPr>
          <w:rFonts w:ascii="Times New Roman" w:hAnsi="Times New Roman" w:cs="Times New Roman"/>
          <w:sz w:val="26"/>
          <w:szCs w:val="26"/>
        </w:rPr>
      </w:pPr>
      <w:r w:rsidRPr="00796E53">
        <w:rPr>
          <w:rFonts w:ascii="Times New Roman" w:hAnsi="Times New Roman" w:cs="Times New Roman"/>
          <w:sz w:val="26"/>
          <w:szCs w:val="26"/>
        </w:rPr>
        <w:t>etap III (lata 2026 - 2032) – pozyskiwanie dotacji na unieszkodliwienie 45%</w:t>
      </w:r>
      <w:r w:rsidR="00DA0962">
        <w:rPr>
          <w:rFonts w:ascii="Times New Roman" w:hAnsi="Times New Roman" w:cs="Times New Roman"/>
          <w:sz w:val="26"/>
          <w:szCs w:val="26"/>
        </w:rPr>
        <w:t> </w:t>
      </w:r>
      <w:r w:rsidRPr="00796E53">
        <w:rPr>
          <w:rFonts w:ascii="Times New Roman" w:hAnsi="Times New Roman" w:cs="Times New Roman"/>
          <w:sz w:val="26"/>
          <w:szCs w:val="26"/>
        </w:rPr>
        <w:t>materiałów zawierających azbest, tj. ok. 619,44 Mg.</w:t>
      </w:r>
    </w:p>
    <w:p w14:paraId="2043D976" w14:textId="35158CA0" w:rsidR="00EF159C" w:rsidRPr="00EF159C" w:rsidRDefault="00EF159C" w:rsidP="00EF159C">
      <w:pPr>
        <w:spacing w:line="276" w:lineRule="auto"/>
        <w:ind w:firstLine="708"/>
        <w:jc w:val="both"/>
        <w:rPr>
          <w:rFonts w:ascii="Times New Roman" w:hAnsi="Times New Roman" w:cs="Times New Roman"/>
          <w:sz w:val="26"/>
          <w:szCs w:val="26"/>
        </w:rPr>
      </w:pPr>
      <w:r w:rsidRPr="00EF159C">
        <w:rPr>
          <w:rFonts w:ascii="Times New Roman" w:hAnsi="Times New Roman" w:cs="Times New Roman"/>
          <w:sz w:val="26"/>
          <w:szCs w:val="26"/>
        </w:rPr>
        <w:t>Ilość wyrobów azbestowych przyjęta w 2017 r. wzrosła z 1 376,53 Mg, do</w:t>
      </w:r>
      <w:r w:rsidR="00DA0962">
        <w:rPr>
          <w:rFonts w:ascii="Times New Roman" w:hAnsi="Times New Roman" w:cs="Times New Roman"/>
          <w:sz w:val="26"/>
          <w:szCs w:val="26"/>
        </w:rPr>
        <w:t> </w:t>
      </w:r>
      <w:r w:rsidRPr="00EF159C">
        <w:rPr>
          <w:rFonts w:ascii="Times New Roman" w:hAnsi="Times New Roman" w:cs="Times New Roman"/>
          <w:sz w:val="26"/>
          <w:szCs w:val="26"/>
        </w:rPr>
        <w:t>2 170,60 Mg</w:t>
      </w:r>
      <w:r>
        <w:rPr>
          <w:rFonts w:ascii="Times New Roman" w:hAnsi="Times New Roman" w:cs="Times New Roman"/>
          <w:sz w:val="26"/>
          <w:szCs w:val="26"/>
        </w:rPr>
        <w:t xml:space="preserve"> jak ustalono w 2023 roku.</w:t>
      </w:r>
      <w:r w:rsidRPr="00EF159C">
        <w:rPr>
          <w:rFonts w:ascii="Times New Roman" w:hAnsi="Times New Roman" w:cs="Times New Roman"/>
          <w:sz w:val="26"/>
          <w:szCs w:val="26"/>
        </w:rPr>
        <w:t xml:space="preserve"> </w:t>
      </w:r>
    </w:p>
    <w:p w14:paraId="562AEE5B" w14:textId="1042B86E" w:rsidR="009D014C" w:rsidRPr="00C30C84" w:rsidRDefault="009D014C" w:rsidP="009D014C">
      <w:pPr>
        <w:spacing w:line="276" w:lineRule="auto"/>
        <w:ind w:firstLine="708"/>
        <w:jc w:val="both"/>
        <w:rPr>
          <w:rFonts w:ascii="Times New Roman" w:hAnsi="Times New Roman" w:cs="Times New Roman"/>
          <w:sz w:val="26"/>
          <w:szCs w:val="26"/>
        </w:rPr>
      </w:pPr>
      <w:r w:rsidRPr="00C30C84">
        <w:rPr>
          <w:rFonts w:ascii="Times New Roman" w:hAnsi="Times New Roman" w:cs="Times New Roman"/>
          <w:sz w:val="26"/>
          <w:szCs w:val="26"/>
        </w:rPr>
        <w:t xml:space="preserve">Z zadań ujętych w </w:t>
      </w:r>
      <w:r w:rsidRPr="00C30C84">
        <w:rPr>
          <w:rFonts w:ascii="Times New Roman" w:hAnsi="Times New Roman" w:cs="Times New Roman"/>
          <w:b/>
          <w:bCs/>
          <w:sz w:val="26"/>
          <w:szCs w:val="26"/>
        </w:rPr>
        <w:t xml:space="preserve">Programie, </w:t>
      </w:r>
      <w:r w:rsidRPr="00C30C84">
        <w:rPr>
          <w:rFonts w:ascii="Times New Roman" w:hAnsi="Times New Roman" w:cs="Times New Roman"/>
          <w:sz w:val="26"/>
          <w:szCs w:val="26"/>
        </w:rPr>
        <w:t>w 202</w:t>
      </w:r>
      <w:r w:rsidR="00164060">
        <w:rPr>
          <w:rFonts w:ascii="Times New Roman" w:hAnsi="Times New Roman" w:cs="Times New Roman"/>
          <w:sz w:val="26"/>
          <w:szCs w:val="26"/>
        </w:rPr>
        <w:t>3</w:t>
      </w:r>
      <w:r w:rsidRPr="00C30C84">
        <w:rPr>
          <w:rFonts w:ascii="Times New Roman" w:hAnsi="Times New Roman" w:cs="Times New Roman"/>
          <w:sz w:val="26"/>
          <w:szCs w:val="26"/>
        </w:rPr>
        <w:t xml:space="preserve"> r. realizowano zadania:</w:t>
      </w:r>
    </w:p>
    <w:p w14:paraId="48070435" w14:textId="6E42E841" w:rsidR="009D014C" w:rsidRPr="0040063D" w:rsidRDefault="009D014C" w:rsidP="009D014C">
      <w:pPr>
        <w:pStyle w:val="Akapitzlist"/>
        <w:numPr>
          <w:ilvl w:val="0"/>
          <w:numId w:val="15"/>
        </w:numPr>
        <w:spacing w:line="276" w:lineRule="auto"/>
        <w:jc w:val="both"/>
        <w:rPr>
          <w:rFonts w:ascii="Times New Roman" w:hAnsi="Times New Roman" w:cs="Times New Roman"/>
          <w:sz w:val="26"/>
          <w:szCs w:val="26"/>
        </w:rPr>
      </w:pPr>
      <w:r w:rsidRPr="0040063D">
        <w:rPr>
          <w:rFonts w:ascii="Times New Roman" w:hAnsi="Times New Roman" w:cs="Times New Roman"/>
          <w:sz w:val="26"/>
          <w:szCs w:val="26"/>
        </w:rPr>
        <w:t xml:space="preserve">bieżąca aktualizacja bazy azbestowej – realizowano na bieżąco na podstawie zgłoszeń mieszkańców oraz kart przekazania odpadu (łącznie zinwentaryzowano ok. </w:t>
      </w:r>
      <w:r w:rsidR="0040063D" w:rsidRPr="0040063D">
        <w:rPr>
          <w:rFonts w:ascii="Times New Roman" w:hAnsi="Times New Roman" w:cs="Times New Roman"/>
          <w:sz w:val="26"/>
          <w:szCs w:val="26"/>
        </w:rPr>
        <w:t>2 170,60</w:t>
      </w:r>
      <w:r w:rsidRPr="0040063D">
        <w:rPr>
          <w:rFonts w:ascii="Times New Roman" w:hAnsi="Times New Roman" w:cs="Times New Roman"/>
          <w:sz w:val="26"/>
          <w:szCs w:val="26"/>
        </w:rPr>
        <w:t xml:space="preserve"> Mg wyrobów azbestowych), </w:t>
      </w:r>
    </w:p>
    <w:p w14:paraId="731B17F9" w14:textId="68CE6B27" w:rsidR="00FD419F" w:rsidRPr="0040063D" w:rsidRDefault="00FD419F" w:rsidP="009D014C">
      <w:pPr>
        <w:pStyle w:val="Akapitzlist"/>
        <w:numPr>
          <w:ilvl w:val="0"/>
          <w:numId w:val="15"/>
        </w:numPr>
        <w:spacing w:line="276" w:lineRule="auto"/>
        <w:jc w:val="both"/>
        <w:rPr>
          <w:rFonts w:ascii="Times New Roman" w:hAnsi="Times New Roman" w:cs="Times New Roman"/>
          <w:sz w:val="26"/>
          <w:szCs w:val="26"/>
        </w:rPr>
      </w:pPr>
      <w:r w:rsidRPr="0040063D">
        <w:rPr>
          <w:rFonts w:ascii="Times New Roman" w:hAnsi="Times New Roman" w:cs="Times New Roman"/>
          <w:sz w:val="26"/>
          <w:szCs w:val="26"/>
        </w:rPr>
        <w:t>unieszkodliwiono 132,31 Mg wyrobów azbestowych,</w:t>
      </w:r>
      <w:r w:rsidR="00A87CDF">
        <w:rPr>
          <w:rFonts w:ascii="Times New Roman" w:hAnsi="Times New Roman" w:cs="Times New Roman"/>
          <w:sz w:val="26"/>
          <w:szCs w:val="26"/>
        </w:rPr>
        <w:t xml:space="preserve"> przy czym od początku programu unieszkodliwiono 641,20 Mg, tj. 29,54% </w:t>
      </w:r>
      <w:r w:rsidR="005E557C">
        <w:rPr>
          <w:rFonts w:ascii="Times New Roman" w:hAnsi="Times New Roman" w:cs="Times New Roman"/>
          <w:sz w:val="26"/>
          <w:szCs w:val="26"/>
        </w:rPr>
        <w:t>aktualnie</w:t>
      </w:r>
      <w:r w:rsidR="00A87CDF">
        <w:rPr>
          <w:rFonts w:ascii="Times New Roman" w:hAnsi="Times New Roman" w:cs="Times New Roman"/>
          <w:sz w:val="26"/>
          <w:szCs w:val="26"/>
        </w:rPr>
        <w:t xml:space="preserve"> zinwentaryzowanej</w:t>
      </w:r>
      <w:r w:rsidR="005E557C">
        <w:rPr>
          <w:rFonts w:ascii="Times New Roman" w:hAnsi="Times New Roman" w:cs="Times New Roman"/>
          <w:sz w:val="26"/>
          <w:szCs w:val="26"/>
        </w:rPr>
        <w:t xml:space="preserve"> ilości</w:t>
      </w:r>
      <w:r w:rsidR="00A87CDF">
        <w:rPr>
          <w:rFonts w:ascii="Times New Roman" w:hAnsi="Times New Roman" w:cs="Times New Roman"/>
          <w:sz w:val="26"/>
          <w:szCs w:val="26"/>
        </w:rPr>
        <w:t xml:space="preserve">, </w:t>
      </w:r>
    </w:p>
    <w:p w14:paraId="5039355A" w14:textId="0D25F15D" w:rsidR="009D014C" w:rsidRPr="0040063D" w:rsidRDefault="009D014C" w:rsidP="009D014C">
      <w:pPr>
        <w:pStyle w:val="Akapitzlist"/>
        <w:numPr>
          <w:ilvl w:val="0"/>
          <w:numId w:val="15"/>
        </w:numPr>
        <w:spacing w:line="276" w:lineRule="auto"/>
        <w:jc w:val="both"/>
        <w:rPr>
          <w:rFonts w:ascii="Times New Roman" w:hAnsi="Times New Roman" w:cs="Times New Roman"/>
          <w:sz w:val="26"/>
          <w:szCs w:val="26"/>
        </w:rPr>
      </w:pPr>
      <w:r w:rsidRPr="0040063D">
        <w:rPr>
          <w:rFonts w:ascii="Times New Roman" w:hAnsi="Times New Roman" w:cs="Times New Roman"/>
          <w:sz w:val="26"/>
          <w:szCs w:val="26"/>
        </w:rPr>
        <w:t>aplikowano o środki na unieszkodliwianie wyrobów zawierających azbest</w:t>
      </w:r>
      <w:r w:rsidR="0040063D" w:rsidRPr="0040063D">
        <w:rPr>
          <w:rFonts w:ascii="Times New Roman" w:hAnsi="Times New Roman" w:cs="Times New Roman"/>
          <w:sz w:val="26"/>
          <w:szCs w:val="26"/>
        </w:rPr>
        <w:t xml:space="preserve"> i</w:t>
      </w:r>
      <w:r w:rsidR="00DA0962">
        <w:rPr>
          <w:rFonts w:ascii="Times New Roman" w:hAnsi="Times New Roman" w:cs="Times New Roman"/>
          <w:sz w:val="26"/>
          <w:szCs w:val="26"/>
        </w:rPr>
        <w:t> </w:t>
      </w:r>
      <w:r w:rsidR="0040063D" w:rsidRPr="0040063D">
        <w:rPr>
          <w:rFonts w:ascii="Times New Roman" w:hAnsi="Times New Roman" w:cs="Times New Roman"/>
          <w:sz w:val="26"/>
          <w:szCs w:val="26"/>
        </w:rPr>
        <w:t>otrzymano dotację w kwocie 10 127,62 zł,</w:t>
      </w:r>
    </w:p>
    <w:p w14:paraId="3DC09E34" w14:textId="42B89B16" w:rsidR="009D014C" w:rsidRPr="0040063D" w:rsidRDefault="009D014C" w:rsidP="009D014C">
      <w:pPr>
        <w:pStyle w:val="Akapitzlist"/>
        <w:numPr>
          <w:ilvl w:val="0"/>
          <w:numId w:val="15"/>
        </w:numPr>
        <w:spacing w:line="276" w:lineRule="auto"/>
        <w:jc w:val="both"/>
        <w:rPr>
          <w:rFonts w:ascii="Times New Roman" w:hAnsi="Times New Roman" w:cs="Times New Roman"/>
          <w:sz w:val="26"/>
          <w:szCs w:val="26"/>
        </w:rPr>
      </w:pPr>
      <w:r w:rsidRPr="0040063D">
        <w:rPr>
          <w:rFonts w:ascii="Times New Roman" w:hAnsi="Times New Roman" w:cs="Times New Roman"/>
          <w:sz w:val="26"/>
          <w:szCs w:val="26"/>
        </w:rPr>
        <w:t>przyjęto 31 deklaracji od mieszkańców planujących wymianę pokryć dachowych i dotyczących odbioru ok. 125 Mg azbestu w 202</w:t>
      </w:r>
      <w:r w:rsidR="0040063D" w:rsidRPr="0040063D">
        <w:rPr>
          <w:rFonts w:ascii="Times New Roman" w:hAnsi="Times New Roman" w:cs="Times New Roman"/>
          <w:sz w:val="26"/>
          <w:szCs w:val="26"/>
        </w:rPr>
        <w:t>4</w:t>
      </w:r>
      <w:r w:rsidRPr="0040063D">
        <w:rPr>
          <w:rFonts w:ascii="Times New Roman" w:hAnsi="Times New Roman" w:cs="Times New Roman"/>
          <w:sz w:val="26"/>
          <w:szCs w:val="26"/>
        </w:rPr>
        <w:t xml:space="preserve"> roku,</w:t>
      </w:r>
    </w:p>
    <w:p w14:paraId="218208EF" w14:textId="08FC662B" w:rsidR="009D014C" w:rsidRPr="0040063D" w:rsidRDefault="009D014C" w:rsidP="009D014C">
      <w:pPr>
        <w:pStyle w:val="Akapitzlist"/>
        <w:numPr>
          <w:ilvl w:val="0"/>
          <w:numId w:val="15"/>
        </w:numPr>
        <w:spacing w:line="276" w:lineRule="auto"/>
        <w:jc w:val="both"/>
        <w:rPr>
          <w:rFonts w:ascii="Times New Roman" w:hAnsi="Times New Roman" w:cs="Times New Roman"/>
          <w:sz w:val="26"/>
          <w:szCs w:val="26"/>
        </w:rPr>
      </w:pPr>
      <w:r w:rsidRPr="0040063D">
        <w:rPr>
          <w:rFonts w:ascii="Times New Roman" w:hAnsi="Times New Roman" w:cs="Times New Roman"/>
          <w:sz w:val="26"/>
          <w:szCs w:val="26"/>
        </w:rPr>
        <w:t>prowadzenie działań szkoleniowo-informacyjnych nt. szkodliwości azbestu i</w:t>
      </w:r>
      <w:r w:rsidR="00DA0962">
        <w:rPr>
          <w:rFonts w:ascii="Times New Roman" w:hAnsi="Times New Roman" w:cs="Times New Roman"/>
          <w:sz w:val="26"/>
          <w:szCs w:val="26"/>
        </w:rPr>
        <w:t> </w:t>
      </w:r>
      <w:r w:rsidRPr="0040063D">
        <w:rPr>
          <w:rFonts w:ascii="Times New Roman" w:hAnsi="Times New Roman" w:cs="Times New Roman"/>
          <w:sz w:val="26"/>
          <w:szCs w:val="26"/>
        </w:rPr>
        <w:t xml:space="preserve">możliwości jego unieszkodliwienia poprzez składowanie – informacje przekazywano za pośrednictwem strony internetowej, </w:t>
      </w:r>
    </w:p>
    <w:p w14:paraId="149D7CB6" w14:textId="77777777" w:rsidR="009D014C" w:rsidRPr="0040063D" w:rsidRDefault="009D014C" w:rsidP="009D014C">
      <w:pPr>
        <w:pStyle w:val="Akapitzlist"/>
        <w:numPr>
          <w:ilvl w:val="0"/>
          <w:numId w:val="15"/>
        </w:numPr>
        <w:spacing w:line="276" w:lineRule="auto"/>
        <w:jc w:val="both"/>
        <w:rPr>
          <w:rFonts w:ascii="Times New Roman" w:hAnsi="Times New Roman" w:cs="Times New Roman"/>
          <w:sz w:val="26"/>
          <w:szCs w:val="26"/>
        </w:rPr>
      </w:pPr>
      <w:r w:rsidRPr="0040063D">
        <w:rPr>
          <w:rFonts w:ascii="Times New Roman" w:hAnsi="Times New Roman" w:cs="Times New Roman"/>
          <w:sz w:val="26"/>
          <w:szCs w:val="26"/>
        </w:rPr>
        <w:t>aktualizacja programu usuwania wyrobów zawierających azbest z terenu gminy – programu nie aktualizowano.</w:t>
      </w:r>
    </w:p>
    <w:p w14:paraId="78C61B52" w14:textId="2A3066CD" w:rsidR="009D014C" w:rsidRPr="0040063D" w:rsidRDefault="009D014C" w:rsidP="009D014C">
      <w:pPr>
        <w:spacing w:line="276" w:lineRule="auto"/>
        <w:ind w:left="720"/>
        <w:jc w:val="both"/>
        <w:rPr>
          <w:rFonts w:ascii="Times New Roman" w:hAnsi="Times New Roman" w:cs="Times New Roman"/>
          <w:sz w:val="26"/>
          <w:szCs w:val="26"/>
        </w:rPr>
      </w:pPr>
      <w:r w:rsidRPr="0040063D">
        <w:rPr>
          <w:rFonts w:ascii="Times New Roman" w:hAnsi="Times New Roman" w:cs="Times New Roman"/>
          <w:sz w:val="26"/>
          <w:szCs w:val="26"/>
        </w:rPr>
        <w:t>Innych zadań na 202</w:t>
      </w:r>
      <w:r w:rsidR="0040063D">
        <w:rPr>
          <w:rFonts w:ascii="Times New Roman" w:hAnsi="Times New Roman" w:cs="Times New Roman"/>
          <w:sz w:val="26"/>
          <w:szCs w:val="26"/>
        </w:rPr>
        <w:t>3</w:t>
      </w:r>
      <w:r w:rsidRPr="0040063D">
        <w:rPr>
          <w:rFonts w:ascii="Times New Roman" w:hAnsi="Times New Roman" w:cs="Times New Roman"/>
          <w:sz w:val="26"/>
          <w:szCs w:val="26"/>
        </w:rPr>
        <w:t xml:space="preserve"> rok nie planowano.</w:t>
      </w:r>
    </w:p>
    <w:p w14:paraId="454BB8BE" w14:textId="77777777" w:rsidR="00B67388" w:rsidRDefault="00B67388" w:rsidP="009D014C">
      <w:pPr>
        <w:spacing w:line="276" w:lineRule="auto"/>
        <w:ind w:left="720"/>
        <w:jc w:val="both"/>
        <w:rPr>
          <w:rFonts w:ascii="Times New Roman" w:hAnsi="Times New Roman" w:cs="Times New Roman"/>
          <w:i/>
          <w:iCs/>
          <w:sz w:val="26"/>
          <w:szCs w:val="26"/>
        </w:rPr>
      </w:pPr>
    </w:p>
    <w:p w14:paraId="30804ACA" w14:textId="77777777" w:rsidR="00B67388" w:rsidRDefault="00B67388" w:rsidP="009D014C">
      <w:pPr>
        <w:spacing w:line="276" w:lineRule="auto"/>
        <w:ind w:left="720"/>
        <w:jc w:val="both"/>
        <w:rPr>
          <w:rFonts w:ascii="Times New Roman" w:hAnsi="Times New Roman" w:cs="Times New Roman"/>
          <w:i/>
          <w:iCs/>
          <w:sz w:val="26"/>
          <w:szCs w:val="26"/>
        </w:rPr>
      </w:pPr>
    </w:p>
    <w:p w14:paraId="768D5DB3" w14:textId="7A06AFE6" w:rsidR="003873E9" w:rsidRPr="00F74745" w:rsidRDefault="003873E9" w:rsidP="003873E9">
      <w:pPr>
        <w:spacing w:line="276" w:lineRule="auto"/>
        <w:ind w:firstLine="708"/>
        <w:jc w:val="both"/>
        <w:rPr>
          <w:rFonts w:ascii="Times New Roman" w:hAnsi="Times New Roman" w:cs="Times New Roman"/>
          <w:sz w:val="26"/>
          <w:szCs w:val="26"/>
        </w:rPr>
      </w:pPr>
      <w:r w:rsidRPr="007265EE">
        <w:rPr>
          <w:rFonts w:ascii="Times New Roman" w:hAnsi="Times New Roman" w:cs="Times New Roman"/>
          <w:sz w:val="26"/>
          <w:szCs w:val="26"/>
        </w:rPr>
        <w:lastRenderedPageBreak/>
        <w:t xml:space="preserve">Zadania ujęte w </w:t>
      </w:r>
      <w:r w:rsidRPr="007265EE">
        <w:rPr>
          <w:rFonts w:ascii="Times New Roman" w:hAnsi="Times New Roman" w:cs="Times New Roman"/>
          <w:b/>
          <w:bCs/>
          <w:sz w:val="26"/>
          <w:szCs w:val="26"/>
        </w:rPr>
        <w:t>Programie Ochrony Środowiska dla Gminy Gręboszów na</w:t>
      </w:r>
      <w:r w:rsidR="00DA0962">
        <w:rPr>
          <w:rFonts w:ascii="Times New Roman" w:hAnsi="Times New Roman" w:cs="Times New Roman"/>
          <w:b/>
          <w:bCs/>
          <w:sz w:val="26"/>
          <w:szCs w:val="26"/>
        </w:rPr>
        <w:t> l</w:t>
      </w:r>
      <w:r w:rsidRPr="007265EE">
        <w:rPr>
          <w:rFonts w:ascii="Times New Roman" w:hAnsi="Times New Roman" w:cs="Times New Roman"/>
          <w:b/>
          <w:bCs/>
          <w:sz w:val="26"/>
          <w:szCs w:val="26"/>
        </w:rPr>
        <w:t>ata 2018 – 2023,</w:t>
      </w:r>
      <w:r w:rsidRPr="007265EE">
        <w:rPr>
          <w:rFonts w:ascii="Times New Roman" w:hAnsi="Times New Roman" w:cs="Times New Roman"/>
          <w:sz w:val="26"/>
          <w:szCs w:val="26"/>
        </w:rPr>
        <w:t xml:space="preserve"> w 202</w:t>
      </w:r>
      <w:r>
        <w:rPr>
          <w:rFonts w:ascii="Times New Roman" w:hAnsi="Times New Roman" w:cs="Times New Roman"/>
          <w:sz w:val="26"/>
          <w:szCs w:val="26"/>
        </w:rPr>
        <w:t>3</w:t>
      </w:r>
      <w:r w:rsidRPr="007265EE">
        <w:rPr>
          <w:rFonts w:ascii="Times New Roman" w:hAnsi="Times New Roman" w:cs="Times New Roman"/>
          <w:sz w:val="26"/>
          <w:szCs w:val="26"/>
        </w:rPr>
        <w:t xml:space="preserve"> roku realizowano w następujący sposób:</w:t>
      </w:r>
    </w:p>
    <w:p w14:paraId="2850A021" w14:textId="6D96F912" w:rsidR="003873E9" w:rsidRPr="00240DDD" w:rsidRDefault="003873E9" w:rsidP="003873E9">
      <w:pPr>
        <w:pStyle w:val="Akapitzlist"/>
        <w:numPr>
          <w:ilvl w:val="0"/>
          <w:numId w:val="45"/>
        </w:numPr>
        <w:tabs>
          <w:tab w:val="left" w:pos="1134"/>
        </w:tabs>
        <w:spacing w:before="100" w:beforeAutospacing="1" w:after="100" w:afterAutospacing="1" w:line="276" w:lineRule="auto"/>
        <w:jc w:val="both"/>
        <w:rPr>
          <w:rFonts w:ascii="Times New Roman" w:hAnsi="Times New Roman" w:cs="Times New Roman"/>
          <w:sz w:val="26"/>
          <w:szCs w:val="26"/>
        </w:rPr>
      </w:pPr>
      <w:r w:rsidRPr="00240DDD">
        <w:rPr>
          <w:rFonts w:ascii="Times New Roman" w:hAnsi="Times New Roman" w:cs="Times New Roman"/>
          <w:sz w:val="26"/>
          <w:szCs w:val="26"/>
        </w:rPr>
        <w:t xml:space="preserve">montaż paneli fotowoltaicznych – dofinansowano </w:t>
      </w:r>
      <w:r w:rsidRPr="00240DDD">
        <w:rPr>
          <w:rFonts w:ascii="Times New Roman" w:eastAsia="Times New Roman" w:hAnsi="Times New Roman" w:cs="Times New Roman"/>
          <w:sz w:val="26"/>
          <w:szCs w:val="26"/>
        </w:rPr>
        <w:t xml:space="preserve">montaż </w:t>
      </w:r>
      <w:r w:rsidR="00240DDD" w:rsidRPr="00240DDD">
        <w:rPr>
          <w:rFonts w:ascii="Times New Roman" w:eastAsia="Times New Roman" w:hAnsi="Times New Roman" w:cs="Times New Roman"/>
          <w:sz w:val="26"/>
          <w:szCs w:val="26"/>
        </w:rPr>
        <w:t>2</w:t>
      </w:r>
      <w:r w:rsidRPr="00240DDD">
        <w:rPr>
          <w:rFonts w:ascii="Times New Roman" w:eastAsia="Times New Roman" w:hAnsi="Times New Roman" w:cs="Times New Roman"/>
          <w:sz w:val="26"/>
          <w:szCs w:val="26"/>
        </w:rPr>
        <w:t xml:space="preserve"> instalacji na budynkach prywatnych,</w:t>
      </w:r>
    </w:p>
    <w:p w14:paraId="381BCE75" w14:textId="00F85DAE" w:rsidR="003873E9" w:rsidRPr="00240DDD" w:rsidRDefault="003873E9" w:rsidP="003873E9">
      <w:pPr>
        <w:pStyle w:val="Akapitzlist"/>
        <w:numPr>
          <w:ilvl w:val="0"/>
          <w:numId w:val="45"/>
        </w:numPr>
        <w:tabs>
          <w:tab w:val="left" w:pos="1134"/>
        </w:tabs>
        <w:spacing w:before="100" w:beforeAutospacing="1" w:after="100" w:afterAutospacing="1" w:line="276" w:lineRule="auto"/>
        <w:jc w:val="both"/>
        <w:rPr>
          <w:rFonts w:ascii="Times New Roman" w:hAnsi="Times New Roman" w:cs="Times New Roman"/>
          <w:sz w:val="26"/>
          <w:szCs w:val="26"/>
        </w:rPr>
      </w:pPr>
      <w:r w:rsidRPr="00240DDD">
        <w:rPr>
          <w:rFonts w:ascii="Times New Roman" w:eastAsia="Times New Roman" w:hAnsi="Times New Roman" w:cs="Times New Roman"/>
          <w:sz w:val="26"/>
          <w:szCs w:val="26"/>
        </w:rPr>
        <w:t>likwidacja kotłów węglowych – dofinansowano wymianę</w:t>
      </w:r>
      <w:r w:rsidR="00240DDD" w:rsidRPr="00240DDD">
        <w:rPr>
          <w:rFonts w:ascii="Times New Roman" w:eastAsia="Times New Roman" w:hAnsi="Times New Roman" w:cs="Times New Roman"/>
          <w:sz w:val="26"/>
          <w:szCs w:val="26"/>
        </w:rPr>
        <w:t xml:space="preserve"> 5</w:t>
      </w:r>
      <w:r w:rsidRPr="00240DDD">
        <w:rPr>
          <w:rFonts w:ascii="Times New Roman" w:eastAsia="Times New Roman" w:hAnsi="Times New Roman" w:cs="Times New Roman"/>
          <w:sz w:val="26"/>
          <w:szCs w:val="26"/>
        </w:rPr>
        <w:t xml:space="preserve"> </w:t>
      </w:r>
      <w:r w:rsidR="00240DDD" w:rsidRPr="00240DDD">
        <w:rPr>
          <w:rFonts w:ascii="Times New Roman" w:eastAsia="Times New Roman" w:hAnsi="Times New Roman" w:cs="Times New Roman"/>
          <w:sz w:val="26"/>
          <w:szCs w:val="26"/>
        </w:rPr>
        <w:t xml:space="preserve">starych </w:t>
      </w:r>
      <w:r w:rsidRPr="00240DDD">
        <w:rPr>
          <w:rFonts w:ascii="Times New Roman" w:eastAsia="Times New Roman" w:hAnsi="Times New Roman" w:cs="Times New Roman"/>
          <w:sz w:val="26"/>
          <w:szCs w:val="26"/>
        </w:rPr>
        <w:t xml:space="preserve">kotłów węglowych na </w:t>
      </w:r>
      <w:r w:rsidR="00240DDD" w:rsidRPr="00240DDD">
        <w:rPr>
          <w:rFonts w:ascii="Times New Roman" w:eastAsia="Times New Roman" w:hAnsi="Times New Roman" w:cs="Times New Roman"/>
          <w:sz w:val="26"/>
          <w:szCs w:val="26"/>
        </w:rPr>
        <w:t>2</w:t>
      </w:r>
      <w:r w:rsidRPr="00240DDD">
        <w:rPr>
          <w:rFonts w:ascii="Times New Roman" w:eastAsia="Times New Roman" w:hAnsi="Times New Roman" w:cs="Times New Roman"/>
          <w:sz w:val="26"/>
          <w:szCs w:val="26"/>
        </w:rPr>
        <w:t xml:space="preserve"> kotły gazowe i </w:t>
      </w:r>
      <w:r w:rsidR="00240DDD" w:rsidRPr="00240DDD">
        <w:rPr>
          <w:rFonts w:ascii="Times New Roman" w:eastAsia="Times New Roman" w:hAnsi="Times New Roman" w:cs="Times New Roman"/>
          <w:sz w:val="26"/>
          <w:szCs w:val="26"/>
        </w:rPr>
        <w:t>3</w:t>
      </w:r>
      <w:r w:rsidRPr="00240DDD">
        <w:rPr>
          <w:rFonts w:ascii="Times New Roman" w:eastAsia="Times New Roman" w:hAnsi="Times New Roman" w:cs="Times New Roman"/>
          <w:sz w:val="26"/>
          <w:szCs w:val="26"/>
        </w:rPr>
        <w:t xml:space="preserve"> pompy ciepła,</w:t>
      </w:r>
    </w:p>
    <w:p w14:paraId="1DCC2863" w14:textId="77777777" w:rsidR="003873E9" w:rsidRPr="00240DDD" w:rsidRDefault="003873E9" w:rsidP="003873E9">
      <w:pPr>
        <w:pStyle w:val="Akapitzlist"/>
        <w:numPr>
          <w:ilvl w:val="0"/>
          <w:numId w:val="14"/>
        </w:numPr>
        <w:spacing w:line="276" w:lineRule="auto"/>
        <w:jc w:val="both"/>
        <w:rPr>
          <w:rFonts w:ascii="Times New Roman" w:hAnsi="Times New Roman" w:cs="Times New Roman"/>
          <w:sz w:val="26"/>
          <w:szCs w:val="26"/>
        </w:rPr>
      </w:pPr>
      <w:r w:rsidRPr="00240DDD">
        <w:rPr>
          <w:rFonts w:ascii="Times New Roman" w:hAnsi="Times New Roman" w:cs="Times New Roman"/>
          <w:sz w:val="26"/>
          <w:szCs w:val="26"/>
        </w:rPr>
        <w:t>montaż kolektorów słonecznych – nie wykonywano montażu, brak chętnych,</w:t>
      </w:r>
    </w:p>
    <w:p w14:paraId="3C361530" w14:textId="1E78B1A3" w:rsidR="003873E9" w:rsidRPr="00982D7D" w:rsidRDefault="003873E9" w:rsidP="003873E9">
      <w:pPr>
        <w:pStyle w:val="Akapitzlist"/>
        <w:numPr>
          <w:ilvl w:val="0"/>
          <w:numId w:val="14"/>
        </w:numPr>
        <w:spacing w:line="276" w:lineRule="auto"/>
        <w:jc w:val="both"/>
        <w:rPr>
          <w:rFonts w:ascii="Times New Roman" w:hAnsi="Times New Roman" w:cs="Times New Roman"/>
          <w:sz w:val="26"/>
          <w:szCs w:val="26"/>
        </w:rPr>
      </w:pPr>
      <w:r w:rsidRPr="00982D7D">
        <w:rPr>
          <w:rFonts w:ascii="Times New Roman" w:hAnsi="Times New Roman" w:cs="Times New Roman"/>
          <w:sz w:val="26"/>
          <w:szCs w:val="26"/>
        </w:rPr>
        <w:t xml:space="preserve">modernizacja oświetlenia ulicznego w gminie – wymieniono 10 szt. starych lamp na lampy LED, </w:t>
      </w:r>
      <w:r w:rsidR="00D5129D">
        <w:rPr>
          <w:rFonts w:ascii="Times New Roman" w:hAnsi="Times New Roman" w:cs="Times New Roman"/>
          <w:sz w:val="26"/>
          <w:szCs w:val="26"/>
        </w:rPr>
        <w:t xml:space="preserve">aplikowano do programu „Rozświetlona Polska”, </w:t>
      </w:r>
    </w:p>
    <w:p w14:paraId="01D7A743" w14:textId="545D5B4C" w:rsidR="003873E9" w:rsidRPr="00832DF0" w:rsidRDefault="003873E9" w:rsidP="00832DF0">
      <w:pPr>
        <w:pStyle w:val="Akapitzlist"/>
        <w:numPr>
          <w:ilvl w:val="0"/>
          <w:numId w:val="14"/>
        </w:numPr>
        <w:spacing w:line="276" w:lineRule="auto"/>
        <w:jc w:val="both"/>
        <w:rPr>
          <w:rFonts w:ascii="Times New Roman" w:hAnsi="Times New Roman" w:cs="Times New Roman"/>
          <w:sz w:val="26"/>
          <w:szCs w:val="26"/>
        </w:rPr>
      </w:pPr>
      <w:r w:rsidRPr="00832DF0">
        <w:rPr>
          <w:rFonts w:ascii="Times New Roman" w:hAnsi="Times New Roman" w:cs="Times New Roman"/>
          <w:sz w:val="26"/>
          <w:szCs w:val="26"/>
        </w:rPr>
        <w:t xml:space="preserve">remonty/ przebudowa dróg gminnych – wykonano remonty dróg </w:t>
      </w:r>
      <w:r w:rsidR="00832DF0">
        <w:rPr>
          <w:rFonts w:ascii="Times New Roman" w:hAnsi="Times New Roman" w:cs="Times New Roman"/>
          <w:sz w:val="26"/>
          <w:szCs w:val="26"/>
        </w:rPr>
        <w:t>gminnych w</w:t>
      </w:r>
      <w:r w:rsidR="00DA0962">
        <w:rPr>
          <w:rFonts w:ascii="Times New Roman" w:hAnsi="Times New Roman" w:cs="Times New Roman"/>
          <w:sz w:val="26"/>
          <w:szCs w:val="26"/>
        </w:rPr>
        <w:t> </w:t>
      </w:r>
      <w:r w:rsidR="00832DF0">
        <w:rPr>
          <w:rFonts w:ascii="Times New Roman" w:hAnsi="Times New Roman" w:cs="Times New Roman"/>
          <w:sz w:val="26"/>
          <w:szCs w:val="26"/>
        </w:rPr>
        <w:t>Hubenicach 1,220 km, w Borusowej „przez Kopanki” 1,818 km i w Karsach 0,998km,</w:t>
      </w:r>
    </w:p>
    <w:p w14:paraId="49385A21" w14:textId="77777777" w:rsidR="003873E9" w:rsidRPr="00D15846" w:rsidRDefault="003873E9" w:rsidP="003873E9">
      <w:pPr>
        <w:pStyle w:val="Akapitzlist"/>
        <w:numPr>
          <w:ilvl w:val="0"/>
          <w:numId w:val="14"/>
        </w:numPr>
        <w:spacing w:line="276" w:lineRule="auto"/>
        <w:jc w:val="both"/>
        <w:rPr>
          <w:rFonts w:ascii="Times New Roman" w:hAnsi="Times New Roman" w:cs="Times New Roman"/>
          <w:sz w:val="26"/>
          <w:szCs w:val="26"/>
        </w:rPr>
      </w:pPr>
      <w:r w:rsidRPr="00D15846">
        <w:rPr>
          <w:rFonts w:ascii="Times New Roman" w:hAnsi="Times New Roman" w:cs="Times New Roman"/>
          <w:sz w:val="26"/>
          <w:szCs w:val="26"/>
        </w:rPr>
        <w:t>podniesienie komfortu życia mieszkańców gminy poprzez minimalizację zagrożeń promieniowaniem elektromagnetycznym – nie realizowano,</w:t>
      </w:r>
    </w:p>
    <w:p w14:paraId="11E684F3" w14:textId="328140D7" w:rsidR="003873E9" w:rsidRPr="00D15846" w:rsidRDefault="003873E9" w:rsidP="003873E9">
      <w:pPr>
        <w:pStyle w:val="Akapitzlist"/>
        <w:numPr>
          <w:ilvl w:val="0"/>
          <w:numId w:val="14"/>
        </w:numPr>
        <w:spacing w:line="276" w:lineRule="auto"/>
        <w:jc w:val="both"/>
        <w:rPr>
          <w:rFonts w:ascii="Times New Roman" w:hAnsi="Times New Roman" w:cs="Times New Roman"/>
          <w:sz w:val="26"/>
          <w:szCs w:val="26"/>
        </w:rPr>
      </w:pPr>
      <w:r w:rsidRPr="00D15846">
        <w:rPr>
          <w:rFonts w:ascii="Times New Roman" w:hAnsi="Times New Roman" w:cs="Times New Roman"/>
          <w:sz w:val="26"/>
          <w:szCs w:val="26"/>
        </w:rPr>
        <w:t>inwentaryzacja zbiorników bezodpływowych – prowadzona na bieżąco przez Referat Rolnictwa, Ochrony Środowiska i Gospodarki Wodnej, także w trakcie wykonywanych kontroli,</w:t>
      </w:r>
      <w:r w:rsidR="001059A9">
        <w:rPr>
          <w:rFonts w:ascii="Times New Roman" w:hAnsi="Times New Roman" w:cs="Times New Roman"/>
          <w:sz w:val="26"/>
          <w:szCs w:val="26"/>
        </w:rPr>
        <w:t xml:space="preserve"> zinwentaryzowano 610 zbiorników bezodpływowych i</w:t>
      </w:r>
      <w:r w:rsidR="00DA0962">
        <w:rPr>
          <w:rFonts w:ascii="Times New Roman" w:hAnsi="Times New Roman" w:cs="Times New Roman"/>
          <w:sz w:val="26"/>
          <w:szCs w:val="26"/>
        </w:rPr>
        <w:t> </w:t>
      </w:r>
      <w:r w:rsidR="001059A9">
        <w:rPr>
          <w:rFonts w:ascii="Times New Roman" w:hAnsi="Times New Roman" w:cs="Times New Roman"/>
          <w:sz w:val="26"/>
          <w:szCs w:val="26"/>
        </w:rPr>
        <w:t>170 przydomowych oczyszczalni ścieków oraz przeprowadzono 465 kontroli w</w:t>
      </w:r>
      <w:r w:rsidR="00DA0962">
        <w:rPr>
          <w:rFonts w:ascii="Times New Roman" w:hAnsi="Times New Roman" w:cs="Times New Roman"/>
          <w:sz w:val="26"/>
          <w:szCs w:val="26"/>
        </w:rPr>
        <w:t> </w:t>
      </w:r>
      <w:r w:rsidR="001059A9">
        <w:rPr>
          <w:rFonts w:ascii="Times New Roman" w:hAnsi="Times New Roman" w:cs="Times New Roman"/>
          <w:sz w:val="26"/>
          <w:szCs w:val="26"/>
        </w:rPr>
        <w:t xml:space="preserve">terenie, </w:t>
      </w:r>
    </w:p>
    <w:p w14:paraId="53872A67" w14:textId="351031FD" w:rsidR="003873E9" w:rsidRPr="00D15846" w:rsidRDefault="003873E9" w:rsidP="003873E9">
      <w:pPr>
        <w:pStyle w:val="Akapitzlist"/>
        <w:numPr>
          <w:ilvl w:val="0"/>
          <w:numId w:val="14"/>
        </w:numPr>
        <w:spacing w:line="276" w:lineRule="auto"/>
        <w:jc w:val="both"/>
        <w:rPr>
          <w:rFonts w:ascii="Times New Roman" w:hAnsi="Times New Roman" w:cs="Times New Roman"/>
          <w:sz w:val="26"/>
          <w:szCs w:val="26"/>
        </w:rPr>
      </w:pPr>
      <w:r w:rsidRPr="00D15846">
        <w:rPr>
          <w:rFonts w:ascii="Times New Roman" w:hAnsi="Times New Roman" w:cs="Times New Roman"/>
          <w:sz w:val="26"/>
          <w:szCs w:val="26"/>
        </w:rPr>
        <w:t>budowa naturalnych przydomowych oczyszczalni ścieków na terenie gminy – w</w:t>
      </w:r>
      <w:r w:rsidR="00DA0962">
        <w:rPr>
          <w:rFonts w:ascii="Times New Roman" w:hAnsi="Times New Roman" w:cs="Times New Roman"/>
          <w:sz w:val="26"/>
          <w:szCs w:val="26"/>
        </w:rPr>
        <w:t> </w:t>
      </w:r>
      <w:r w:rsidRPr="00D15846">
        <w:rPr>
          <w:rFonts w:ascii="Times New Roman" w:hAnsi="Times New Roman" w:cs="Times New Roman"/>
          <w:sz w:val="26"/>
          <w:szCs w:val="26"/>
        </w:rPr>
        <w:t>ramach środków własnych mieszkańcy wykonali</w:t>
      </w:r>
      <w:r w:rsidR="00D15846">
        <w:rPr>
          <w:rFonts w:ascii="Times New Roman" w:hAnsi="Times New Roman" w:cs="Times New Roman"/>
          <w:sz w:val="26"/>
          <w:szCs w:val="26"/>
        </w:rPr>
        <w:t xml:space="preserve"> 7 (2 rok wcześniej)</w:t>
      </w:r>
      <w:r w:rsidRPr="00D15846">
        <w:rPr>
          <w:rFonts w:ascii="Times New Roman" w:hAnsi="Times New Roman" w:cs="Times New Roman"/>
          <w:sz w:val="26"/>
          <w:szCs w:val="26"/>
        </w:rPr>
        <w:t xml:space="preserve"> przydomow</w:t>
      </w:r>
      <w:r w:rsidR="00D15846" w:rsidRPr="00D15846">
        <w:rPr>
          <w:rFonts w:ascii="Times New Roman" w:hAnsi="Times New Roman" w:cs="Times New Roman"/>
          <w:sz w:val="26"/>
          <w:szCs w:val="26"/>
        </w:rPr>
        <w:t>ych</w:t>
      </w:r>
      <w:r w:rsidRPr="00D15846">
        <w:rPr>
          <w:rFonts w:ascii="Times New Roman" w:hAnsi="Times New Roman" w:cs="Times New Roman"/>
          <w:sz w:val="26"/>
          <w:szCs w:val="26"/>
        </w:rPr>
        <w:t xml:space="preserve"> oczyszczalni,</w:t>
      </w:r>
    </w:p>
    <w:p w14:paraId="1E6DD4F5" w14:textId="768F712D" w:rsidR="00DA0962" w:rsidRDefault="003873E9" w:rsidP="003873E9">
      <w:pPr>
        <w:pStyle w:val="Akapitzlist"/>
        <w:numPr>
          <w:ilvl w:val="0"/>
          <w:numId w:val="14"/>
        </w:numPr>
        <w:spacing w:line="276" w:lineRule="auto"/>
        <w:jc w:val="both"/>
        <w:rPr>
          <w:rFonts w:ascii="Times New Roman" w:hAnsi="Times New Roman" w:cs="Times New Roman"/>
          <w:sz w:val="26"/>
          <w:szCs w:val="26"/>
        </w:rPr>
      </w:pPr>
      <w:r w:rsidRPr="00D15846">
        <w:rPr>
          <w:rFonts w:ascii="Times New Roman" w:hAnsi="Times New Roman" w:cs="Times New Roman"/>
          <w:sz w:val="26"/>
          <w:szCs w:val="26"/>
        </w:rPr>
        <w:t xml:space="preserve">ochrona gleb przed degradacją i dewastacją – realizowano poprzez szkolenia </w:t>
      </w:r>
    </w:p>
    <w:p w14:paraId="0372A03E" w14:textId="7AD6D31C" w:rsidR="003873E9" w:rsidRPr="00D15846" w:rsidRDefault="003873E9" w:rsidP="00DA0962">
      <w:pPr>
        <w:pStyle w:val="Akapitzlist"/>
        <w:spacing w:line="276" w:lineRule="auto"/>
        <w:jc w:val="both"/>
        <w:rPr>
          <w:rFonts w:ascii="Times New Roman" w:hAnsi="Times New Roman" w:cs="Times New Roman"/>
          <w:sz w:val="26"/>
          <w:szCs w:val="26"/>
        </w:rPr>
      </w:pPr>
      <w:r w:rsidRPr="00D15846">
        <w:rPr>
          <w:rFonts w:ascii="Times New Roman" w:hAnsi="Times New Roman" w:cs="Times New Roman"/>
          <w:sz w:val="26"/>
          <w:szCs w:val="26"/>
        </w:rPr>
        <w:t>on-line organizowane przez Małopolską Izbę Rolniczą oraz Ośrodek Doradztwa Rolniczego,</w:t>
      </w:r>
    </w:p>
    <w:p w14:paraId="5F7A1070" w14:textId="77777777" w:rsidR="003873E9" w:rsidRPr="00D15846" w:rsidRDefault="003873E9" w:rsidP="003873E9">
      <w:pPr>
        <w:pStyle w:val="Akapitzlist"/>
        <w:numPr>
          <w:ilvl w:val="0"/>
          <w:numId w:val="14"/>
        </w:numPr>
        <w:spacing w:line="276" w:lineRule="auto"/>
        <w:jc w:val="both"/>
        <w:rPr>
          <w:rFonts w:ascii="Times New Roman" w:hAnsi="Times New Roman" w:cs="Times New Roman"/>
          <w:sz w:val="26"/>
          <w:szCs w:val="26"/>
        </w:rPr>
      </w:pPr>
      <w:r w:rsidRPr="00D15846">
        <w:rPr>
          <w:rFonts w:ascii="Times New Roman" w:hAnsi="Times New Roman" w:cs="Times New Roman"/>
          <w:sz w:val="26"/>
          <w:szCs w:val="26"/>
        </w:rPr>
        <w:t>polepszanie kultury rolnej oraz zmianowanie upraw – realizowane przez właścicieli gruntów,</w:t>
      </w:r>
    </w:p>
    <w:p w14:paraId="68D56F14" w14:textId="12FE8681" w:rsidR="003873E9" w:rsidRPr="00D15846" w:rsidRDefault="003873E9" w:rsidP="003873E9">
      <w:pPr>
        <w:pStyle w:val="Akapitzlist"/>
        <w:numPr>
          <w:ilvl w:val="0"/>
          <w:numId w:val="14"/>
        </w:numPr>
        <w:spacing w:line="276" w:lineRule="auto"/>
        <w:jc w:val="both"/>
        <w:rPr>
          <w:rFonts w:ascii="Times New Roman" w:hAnsi="Times New Roman" w:cs="Times New Roman"/>
          <w:sz w:val="26"/>
          <w:szCs w:val="26"/>
        </w:rPr>
      </w:pPr>
      <w:r w:rsidRPr="00D15846">
        <w:rPr>
          <w:rFonts w:ascii="Times New Roman" w:hAnsi="Times New Roman" w:cs="Times New Roman"/>
          <w:sz w:val="26"/>
          <w:szCs w:val="26"/>
        </w:rPr>
        <w:t>prowadzenie monitoringu jakości gleb – Stacja Chemiczno-Rolnicza w</w:t>
      </w:r>
      <w:r w:rsidR="00DA0962">
        <w:rPr>
          <w:rFonts w:ascii="Times New Roman" w:hAnsi="Times New Roman" w:cs="Times New Roman"/>
          <w:sz w:val="26"/>
          <w:szCs w:val="26"/>
        </w:rPr>
        <w:t> </w:t>
      </w:r>
      <w:r w:rsidRPr="00D15846">
        <w:rPr>
          <w:rFonts w:ascii="Times New Roman" w:hAnsi="Times New Roman" w:cs="Times New Roman"/>
          <w:sz w:val="26"/>
          <w:szCs w:val="26"/>
        </w:rPr>
        <w:t xml:space="preserve">Krakowie wykonała badanie 152 próbek za kwotę 1 994,24 zł (analogicznie </w:t>
      </w:r>
      <w:r w:rsidR="00C43C8D">
        <w:rPr>
          <w:rFonts w:ascii="Times New Roman" w:hAnsi="Times New Roman" w:cs="Times New Roman"/>
          <w:sz w:val="26"/>
          <w:szCs w:val="26"/>
        </w:rPr>
        <w:t>jak</w:t>
      </w:r>
      <w:r w:rsidR="00DA0962">
        <w:rPr>
          <w:rFonts w:ascii="Times New Roman" w:hAnsi="Times New Roman" w:cs="Times New Roman"/>
          <w:sz w:val="26"/>
          <w:szCs w:val="26"/>
        </w:rPr>
        <w:t> </w:t>
      </w:r>
      <w:r w:rsidRPr="00D15846">
        <w:rPr>
          <w:rFonts w:ascii="Times New Roman" w:hAnsi="Times New Roman" w:cs="Times New Roman"/>
          <w:sz w:val="26"/>
          <w:szCs w:val="26"/>
        </w:rPr>
        <w:t>w latach 2019-202</w:t>
      </w:r>
      <w:r w:rsidR="00D15846" w:rsidRPr="00D15846">
        <w:rPr>
          <w:rFonts w:ascii="Times New Roman" w:hAnsi="Times New Roman" w:cs="Times New Roman"/>
          <w:sz w:val="26"/>
          <w:szCs w:val="26"/>
        </w:rPr>
        <w:t>2</w:t>
      </w:r>
      <w:r w:rsidRPr="00D15846">
        <w:rPr>
          <w:rFonts w:ascii="Times New Roman" w:hAnsi="Times New Roman" w:cs="Times New Roman"/>
          <w:sz w:val="26"/>
          <w:szCs w:val="26"/>
        </w:rPr>
        <w:t>),</w:t>
      </w:r>
    </w:p>
    <w:p w14:paraId="5F133CAA" w14:textId="3A038BC0" w:rsidR="003873E9" w:rsidRPr="003873E9" w:rsidRDefault="003873E9" w:rsidP="003873E9">
      <w:pPr>
        <w:pStyle w:val="Akapitzlist"/>
        <w:numPr>
          <w:ilvl w:val="0"/>
          <w:numId w:val="14"/>
        </w:numPr>
        <w:spacing w:line="276" w:lineRule="auto"/>
        <w:jc w:val="both"/>
        <w:rPr>
          <w:rFonts w:ascii="Times New Roman" w:hAnsi="Times New Roman" w:cs="Times New Roman"/>
          <w:i/>
          <w:iCs/>
          <w:sz w:val="26"/>
          <w:szCs w:val="26"/>
        </w:rPr>
      </w:pPr>
      <w:r w:rsidRPr="00CD7BEF">
        <w:rPr>
          <w:rFonts w:ascii="Times New Roman" w:hAnsi="Times New Roman" w:cs="Times New Roman"/>
          <w:sz w:val="26"/>
          <w:szCs w:val="26"/>
        </w:rPr>
        <w:t>prawidłowe prowadzenie gospodarki odpadami – w ciągu roku firma odebrała i</w:t>
      </w:r>
      <w:r w:rsidR="00DA0962">
        <w:rPr>
          <w:rFonts w:ascii="Times New Roman" w:hAnsi="Times New Roman" w:cs="Times New Roman"/>
          <w:sz w:val="26"/>
          <w:szCs w:val="26"/>
        </w:rPr>
        <w:t> </w:t>
      </w:r>
      <w:r w:rsidRPr="00CD7BEF">
        <w:rPr>
          <w:rFonts w:ascii="Times New Roman" w:hAnsi="Times New Roman" w:cs="Times New Roman"/>
          <w:sz w:val="26"/>
          <w:szCs w:val="26"/>
        </w:rPr>
        <w:t>zagospodarowała</w:t>
      </w:r>
      <w:r w:rsidR="00CD7BEF" w:rsidRPr="00CD7BEF">
        <w:rPr>
          <w:rFonts w:ascii="Times New Roman" w:hAnsi="Times New Roman" w:cs="Times New Roman"/>
          <w:sz w:val="26"/>
          <w:szCs w:val="26"/>
        </w:rPr>
        <w:t xml:space="preserve"> 222,24 Mg (</w:t>
      </w:r>
      <w:r w:rsidRPr="00CD7BEF">
        <w:rPr>
          <w:rFonts w:ascii="Times New Roman" w:hAnsi="Times New Roman" w:cs="Times New Roman"/>
          <w:sz w:val="26"/>
          <w:szCs w:val="26"/>
        </w:rPr>
        <w:t>224,52 Mg w 202</w:t>
      </w:r>
      <w:r w:rsidR="00CD7BEF" w:rsidRPr="00CD7BEF">
        <w:rPr>
          <w:rFonts w:ascii="Times New Roman" w:hAnsi="Times New Roman" w:cs="Times New Roman"/>
          <w:sz w:val="26"/>
          <w:szCs w:val="26"/>
        </w:rPr>
        <w:t>2</w:t>
      </w:r>
      <w:r w:rsidRPr="00CD7BEF">
        <w:rPr>
          <w:rFonts w:ascii="Times New Roman" w:hAnsi="Times New Roman" w:cs="Times New Roman"/>
          <w:sz w:val="26"/>
          <w:szCs w:val="26"/>
        </w:rPr>
        <w:t xml:space="preserve"> r.) odpadów komunalnych </w:t>
      </w:r>
      <w:r w:rsidRPr="0076548F">
        <w:rPr>
          <w:rFonts w:ascii="Times New Roman" w:hAnsi="Times New Roman" w:cs="Times New Roman"/>
          <w:sz w:val="26"/>
          <w:szCs w:val="26"/>
        </w:rPr>
        <w:t>zmieszanych i</w:t>
      </w:r>
      <w:r w:rsidR="00CD7BEF" w:rsidRPr="0076548F">
        <w:rPr>
          <w:rFonts w:ascii="Times New Roman" w:hAnsi="Times New Roman" w:cs="Times New Roman"/>
          <w:sz w:val="26"/>
          <w:szCs w:val="26"/>
        </w:rPr>
        <w:t xml:space="preserve"> 224,81 Mg (</w:t>
      </w:r>
      <w:r w:rsidRPr="0076548F">
        <w:rPr>
          <w:rFonts w:ascii="Times New Roman" w:hAnsi="Times New Roman" w:cs="Times New Roman"/>
          <w:sz w:val="26"/>
          <w:szCs w:val="26"/>
        </w:rPr>
        <w:t>188,88 Mg w 202</w:t>
      </w:r>
      <w:r w:rsidR="00CD7BEF" w:rsidRPr="0076548F">
        <w:rPr>
          <w:rFonts w:ascii="Times New Roman" w:hAnsi="Times New Roman" w:cs="Times New Roman"/>
          <w:sz w:val="26"/>
          <w:szCs w:val="26"/>
        </w:rPr>
        <w:t>2</w:t>
      </w:r>
      <w:r w:rsidRPr="0076548F">
        <w:rPr>
          <w:rFonts w:ascii="Times New Roman" w:hAnsi="Times New Roman" w:cs="Times New Roman"/>
          <w:sz w:val="26"/>
          <w:szCs w:val="26"/>
        </w:rPr>
        <w:t xml:space="preserve"> r.) odpadów komunalnych segregowanych, łącznie</w:t>
      </w:r>
      <w:r w:rsidR="00CD7BEF" w:rsidRPr="0076548F">
        <w:rPr>
          <w:rFonts w:ascii="Times New Roman" w:hAnsi="Times New Roman" w:cs="Times New Roman"/>
          <w:sz w:val="26"/>
          <w:szCs w:val="26"/>
        </w:rPr>
        <w:t xml:space="preserve"> 447,23 Mg (</w:t>
      </w:r>
      <w:r w:rsidRPr="0076548F">
        <w:rPr>
          <w:rFonts w:ascii="Times New Roman" w:hAnsi="Times New Roman" w:cs="Times New Roman"/>
          <w:sz w:val="26"/>
          <w:szCs w:val="26"/>
        </w:rPr>
        <w:t>413,40 Mg</w:t>
      </w:r>
      <w:r w:rsidR="00CD7BEF" w:rsidRPr="0076548F">
        <w:rPr>
          <w:rFonts w:ascii="Times New Roman" w:hAnsi="Times New Roman" w:cs="Times New Roman"/>
          <w:sz w:val="26"/>
          <w:szCs w:val="26"/>
        </w:rPr>
        <w:t xml:space="preserve"> </w:t>
      </w:r>
      <w:r w:rsidRPr="0076548F">
        <w:rPr>
          <w:rFonts w:ascii="Times New Roman" w:hAnsi="Times New Roman" w:cs="Times New Roman"/>
          <w:sz w:val="26"/>
          <w:szCs w:val="26"/>
        </w:rPr>
        <w:t>w 202</w:t>
      </w:r>
      <w:r w:rsidR="00CD7BEF" w:rsidRPr="0076548F">
        <w:rPr>
          <w:rFonts w:ascii="Times New Roman" w:hAnsi="Times New Roman" w:cs="Times New Roman"/>
          <w:sz w:val="26"/>
          <w:szCs w:val="26"/>
        </w:rPr>
        <w:t>2</w:t>
      </w:r>
      <w:r w:rsidRPr="0076548F">
        <w:rPr>
          <w:rFonts w:ascii="Times New Roman" w:hAnsi="Times New Roman" w:cs="Times New Roman"/>
          <w:sz w:val="26"/>
          <w:szCs w:val="26"/>
        </w:rPr>
        <w:t xml:space="preserve"> r.) odpadów; łączny koszt gospodarki odpadami komunalnymi wyniósł</w:t>
      </w:r>
      <w:r w:rsidR="0076548F" w:rsidRPr="0076548F">
        <w:rPr>
          <w:rFonts w:ascii="Times New Roman" w:hAnsi="Times New Roman" w:cs="Times New Roman"/>
          <w:sz w:val="26"/>
          <w:szCs w:val="26"/>
        </w:rPr>
        <w:t xml:space="preserve"> 669 376,83 zł (</w:t>
      </w:r>
      <w:r w:rsidRPr="0076548F">
        <w:rPr>
          <w:rFonts w:ascii="Times New Roman" w:hAnsi="Times New Roman" w:cs="Times New Roman"/>
          <w:sz w:val="26"/>
          <w:szCs w:val="26"/>
        </w:rPr>
        <w:t>571 426,35 zł w 202</w:t>
      </w:r>
      <w:r w:rsidR="0076548F" w:rsidRPr="0076548F">
        <w:rPr>
          <w:rFonts w:ascii="Times New Roman" w:hAnsi="Times New Roman" w:cs="Times New Roman"/>
          <w:sz w:val="26"/>
          <w:szCs w:val="26"/>
        </w:rPr>
        <w:t>2</w:t>
      </w:r>
      <w:r w:rsidRPr="0076548F">
        <w:rPr>
          <w:rFonts w:ascii="Times New Roman" w:hAnsi="Times New Roman" w:cs="Times New Roman"/>
          <w:sz w:val="26"/>
          <w:szCs w:val="26"/>
        </w:rPr>
        <w:t xml:space="preserve"> r.),</w:t>
      </w:r>
      <w:r w:rsidRPr="003873E9">
        <w:rPr>
          <w:rFonts w:ascii="Times New Roman" w:hAnsi="Times New Roman" w:cs="Times New Roman"/>
          <w:i/>
          <w:iCs/>
          <w:sz w:val="26"/>
          <w:szCs w:val="26"/>
        </w:rPr>
        <w:t xml:space="preserve"> </w:t>
      </w:r>
    </w:p>
    <w:p w14:paraId="000B1CE7" w14:textId="7FECC9AF" w:rsidR="003873E9" w:rsidRPr="00785609" w:rsidRDefault="003873E9" w:rsidP="00785609">
      <w:pPr>
        <w:pStyle w:val="Akapitzlist"/>
        <w:numPr>
          <w:ilvl w:val="0"/>
          <w:numId w:val="14"/>
        </w:numPr>
        <w:spacing w:line="276" w:lineRule="auto"/>
        <w:jc w:val="both"/>
        <w:rPr>
          <w:rFonts w:ascii="Times New Roman" w:hAnsi="Times New Roman" w:cs="Times New Roman"/>
          <w:i/>
          <w:iCs/>
          <w:sz w:val="26"/>
          <w:szCs w:val="26"/>
        </w:rPr>
      </w:pPr>
      <w:r w:rsidRPr="00570B63">
        <w:rPr>
          <w:rFonts w:ascii="Times New Roman" w:hAnsi="Times New Roman" w:cs="Times New Roman"/>
          <w:sz w:val="26"/>
          <w:szCs w:val="26"/>
        </w:rPr>
        <w:t>całkowite usunięcie wyrobów azbestowych z terenu gminy – w 202</w:t>
      </w:r>
      <w:r w:rsidR="008177ED" w:rsidRPr="00570B63">
        <w:rPr>
          <w:rFonts w:ascii="Times New Roman" w:hAnsi="Times New Roman" w:cs="Times New Roman"/>
          <w:sz w:val="26"/>
          <w:szCs w:val="26"/>
        </w:rPr>
        <w:t>3</w:t>
      </w:r>
      <w:r w:rsidRPr="00570B63">
        <w:rPr>
          <w:rFonts w:ascii="Times New Roman" w:hAnsi="Times New Roman" w:cs="Times New Roman"/>
          <w:sz w:val="26"/>
          <w:szCs w:val="26"/>
        </w:rPr>
        <w:t xml:space="preserve"> r.</w:t>
      </w:r>
      <w:r w:rsidR="008177ED" w:rsidRPr="00570B63">
        <w:rPr>
          <w:rFonts w:ascii="Times New Roman" w:hAnsi="Times New Roman" w:cs="Times New Roman"/>
          <w:sz w:val="26"/>
          <w:szCs w:val="26"/>
        </w:rPr>
        <w:t xml:space="preserve"> usunięto 132,31 Mg (w 2022</w:t>
      </w:r>
      <w:r w:rsidR="00534605">
        <w:rPr>
          <w:rFonts w:ascii="Times New Roman" w:hAnsi="Times New Roman" w:cs="Times New Roman"/>
          <w:sz w:val="26"/>
          <w:szCs w:val="26"/>
        </w:rPr>
        <w:t xml:space="preserve"> </w:t>
      </w:r>
      <w:r w:rsidR="008177ED" w:rsidRPr="00570B63">
        <w:rPr>
          <w:rFonts w:ascii="Times New Roman" w:hAnsi="Times New Roman" w:cs="Times New Roman"/>
          <w:sz w:val="26"/>
          <w:szCs w:val="26"/>
        </w:rPr>
        <w:t>r.</w:t>
      </w:r>
      <w:r w:rsidR="00534605">
        <w:rPr>
          <w:rFonts w:ascii="Times New Roman" w:hAnsi="Times New Roman" w:cs="Times New Roman"/>
          <w:sz w:val="26"/>
          <w:szCs w:val="26"/>
        </w:rPr>
        <w:t xml:space="preserve"> -</w:t>
      </w:r>
      <w:r w:rsidRPr="00570B63">
        <w:rPr>
          <w:rFonts w:ascii="Times New Roman" w:hAnsi="Times New Roman" w:cs="Times New Roman"/>
          <w:sz w:val="26"/>
          <w:szCs w:val="26"/>
        </w:rPr>
        <w:t xml:space="preserve"> nie usuwano)</w:t>
      </w:r>
      <w:r w:rsidR="008177ED" w:rsidRPr="00570B63">
        <w:rPr>
          <w:rFonts w:ascii="Times New Roman" w:hAnsi="Times New Roman" w:cs="Times New Roman"/>
          <w:sz w:val="26"/>
          <w:szCs w:val="26"/>
        </w:rPr>
        <w:t xml:space="preserve"> za kwotę 48 441,33 zł</w:t>
      </w:r>
      <w:r w:rsidR="00785609">
        <w:rPr>
          <w:rFonts w:ascii="Times New Roman" w:hAnsi="Times New Roman" w:cs="Times New Roman"/>
          <w:sz w:val="26"/>
          <w:szCs w:val="26"/>
        </w:rPr>
        <w:t xml:space="preserve">, </w:t>
      </w:r>
      <w:r w:rsidRPr="00785609">
        <w:rPr>
          <w:rFonts w:ascii="Times New Roman" w:hAnsi="Times New Roman" w:cs="Times New Roman"/>
          <w:sz w:val="26"/>
          <w:szCs w:val="26"/>
        </w:rPr>
        <w:t xml:space="preserve">łącznie dotąd usunięto </w:t>
      </w:r>
      <w:r w:rsidR="00785609" w:rsidRPr="00785609">
        <w:rPr>
          <w:rFonts w:ascii="Times New Roman" w:hAnsi="Times New Roman" w:cs="Times New Roman"/>
          <w:sz w:val="26"/>
          <w:szCs w:val="26"/>
        </w:rPr>
        <w:t>29,54</w:t>
      </w:r>
      <w:r w:rsidRPr="00785609">
        <w:rPr>
          <w:rFonts w:ascii="Times New Roman" w:hAnsi="Times New Roman" w:cs="Times New Roman"/>
          <w:sz w:val="26"/>
          <w:szCs w:val="26"/>
        </w:rPr>
        <w:t xml:space="preserve"> % azbestu ujętego w bazie danych, </w:t>
      </w:r>
    </w:p>
    <w:p w14:paraId="456086E9" w14:textId="6659AFFB" w:rsidR="003873E9" w:rsidRPr="006D0CC5" w:rsidRDefault="003873E9" w:rsidP="003873E9">
      <w:pPr>
        <w:pStyle w:val="Akapitzlist"/>
        <w:numPr>
          <w:ilvl w:val="0"/>
          <w:numId w:val="14"/>
        </w:numPr>
        <w:spacing w:line="276" w:lineRule="auto"/>
        <w:jc w:val="both"/>
        <w:rPr>
          <w:rFonts w:ascii="Times New Roman" w:hAnsi="Times New Roman" w:cs="Times New Roman"/>
          <w:sz w:val="26"/>
          <w:szCs w:val="26"/>
        </w:rPr>
      </w:pPr>
      <w:r w:rsidRPr="006D0CC5">
        <w:rPr>
          <w:rFonts w:ascii="Times New Roman" w:hAnsi="Times New Roman" w:cs="Times New Roman"/>
          <w:sz w:val="26"/>
          <w:szCs w:val="26"/>
        </w:rPr>
        <w:lastRenderedPageBreak/>
        <w:t>szkolenia z zakresu ratowniczo-gaśniczego – realizowano w ramach szkoleń O</w:t>
      </w:r>
      <w:r w:rsidR="00D5129D">
        <w:rPr>
          <w:rFonts w:ascii="Times New Roman" w:hAnsi="Times New Roman" w:cs="Times New Roman"/>
          <w:sz w:val="26"/>
          <w:szCs w:val="26"/>
        </w:rPr>
        <w:t xml:space="preserve">chotniczych </w:t>
      </w:r>
      <w:r w:rsidRPr="006D0CC5">
        <w:rPr>
          <w:rFonts w:ascii="Times New Roman" w:hAnsi="Times New Roman" w:cs="Times New Roman"/>
          <w:sz w:val="26"/>
          <w:szCs w:val="26"/>
        </w:rPr>
        <w:t>S</w:t>
      </w:r>
      <w:r w:rsidR="00D5129D">
        <w:rPr>
          <w:rFonts w:ascii="Times New Roman" w:hAnsi="Times New Roman" w:cs="Times New Roman"/>
          <w:sz w:val="26"/>
          <w:szCs w:val="26"/>
        </w:rPr>
        <w:t xml:space="preserve">traży </w:t>
      </w:r>
      <w:r w:rsidRPr="006D0CC5">
        <w:rPr>
          <w:rFonts w:ascii="Times New Roman" w:hAnsi="Times New Roman" w:cs="Times New Roman"/>
          <w:sz w:val="26"/>
          <w:szCs w:val="26"/>
        </w:rPr>
        <w:t>P</w:t>
      </w:r>
      <w:r w:rsidR="00D5129D">
        <w:rPr>
          <w:rFonts w:ascii="Times New Roman" w:hAnsi="Times New Roman" w:cs="Times New Roman"/>
          <w:sz w:val="26"/>
          <w:szCs w:val="26"/>
        </w:rPr>
        <w:t>ożarnych</w:t>
      </w:r>
      <w:r w:rsidRPr="006D0CC5">
        <w:rPr>
          <w:rFonts w:ascii="Times New Roman" w:hAnsi="Times New Roman" w:cs="Times New Roman"/>
          <w:sz w:val="26"/>
          <w:szCs w:val="26"/>
        </w:rPr>
        <w:t>,</w:t>
      </w:r>
    </w:p>
    <w:p w14:paraId="23246CF1" w14:textId="370CE0DC" w:rsidR="003873E9" w:rsidRPr="006D0CC5" w:rsidRDefault="003873E9" w:rsidP="003873E9">
      <w:pPr>
        <w:pStyle w:val="Akapitzlist"/>
        <w:numPr>
          <w:ilvl w:val="0"/>
          <w:numId w:val="14"/>
        </w:numPr>
        <w:spacing w:line="276" w:lineRule="auto"/>
        <w:jc w:val="both"/>
        <w:rPr>
          <w:rFonts w:ascii="Times New Roman" w:hAnsi="Times New Roman" w:cs="Times New Roman"/>
          <w:sz w:val="26"/>
          <w:szCs w:val="26"/>
        </w:rPr>
      </w:pPr>
      <w:r w:rsidRPr="006D0CC5">
        <w:rPr>
          <w:rFonts w:ascii="Times New Roman" w:hAnsi="Times New Roman" w:cs="Times New Roman"/>
          <w:sz w:val="26"/>
          <w:szCs w:val="26"/>
        </w:rPr>
        <w:t>zwiększenie świadomości ekologicznej – działania edukacyjne w szkole realizowane w ramach zajęć szkolnych</w:t>
      </w:r>
      <w:r w:rsidR="00534605">
        <w:rPr>
          <w:rFonts w:ascii="Times New Roman" w:hAnsi="Times New Roman" w:cs="Times New Roman"/>
          <w:sz w:val="26"/>
          <w:szCs w:val="26"/>
        </w:rPr>
        <w:t>, a także</w:t>
      </w:r>
      <w:r w:rsidRPr="006D0CC5">
        <w:rPr>
          <w:rFonts w:ascii="Times New Roman" w:hAnsi="Times New Roman" w:cs="Times New Roman"/>
          <w:sz w:val="26"/>
          <w:szCs w:val="26"/>
        </w:rPr>
        <w:t xml:space="preserve"> edukacja powszechna poprzez informa</w:t>
      </w:r>
      <w:r w:rsidR="00534605">
        <w:rPr>
          <w:rFonts w:ascii="Times New Roman" w:hAnsi="Times New Roman" w:cs="Times New Roman"/>
          <w:sz w:val="26"/>
          <w:szCs w:val="26"/>
        </w:rPr>
        <w:t>cj</w:t>
      </w:r>
      <w:r w:rsidRPr="006D0CC5">
        <w:rPr>
          <w:rFonts w:ascii="Times New Roman" w:hAnsi="Times New Roman" w:cs="Times New Roman"/>
          <w:sz w:val="26"/>
          <w:szCs w:val="26"/>
        </w:rPr>
        <w:t xml:space="preserve">e o zagrożeniach z niską emisją oraz o prawidłowej segregacji odpadów, umieszczane na stronie www Urzędu Gminy. </w:t>
      </w:r>
    </w:p>
    <w:p w14:paraId="477427ED" w14:textId="77777777" w:rsidR="003873E9" w:rsidRPr="006D0CC5" w:rsidRDefault="003873E9" w:rsidP="003873E9">
      <w:pPr>
        <w:pStyle w:val="Akapitzlist"/>
        <w:spacing w:line="276" w:lineRule="auto"/>
        <w:jc w:val="both"/>
        <w:rPr>
          <w:rFonts w:ascii="Times New Roman" w:hAnsi="Times New Roman" w:cs="Times New Roman"/>
          <w:sz w:val="26"/>
          <w:szCs w:val="26"/>
        </w:rPr>
      </w:pPr>
    </w:p>
    <w:p w14:paraId="4E2C88C9" w14:textId="77777777" w:rsidR="003873E9" w:rsidRPr="006D0CC5" w:rsidRDefault="003873E9" w:rsidP="003873E9">
      <w:pPr>
        <w:pStyle w:val="Akapitzlist"/>
        <w:spacing w:line="276" w:lineRule="auto"/>
        <w:jc w:val="both"/>
        <w:rPr>
          <w:rFonts w:ascii="Times New Roman" w:hAnsi="Times New Roman" w:cs="Times New Roman"/>
          <w:sz w:val="26"/>
          <w:szCs w:val="26"/>
        </w:rPr>
      </w:pPr>
      <w:r w:rsidRPr="006D0CC5">
        <w:rPr>
          <w:rFonts w:ascii="Times New Roman" w:hAnsi="Times New Roman" w:cs="Times New Roman"/>
          <w:sz w:val="26"/>
          <w:szCs w:val="26"/>
        </w:rPr>
        <w:t xml:space="preserve">Innych planowanych zadań w omawianym okresie nie realizowano. </w:t>
      </w:r>
    </w:p>
    <w:p w14:paraId="2667ED5E" w14:textId="77777777" w:rsidR="00D378EB" w:rsidRDefault="00D378EB" w:rsidP="00D378EB">
      <w:pPr>
        <w:spacing w:line="276" w:lineRule="auto"/>
        <w:jc w:val="both"/>
        <w:rPr>
          <w:rFonts w:ascii="Times New Roman" w:hAnsi="Times New Roman" w:cs="Times New Roman"/>
          <w:i/>
          <w:iCs/>
          <w:sz w:val="26"/>
          <w:szCs w:val="26"/>
        </w:rPr>
      </w:pPr>
    </w:p>
    <w:p w14:paraId="204AFB97" w14:textId="77777777" w:rsidR="00D5129D" w:rsidRDefault="00D5129D" w:rsidP="00D378EB">
      <w:pPr>
        <w:spacing w:line="276" w:lineRule="auto"/>
        <w:jc w:val="both"/>
        <w:rPr>
          <w:rFonts w:ascii="Times New Roman" w:hAnsi="Times New Roman" w:cs="Times New Roman"/>
          <w:i/>
          <w:iCs/>
          <w:sz w:val="26"/>
          <w:szCs w:val="26"/>
        </w:rPr>
      </w:pPr>
    </w:p>
    <w:p w14:paraId="5D4F69F5" w14:textId="77777777" w:rsidR="00D378EB" w:rsidRPr="000263F9" w:rsidRDefault="00D378EB" w:rsidP="00D378EB">
      <w:pPr>
        <w:spacing w:line="276" w:lineRule="auto"/>
        <w:ind w:firstLine="708"/>
        <w:jc w:val="both"/>
        <w:rPr>
          <w:rFonts w:ascii="Times New Roman" w:hAnsi="Times New Roman" w:cs="Times New Roman"/>
          <w:sz w:val="26"/>
          <w:szCs w:val="26"/>
        </w:rPr>
      </w:pPr>
      <w:r w:rsidRPr="000263F9">
        <w:rPr>
          <w:rFonts w:ascii="Times New Roman" w:hAnsi="Times New Roman" w:cs="Times New Roman"/>
          <w:b/>
          <w:bCs/>
          <w:sz w:val="26"/>
          <w:szCs w:val="26"/>
        </w:rPr>
        <w:t xml:space="preserve">W Gminnym Programie Przeciwdziałania Przemocy w Rodzinie oraz Ochrony Ofiar Przemocy w Rodzinie na lata 2020 - 2025 </w:t>
      </w:r>
      <w:r w:rsidRPr="000263F9">
        <w:rPr>
          <w:rFonts w:ascii="Times New Roman" w:hAnsi="Times New Roman" w:cs="Times New Roman"/>
          <w:sz w:val="26"/>
          <w:szCs w:val="26"/>
        </w:rPr>
        <w:t>przewidziano, że głównymi kierunkami działania Gminy Gręboszów, będą:</w:t>
      </w:r>
    </w:p>
    <w:p w14:paraId="4AA0D41D" w14:textId="77777777" w:rsidR="00D378EB" w:rsidRPr="000263F9" w:rsidRDefault="00D378EB" w:rsidP="00D378EB">
      <w:pPr>
        <w:pStyle w:val="Akapitzlist"/>
        <w:numPr>
          <w:ilvl w:val="0"/>
          <w:numId w:val="12"/>
        </w:numPr>
        <w:spacing w:line="276" w:lineRule="auto"/>
        <w:jc w:val="both"/>
        <w:rPr>
          <w:rFonts w:ascii="Times New Roman" w:hAnsi="Times New Roman" w:cs="Times New Roman"/>
          <w:sz w:val="26"/>
          <w:szCs w:val="26"/>
        </w:rPr>
      </w:pPr>
      <w:r w:rsidRPr="000263F9">
        <w:rPr>
          <w:rFonts w:ascii="Times New Roman" w:hAnsi="Times New Roman" w:cs="Times New Roman"/>
          <w:sz w:val="26"/>
          <w:szCs w:val="26"/>
        </w:rPr>
        <w:t>działania w zakresie profilaktyki przeciwdziałania przemocy w rodzinie,</w:t>
      </w:r>
    </w:p>
    <w:p w14:paraId="16F63CE5" w14:textId="77777777" w:rsidR="00D378EB" w:rsidRDefault="00D378EB" w:rsidP="00D378EB">
      <w:pPr>
        <w:pStyle w:val="Akapitzlist"/>
        <w:numPr>
          <w:ilvl w:val="0"/>
          <w:numId w:val="12"/>
        </w:numPr>
        <w:spacing w:line="276" w:lineRule="auto"/>
        <w:jc w:val="both"/>
        <w:rPr>
          <w:rFonts w:ascii="Times New Roman" w:hAnsi="Times New Roman" w:cs="Times New Roman"/>
          <w:sz w:val="26"/>
          <w:szCs w:val="26"/>
        </w:rPr>
      </w:pPr>
      <w:r w:rsidRPr="000263F9">
        <w:rPr>
          <w:rFonts w:ascii="Times New Roman" w:hAnsi="Times New Roman" w:cs="Times New Roman"/>
          <w:sz w:val="26"/>
          <w:szCs w:val="26"/>
        </w:rPr>
        <w:t>działania na rzecz osób dotkniętych przemocą w rodzinie,</w:t>
      </w:r>
    </w:p>
    <w:p w14:paraId="2E265AB3" w14:textId="60657D15" w:rsidR="00C018BA" w:rsidRPr="000263F9" w:rsidRDefault="00C018BA" w:rsidP="00D378EB">
      <w:pPr>
        <w:pStyle w:val="Akapitzlist"/>
        <w:numPr>
          <w:ilvl w:val="0"/>
          <w:numId w:val="12"/>
        </w:numPr>
        <w:spacing w:line="276" w:lineRule="auto"/>
        <w:jc w:val="both"/>
        <w:rPr>
          <w:rFonts w:ascii="Times New Roman" w:hAnsi="Times New Roman" w:cs="Times New Roman"/>
          <w:sz w:val="26"/>
          <w:szCs w:val="26"/>
        </w:rPr>
      </w:pPr>
      <w:r>
        <w:rPr>
          <w:rFonts w:ascii="Times New Roman" w:hAnsi="Times New Roman" w:cs="Times New Roman"/>
          <w:sz w:val="26"/>
          <w:szCs w:val="26"/>
        </w:rPr>
        <w:t>zwiększenie skuteczności oddziaływań wobec osób stosujących przemoc domową,</w:t>
      </w:r>
    </w:p>
    <w:p w14:paraId="7F8AE74B" w14:textId="77777777" w:rsidR="00D378EB" w:rsidRPr="000263F9" w:rsidRDefault="00D378EB" w:rsidP="00D378EB">
      <w:pPr>
        <w:pStyle w:val="Akapitzlist"/>
        <w:numPr>
          <w:ilvl w:val="0"/>
          <w:numId w:val="12"/>
        </w:numPr>
        <w:spacing w:line="276" w:lineRule="auto"/>
        <w:jc w:val="both"/>
        <w:rPr>
          <w:rFonts w:ascii="Times New Roman" w:hAnsi="Times New Roman" w:cs="Times New Roman"/>
          <w:sz w:val="26"/>
          <w:szCs w:val="26"/>
        </w:rPr>
      </w:pPr>
      <w:r w:rsidRPr="000263F9">
        <w:rPr>
          <w:rFonts w:ascii="Times New Roman" w:hAnsi="Times New Roman" w:cs="Times New Roman"/>
          <w:sz w:val="26"/>
          <w:szCs w:val="26"/>
        </w:rPr>
        <w:t>podniesienie kompetencji służb (szkolenia, warsztaty).</w:t>
      </w:r>
    </w:p>
    <w:p w14:paraId="38AFF7D2" w14:textId="4FD30AF4" w:rsidR="00D378EB" w:rsidRDefault="00D378EB" w:rsidP="001405F5">
      <w:pPr>
        <w:spacing w:line="276" w:lineRule="auto"/>
        <w:ind w:firstLine="708"/>
        <w:jc w:val="both"/>
        <w:rPr>
          <w:rFonts w:ascii="Times New Roman" w:hAnsi="Times New Roman" w:cs="Times New Roman"/>
          <w:sz w:val="26"/>
          <w:szCs w:val="26"/>
        </w:rPr>
      </w:pPr>
      <w:r w:rsidRPr="00A034A0">
        <w:rPr>
          <w:rFonts w:ascii="Times New Roman" w:hAnsi="Times New Roman" w:cs="Times New Roman"/>
          <w:sz w:val="26"/>
          <w:szCs w:val="26"/>
        </w:rPr>
        <w:t>Program realiz</w:t>
      </w:r>
      <w:r w:rsidR="002D11B6">
        <w:rPr>
          <w:rFonts w:ascii="Times New Roman" w:hAnsi="Times New Roman" w:cs="Times New Roman"/>
          <w:sz w:val="26"/>
          <w:szCs w:val="26"/>
        </w:rPr>
        <w:t>ował</w:t>
      </w:r>
      <w:r w:rsidRPr="00A034A0">
        <w:rPr>
          <w:rFonts w:ascii="Times New Roman" w:hAnsi="Times New Roman" w:cs="Times New Roman"/>
          <w:sz w:val="26"/>
          <w:szCs w:val="26"/>
        </w:rPr>
        <w:t xml:space="preserve"> Zespół Interdyscyplinarny ds. Przeciwdziałania Przemocy w</w:t>
      </w:r>
      <w:r w:rsidR="00DA0962">
        <w:rPr>
          <w:rFonts w:ascii="Times New Roman" w:hAnsi="Times New Roman" w:cs="Times New Roman"/>
          <w:sz w:val="26"/>
          <w:szCs w:val="26"/>
        </w:rPr>
        <w:t> </w:t>
      </w:r>
      <w:r w:rsidRPr="00A034A0">
        <w:rPr>
          <w:rFonts w:ascii="Times New Roman" w:hAnsi="Times New Roman" w:cs="Times New Roman"/>
          <w:sz w:val="26"/>
          <w:szCs w:val="26"/>
        </w:rPr>
        <w:t>Rodzinie powołany zarządzeniem Nr 118/2019 Wójta Gminy Gręboszów z dnia 12</w:t>
      </w:r>
      <w:r w:rsidR="00DA0962">
        <w:rPr>
          <w:rFonts w:ascii="Times New Roman" w:hAnsi="Times New Roman" w:cs="Times New Roman"/>
          <w:sz w:val="26"/>
          <w:szCs w:val="26"/>
        </w:rPr>
        <w:t> </w:t>
      </w:r>
      <w:r w:rsidRPr="00A034A0">
        <w:rPr>
          <w:rFonts w:ascii="Times New Roman" w:hAnsi="Times New Roman" w:cs="Times New Roman"/>
          <w:sz w:val="26"/>
          <w:szCs w:val="26"/>
        </w:rPr>
        <w:t>września 2019 r., zmienionym zarządzeniem Nr 227/2021 z dnia 16 listopada 2021r.</w:t>
      </w:r>
      <w:r w:rsidR="002D11B6">
        <w:rPr>
          <w:rFonts w:ascii="Times New Roman" w:hAnsi="Times New Roman" w:cs="Times New Roman"/>
          <w:sz w:val="26"/>
          <w:szCs w:val="26"/>
        </w:rPr>
        <w:t xml:space="preserve"> W związku ze zmianą przepisów ustawowych, zarządzeniem Nr 199/2023 Wójta Gminy Gręboszów z dnia 12 września 2023 r. powołany został nowy Zespół Interdyscyplinarny do spraw przeciwdziałania przemocy domowej w Gminie Gręboszów. W jego pracach biorą udział przedstawiciele jednostek organizacyjnych pomocy społecznej, Gminnej Komisji Rozwiązywania Problemów Alkoholowych, policji, oświaty, ochrony zdrowia, organizacji pozarządowych i kuratorzy sądowi</w:t>
      </w:r>
      <w:r w:rsidR="00D5129D">
        <w:rPr>
          <w:rFonts w:ascii="Times New Roman" w:hAnsi="Times New Roman" w:cs="Times New Roman"/>
          <w:sz w:val="26"/>
          <w:szCs w:val="26"/>
        </w:rPr>
        <w:t xml:space="preserve"> z</w:t>
      </w:r>
      <w:r w:rsidR="002D11B6">
        <w:rPr>
          <w:rFonts w:ascii="Times New Roman" w:hAnsi="Times New Roman" w:cs="Times New Roman"/>
          <w:sz w:val="26"/>
          <w:szCs w:val="26"/>
        </w:rPr>
        <w:t xml:space="preserve"> Sądu Rejonowego w Dąbrowie Tarnowskiej. </w:t>
      </w:r>
    </w:p>
    <w:p w14:paraId="26ACB511" w14:textId="7D72FCF5" w:rsidR="00033279" w:rsidRPr="00A034A0" w:rsidRDefault="00033279" w:rsidP="001405F5">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W ciągu roku objęto działaniem zespołu 8 rodzin. Wszczęto 8 nowych procedur „Niebieskich Kart”. Odbyto 12 spotkań grup roboczych, 3 posiedzenia grupy diagnostyczno-pomocowej oraz 4 spotkania </w:t>
      </w:r>
      <w:r w:rsidR="003825E8">
        <w:rPr>
          <w:rFonts w:ascii="Times New Roman" w:hAnsi="Times New Roman" w:cs="Times New Roman"/>
          <w:sz w:val="26"/>
          <w:szCs w:val="26"/>
        </w:rPr>
        <w:t>Z</w:t>
      </w:r>
      <w:r>
        <w:rPr>
          <w:rFonts w:ascii="Times New Roman" w:hAnsi="Times New Roman" w:cs="Times New Roman"/>
          <w:sz w:val="26"/>
          <w:szCs w:val="26"/>
        </w:rPr>
        <w:t xml:space="preserve">espołu </w:t>
      </w:r>
      <w:r w:rsidR="003825E8">
        <w:rPr>
          <w:rFonts w:ascii="Times New Roman" w:hAnsi="Times New Roman" w:cs="Times New Roman"/>
          <w:sz w:val="26"/>
          <w:szCs w:val="26"/>
        </w:rPr>
        <w:t>I</w:t>
      </w:r>
      <w:r>
        <w:rPr>
          <w:rFonts w:ascii="Times New Roman" w:hAnsi="Times New Roman" w:cs="Times New Roman"/>
          <w:sz w:val="26"/>
          <w:szCs w:val="26"/>
        </w:rPr>
        <w:t xml:space="preserve">nterdyscyplinarnego. </w:t>
      </w:r>
    </w:p>
    <w:p w14:paraId="438AD4C5" w14:textId="627F4D3E" w:rsidR="00D378EB" w:rsidRDefault="00D378EB" w:rsidP="00D378EB">
      <w:pPr>
        <w:spacing w:line="276" w:lineRule="auto"/>
        <w:ind w:firstLine="708"/>
        <w:jc w:val="both"/>
        <w:rPr>
          <w:rFonts w:ascii="Times New Roman" w:hAnsi="Times New Roman" w:cs="Times New Roman"/>
          <w:sz w:val="26"/>
          <w:szCs w:val="26"/>
        </w:rPr>
      </w:pPr>
      <w:r w:rsidRPr="00CE3C30">
        <w:rPr>
          <w:rFonts w:ascii="Times New Roman" w:hAnsi="Times New Roman" w:cs="Times New Roman"/>
          <w:sz w:val="26"/>
          <w:szCs w:val="26"/>
        </w:rPr>
        <w:t>Rodzinom, które prze</w:t>
      </w:r>
      <w:r w:rsidR="007810E3">
        <w:rPr>
          <w:rFonts w:ascii="Times New Roman" w:hAnsi="Times New Roman" w:cs="Times New Roman"/>
          <w:sz w:val="26"/>
          <w:szCs w:val="26"/>
        </w:rPr>
        <w:t>ż</w:t>
      </w:r>
      <w:r w:rsidRPr="00CE3C30">
        <w:rPr>
          <w:rFonts w:ascii="Times New Roman" w:hAnsi="Times New Roman" w:cs="Times New Roman"/>
          <w:sz w:val="26"/>
          <w:szCs w:val="26"/>
        </w:rPr>
        <w:t>ywały trudności z różnych powodów, a szczególnie osobom dotkniętym przemocą udzielono pomocy specjalistycznej w Punkcie Konsultacyjno-Informacyjnym w Gręboszowie, albo były one kierowane do Punktu Interwencji Kryzysowej w Dąbrowie Tarnowskiej, gdzie specjaliści udzielili im</w:t>
      </w:r>
      <w:r w:rsidR="00DA0962">
        <w:rPr>
          <w:rFonts w:ascii="Times New Roman" w:hAnsi="Times New Roman" w:cs="Times New Roman"/>
          <w:sz w:val="26"/>
          <w:szCs w:val="26"/>
        </w:rPr>
        <w:t> </w:t>
      </w:r>
      <w:r w:rsidR="00CE3C30" w:rsidRPr="00CE3C30">
        <w:rPr>
          <w:rFonts w:ascii="Times New Roman" w:hAnsi="Times New Roman" w:cs="Times New Roman"/>
          <w:sz w:val="26"/>
          <w:szCs w:val="26"/>
        </w:rPr>
        <w:t>171</w:t>
      </w:r>
      <w:r w:rsidR="00DA0962">
        <w:rPr>
          <w:rFonts w:ascii="Times New Roman" w:hAnsi="Times New Roman" w:cs="Times New Roman"/>
          <w:sz w:val="26"/>
          <w:szCs w:val="26"/>
        </w:rPr>
        <w:t> </w:t>
      </w:r>
      <w:r w:rsidRPr="00CE3C30">
        <w:rPr>
          <w:rFonts w:ascii="Times New Roman" w:hAnsi="Times New Roman" w:cs="Times New Roman"/>
          <w:sz w:val="26"/>
          <w:szCs w:val="26"/>
        </w:rPr>
        <w:t>porad (20</w:t>
      </w:r>
      <w:r w:rsidR="00CE3C30" w:rsidRPr="00CE3C30">
        <w:rPr>
          <w:rFonts w:ascii="Times New Roman" w:hAnsi="Times New Roman" w:cs="Times New Roman"/>
          <w:sz w:val="26"/>
          <w:szCs w:val="26"/>
        </w:rPr>
        <w:t>3</w:t>
      </w:r>
      <w:r w:rsidRPr="00CE3C30">
        <w:rPr>
          <w:rFonts w:ascii="Times New Roman" w:hAnsi="Times New Roman" w:cs="Times New Roman"/>
          <w:sz w:val="26"/>
          <w:szCs w:val="26"/>
        </w:rPr>
        <w:t xml:space="preserve"> rok wcześniej).</w:t>
      </w:r>
    </w:p>
    <w:p w14:paraId="7C419F29" w14:textId="1A13737C" w:rsidR="00CE3C30" w:rsidRPr="00CE3C30" w:rsidRDefault="00CE3C30" w:rsidP="00D378EB">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lastRenderedPageBreak/>
        <w:t>Skutkiem nowych rozwiązań ustawowych było także dokonanie diagnozy problemu przemocy oraz opracowan</w:t>
      </w:r>
      <w:r w:rsidR="00FD3314">
        <w:rPr>
          <w:rFonts w:ascii="Times New Roman" w:hAnsi="Times New Roman" w:cs="Times New Roman"/>
          <w:sz w:val="26"/>
          <w:szCs w:val="26"/>
        </w:rPr>
        <w:t>ie</w:t>
      </w:r>
      <w:r>
        <w:rPr>
          <w:rFonts w:ascii="Times New Roman" w:hAnsi="Times New Roman" w:cs="Times New Roman"/>
          <w:sz w:val="26"/>
          <w:szCs w:val="26"/>
        </w:rPr>
        <w:t xml:space="preserve"> „Gminn</w:t>
      </w:r>
      <w:r w:rsidR="00FD3314">
        <w:rPr>
          <w:rFonts w:ascii="Times New Roman" w:hAnsi="Times New Roman" w:cs="Times New Roman"/>
          <w:sz w:val="26"/>
          <w:szCs w:val="26"/>
        </w:rPr>
        <w:t>ego</w:t>
      </w:r>
      <w:r>
        <w:rPr>
          <w:rFonts w:ascii="Times New Roman" w:hAnsi="Times New Roman" w:cs="Times New Roman"/>
          <w:sz w:val="26"/>
          <w:szCs w:val="26"/>
        </w:rPr>
        <w:t xml:space="preserve"> Program</w:t>
      </w:r>
      <w:r w:rsidR="00FD3314">
        <w:rPr>
          <w:rFonts w:ascii="Times New Roman" w:hAnsi="Times New Roman" w:cs="Times New Roman"/>
          <w:sz w:val="26"/>
          <w:szCs w:val="26"/>
        </w:rPr>
        <w:t>u</w:t>
      </w:r>
      <w:r>
        <w:rPr>
          <w:rFonts w:ascii="Times New Roman" w:hAnsi="Times New Roman" w:cs="Times New Roman"/>
          <w:sz w:val="26"/>
          <w:szCs w:val="26"/>
        </w:rPr>
        <w:t xml:space="preserve"> Przeciwdziałania Przemocy Domowej i Ochrony Osób Doznających Przemocy Domowej dla Gminy Gręboszów na lata 2024 – 2030”, który zastąpił program na lata 2020-2025, przyjęty w</w:t>
      </w:r>
      <w:r w:rsidR="00DA0962">
        <w:rPr>
          <w:rFonts w:ascii="Times New Roman" w:hAnsi="Times New Roman" w:cs="Times New Roman"/>
          <w:sz w:val="26"/>
          <w:szCs w:val="26"/>
        </w:rPr>
        <w:t> </w:t>
      </w:r>
      <w:r>
        <w:rPr>
          <w:rFonts w:ascii="Times New Roman" w:hAnsi="Times New Roman" w:cs="Times New Roman"/>
          <w:sz w:val="26"/>
          <w:szCs w:val="26"/>
        </w:rPr>
        <w:t>2019 roku.</w:t>
      </w:r>
    </w:p>
    <w:p w14:paraId="78A0619C" w14:textId="77777777" w:rsidR="00D378EB" w:rsidRPr="00FD3314" w:rsidRDefault="00D378EB" w:rsidP="00D378EB">
      <w:pPr>
        <w:spacing w:line="276" w:lineRule="auto"/>
        <w:ind w:firstLine="708"/>
        <w:jc w:val="both"/>
        <w:rPr>
          <w:rFonts w:ascii="Times New Roman" w:hAnsi="Times New Roman" w:cs="Times New Roman"/>
          <w:sz w:val="26"/>
          <w:szCs w:val="26"/>
        </w:rPr>
      </w:pPr>
      <w:r w:rsidRPr="00FD3314">
        <w:rPr>
          <w:rFonts w:ascii="Times New Roman" w:hAnsi="Times New Roman" w:cs="Times New Roman"/>
          <w:sz w:val="26"/>
          <w:szCs w:val="26"/>
        </w:rPr>
        <w:t xml:space="preserve">Zespół zajmował się również rozpowszechnianiem informacji o możliwościach udzielenia pomocy w środowisku lokalnym. </w:t>
      </w:r>
    </w:p>
    <w:p w14:paraId="14A0E9E5" w14:textId="77777777" w:rsidR="00D378EB" w:rsidRPr="00E23B2F" w:rsidRDefault="00D378EB" w:rsidP="00E23B2F">
      <w:pPr>
        <w:spacing w:line="276" w:lineRule="auto"/>
        <w:jc w:val="both"/>
        <w:rPr>
          <w:rFonts w:ascii="Times New Roman" w:hAnsi="Times New Roman" w:cs="Times New Roman"/>
          <w:i/>
          <w:iCs/>
          <w:color w:val="FF0000"/>
          <w:sz w:val="26"/>
          <w:szCs w:val="26"/>
        </w:rPr>
      </w:pPr>
    </w:p>
    <w:p w14:paraId="7C39A46B" w14:textId="0EC20E15" w:rsidR="00D378EB" w:rsidRPr="00B6596B" w:rsidRDefault="00D378EB" w:rsidP="00B708B3">
      <w:pPr>
        <w:spacing w:line="276" w:lineRule="auto"/>
        <w:ind w:firstLine="708"/>
        <w:jc w:val="both"/>
        <w:rPr>
          <w:rFonts w:ascii="Times New Roman" w:hAnsi="Times New Roman" w:cs="Times New Roman"/>
          <w:sz w:val="26"/>
          <w:szCs w:val="26"/>
        </w:rPr>
      </w:pPr>
      <w:r w:rsidRPr="00B6596B">
        <w:rPr>
          <w:rFonts w:ascii="Times New Roman" w:hAnsi="Times New Roman" w:cs="Times New Roman"/>
          <w:b/>
          <w:bCs/>
          <w:sz w:val="26"/>
          <w:szCs w:val="26"/>
        </w:rPr>
        <w:t>W Gminnej Strategii Rozwiązywania Problemów Społecznych Gminy Gręboszów na lata 2020 - 2026</w:t>
      </w:r>
      <w:r w:rsidRPr="00B6596B">
        <w:rPr>
          <w:rFonts w:ascii="Times New Roman" w:hAnsi="Times New Roman" w:cs="Times New Roman"/>
          <w:sz w:val="26"/>
          <w:szCs w:val="26"/>
        </w:rPr>
        <w:t xml:space="preserve"> przewidziano następującą misję – „Tworzenie optymalnych warunków poziomu i jakości życia mieszkańców oraz przeciwdziałanie zagrożeniom i wykluczeniu społecznemu we wszystkich aspektach w Gminie Gręboszów”.</w:t>
      </w:r>
      <w:r w:rsidR="0031458D">
        <w:rPr>
          <w:rFonts w:ascii="Times New Roman" w:hAnsi="Times New Roman" w:cs="Times New Roman"/>
          <w:sz w:val="26"/>
          <w:szCs w:val="26"/>
        </w:rPr>
        <w:t xml:space="preserve"> Celem strategii jest wypracowanie najbardziej efektywnego i najlepiej dostosowanego systemu wsparcia do potrzeb mieszkańców, tak by zapewnić dostęp do</w:t>
      </w:r>
      <w:r w:rsidR="00DA0962">
        <w:rPr>
          <w:rFonts w:ascii="Times New Roman" w:hAnsi="Times New Roman" w:cs="Times New Roman"/>
          <w:sz w:val="26"/>
          <w:szCs w:val="26"/>
        </w:rPr>
        <w:t> </w:t>
      </w:r>
      <w:r w:rsidR="0031458D">
        <w:rPr>
          <w:rFonts w:ascii="Times New Roman" w:hAnsi="Times New Roman" w:cs="Times New Roman"/>
          <w:sz w:val="26"/>
          <w:szCs w:val="26"/>
        </w:rPr>
        <w:t>systemu wsparcia społecznego i zasobów społecznych umożliwiających osiągnięcie potencjału koniecznego do samodzielnego funkcjonowania.</w:t>
      </w:r>
    </w:p>
    <w:p w14:paraId="4A659FD8" w14:textId="77777777" w:rsidR="00D378EB" w:rsidRPr="00B6596B" w:rsidRDefault="00D378EB" w:rsidP="00B708B3">
      <w:pPr>
        <w:spacing w:line="276" w:lineRule="auto"/>
        <w:ind w:firstLine="708"/>
        <w:jc w:val="both"/>
        <w:rPr>
          <w:rFonts w:ascii="Times New Roman" w:hAnsi="Times New Roman" w:cs="Times New Roman"/>
          <w:sz w:val="26"/>
          <w:szCs w:val="26"/>
        </w:rPr>
      </w:pPr>
      <w:r w:rsidRPr="00B6596B">
        <w:rPr>
          <w:rFonts w:ascii="Times New Roman" w:hAnsi="Times New Roman" w:cs="Times New Roman"/>
          <w:sz w:val="26"/>
          <w:szCs w:val="26"/>
        </w:rPr>
        <w:t>Jako główne cele strategiczne wskazano:</w:t>
      </w:r>
    </w:p>
    <w:p w14:paraId="37B20ECA" w14:textId="77777777" w:rsidR="00D378EB" w:rsidRPr="00B6596B" w:rsidRDefault="00D378EB" w:rsidP="00B708B3">
      <w:pPr>
        <w:pStyle w:val="Akapitzlist"/>
        <w:numPr>
          <w:ilvl w:val="0"/>
          <w:numId w:val="53"/>
        </w:numPr>
        <w:spacing w:line="276" w:lineRule="auto"/>
        <w:jc w:val="both"/>
        <w:rPr>
          <w:rFonts w:ascii="Times New Roman" w:hAnsi="Times New Roman" w:cs="Times New Roman"/>
          <w:sz w:val="26"/>
          <w:szCs w:val="26"/>
        </w:rPr>
      </w:pPr>
      <w:r w:rsidRPr="00B6596B">
        <w:rPr>
          <w:rFonts w:ascii="Times New Roman" w:hAnsi="Times New Roman" w:cs="Times New Roman"/>
          <w:sz w:val="26"/>
          <w:szCs w:val="26"/>
        </w:rPr>
        <w:t>rozwój systemu wspierającego aktywność zawodową mieszkańców gminy,</w:t>
      </w:r>
    </w:p>
    <w:p w14:paraId="44EE35BF" w14:textId="77777777" w:rsidR="00D378EB" w:rsidRPr="00B6596B" w:rsidRDefault="00D378EB" w:rsidP="00B708B3">
      <w:pPr>
        <w:pStyle w:val="Akapitzlist"/>
        <w:numPr>
          <w:ilvl w:val="0"/>
          <w:numId w:val="53"/>
        </w:numPr>
        <w:spacing w:line="276" w:lineRule="auto"/>
        <w:jc w:val="both"/>
        <w:rPr>
          <w:rFonts w:ascii="Times New Roman" w:hAnsi="Times New Roman" w:cs="Times New Roman"/>
          <w:sz w:val="26"/>
          <w:szCs w:val="26"/>
        </w:rPr>
      </w:pPr>
      <w:r w:rsidRPr="00B6596B">
        <w:rPr>
          <w:rFonts w:ascii="Times New Roman" w:hAnsi="Times New Roman" w:cs="Times New Roman"/>
          <w:sz w:val="26"/>
          <w:szCs w:val="26"/>
        </w:rPr>
        <w:t>tworzenie systemu wspierania na rzecz rodziny,</w:t>
      </w:r>
    </w:p>
    <w:p w14:paraId="0190BC7A" w14:textId="77777777" w:rsidR="00D378EB" w:rsidRPr="00B6596B" w:rsidRDefault="00D378EB" w:rsidP="00B708B3">
      <w:pPr>
        <w:pStyle w:val="Akapitzlist"/>
        <w:numPr>
          <w:ilvl w:val="0"/>
          <w:numId w:val="53"/>
        </w:numPr>
        <w:spacing w:line="276" w:lineRule="auto"/>
        <w:jc w:val="both"/>
        <w:rPr>
          <w:rFonts w:ascii="Times New Roman" w:hAnsi="Times New Roman" w:cs="Times New Roman"/>
          <w:sz w:val="26"/>
          <w:szCs w:val="26"/>
        </w:rPr>
      </w:pPr>
      <w:r w:rsidRPr="00B6596B">
        <w:rPr>
          <w:rFonts w:ascii="Times New Roman" w:hAnsi="Times New Roman" w:cs="Times New Roman"/>
          <w:sz w:val="26"/>
          <w:szCs w:val="26"/>
        </w:rPr>
        <w:t>rozwijanie systemu profilaktyki i rozwiązywania problemów uzależnień,</w:t>
      </w:r>
    </w:p>
    <w:p w14:paraId="289B50DD" w14:textId="77777777" w:rsidR="00D378EB" w:rsidRPr="00B6596B" w:rsidRDefault="00D378EB" w:rsidP="00B708B3">
      <w:pPr>
        <w:pStyle w:val="Akapitzlist"/>
        <w:numPr>
          <w:ilvl w:val="0"/>
          <w:numId w:val="53"/>
        </w:numPr>
        <w:spacing w:line="276" w:lineRule="auto"/>
        <w:jc w:val="both"/>
        <w:rPr>
          <w:rFonts w:ascii="Times New Roman" w:hAnsi="Times New Roman" w:cs="Times New Roman"/>
          <w:sz w:val="26"/>
          <w:szCs w:val="26"/>
        </w:rPr>
      </w:pPr>
      <w:r w:rsidRPr="00B6596B">
        <w:rPr>
          <w:rFonts w:ascii="Times New Roman" w:hAnsi="Times New Roman" w:cs="Times New Roman"/>
          <w:sz w:val="26"/>
          <w:szCs w:val="26"/>
        </w:rPr>
        <w:t>wsparcie osób znajdujących się w kryzysie i osób doświadczających przemocy,</w:t>
      </w:r>
    </w:p>
    <w:p w14:paraId="6979FF22" w14:textId="7830F13B" w:rsidR="00D378EB" w:rsidRDefault="00D378EB" w:rsidP="00B708B3">
      <w:pPr>
        <w:pStyle w:val="Akapitzlist"/>
        <w:numPr>
          <w:ilvl w:val="0"/>
          <w:numId w:val="53"/>
        </w:numPr>
        <w:spacing w:line="276" w:lineRule="auto"/>
        <w:jc w:val="both"/>
        <w:rPr>
          <w:rFonts w:ascii="Times New Roman" w:hAnsi="Times New Roman" w:cs="Times New Roman"/>
          <w:sz w:val="26"/>
          <w:szCs w:val="26"/>
        </w:rPr>
      </w:pPr>
      <w:r w:rsidRPr="00B6596B">
        <w:rPr>
          <w:rFonts w:ascii="Times New Roman" w:hAnsi="Times New Roman" w:cs="Times New Roman"/>
          <w:sz w:val="26"/>
          <w:szCs w:val="26"/>
        </w:rPr>
        <w:t xml:space="preserve">poprawę jakości życia oraz zwiększenie możliwości udziału w życiu społecznym osób niepełnosprawnych i ich rodzin z uwzględnieniem osób </w:t>
      </w:r>
      <w:r w:rsidRPr="00E507DA">
        <w:rPr>
          <w:rFonts w:ascii="Times New Roman" w:hAnsi="Times New Roman" w:cs="Times New Roman"/>
          <w:sz w:val="26"/>
          <w:szCs w:val="26"/>
        </w:rPr>
        <w:t>starszych</w:t>
      </w:r>
      <w:r w:rsidR="0031458D">
        <w:rPr>
          <w:rFonts w:ascii="Times New Roman" w:hAnsi="Times New Roman" w:cs="Times New Roman"/>
          <w:sz w:val="26"/>
          <w:szCs w:val="26"/>
        </w:rPr>
        <w:t>,</w:t>
      </w:r>
    </w:p>
    <w:p w14:paraId="7C3696F7" w14:textId="305CF5C7" w:rsidR="0031458D" w:rsidRPr="00E507DA" w:rsidRDefault="0031458D" w:rsidP="00B708B3">
      <w:pPr>
        <w:pStyle w:val="Akapitzlist"/>
        <w:numPr>
          <w:ilvl w:val="0"/>
          <w:numId w:val="53"/>
        </w:numPr>
        <w:spacing w:line="276" w:lineRule="auto"/>
        <w:jc w:val="both"/>
        <w:rPr>
          <w:rFonts w:ascii="Times New Roman" w:hAnsi="Times New Roman" w:cs="Times New Roman"/>
          <w:sz w:val="26"/>
          <w:szCs w:val="26"/>
        </w:rPr>
      </w:pPr>
      <w:r>
        <w:rPr>
          <w:rFonts w:ascii="Times New Roman" w:hAnsi="Times New Roman" w:cs="Times New Roman"/>
          <w:sz w:val="26"/>
          <w:szCs w:val="26"/>
        </w:rPr>
        <w:t>rozwój kadry pomocniczej.</w:t>
      </w:r>
    </w:p>
    <w:p w14:paraId="083DA052" w14:textId="70C6B620" w:rsidR="00D378EB" w:rsidRPr="00E507DA" w:rsidRDefault="00D378EB" w:rsidP="00B708B3">
      <w:pPr>
        <w:spacing w:line="276" w:lineRule="auto"/>
        <w:jc w:val="both"/>
        <w:rPr>
          <w:rFonts w:ascii="Times New Roman" w:hAnsi="Times New Roman" w:cs="Times New Roman"/>
          <w:sz w:val="26"/>
          <w:szCs w:val="26"/>
        </w:rPr>
      </w:pPr>
      <w:r w:rsidRPr="00E507DA">
        <w:rPr>
          <w:rFonts w:ascii="Times New Roman" w:hAnsi="Times New Roman" w:cs="Times New Roman"/>
          <w:sz w:val="26"/>
          <w:szCs w:val="26"/>
        </w:rPr>
        <w:t>Realizacja celów w 202</w:t>
      </w:r>
      <w:r w:rsidR="00A455C1">
        <w:rPr>
          <w:rFonts w:ascii="Times New Roman" w:hAnsi="Times New Roman" w:cs="Times New Roman"/>
          <w:sz w:val="26"/>
          <w:szCs w:val="26"/>
        </w:rPr>
        <w:t>3</w:t>
      </w:r>
      <w:r w:rsidRPr="00E507DA">
        <w:rPr>
          <w:rFonts w:ascii="Times New Roman" w:hAnsi="Times New Roman" w:cs="Times New Roman"/>
          <w:sz w:val="26"/>
          <w:szCs w:val="26"/>
        </w:rPr>
        <w:t xml:space="preserve"> roku, przedstawiała się następująco, m.in.:</w:t>
      </w:r>
    </w:p>
    <w:p w14:paraId="3F3C273B" w14:textId="3321E2D0" w:rsidR="00D378EB" w:rsidRPr="001639BA" w:rsidRDefault="00D378EB" w:rsidP="00B708B3">
      <w:pPr>
        <w:pStyle w:val="Akapitzlist"/>
        <w:numPr>
          <w:ilvl w:val="0"/>
          <w:numId w:val="20"/>
        </w:numPr>
        <w:spacing w:line="276" w:lineRule="auto"/>
        <w:jc w:val="both"/>
        <w:rPr>
          <w:rFonts w:ascii="Times New Roman" w:hAnsi="Times New Roman" w:cs="Times New Roman"/>
          <w:sz w:val="26"/>
          <w:szCs w:val="26"/>
        </w:rPr>
      </w:pPr>
      <w:r w:rsidRPr="001639BA">
        <w:rPr>
          <w:rFonts w:ascii="Times New Roman" w:hAnsi="Times New Roman" w:cs="Times New Roman"/>
          <w:sz w:val="26"/>
          <w:szCs w:val="26"/>
        </w:rPr>
        <w:t>osobom i rodzinom dotkniętym ubóstwem z powodu pozostawania bez zatrudnienia, udzielano wsparcia finansowego w postaci zasiłków, świadczeń rodzinnych i stypendiów dla dzieci - szczegółowe dane zawarte są</w:t>
      </w:r>
      <w:r w:rsidR="00DA0962">
        <w:rPr>
          <w:rFonts w:ascii="Times New Roman" w:hAnsi="Times New Roman" w:cs="Times New Roman"/>
          <w:sz w:val="26"/>
          <w:szCs w:val="26"/>
        </w:rPr>
        <w:t> </w:t>
      </w:r>
      <w:r w:rsidRPr="001639BA">
        <w:rPr>
          <w:rFonts w:ascii="Times New Roman" w:hAnsi="Times New Roman" w:cs="Times New Roman"/>
          <w:sz w:val="26"/>
          <w:szCs w:val="26"/>
        </w:rPr>
        <w:t>w</w:t>
      </w:r>
      <w:r w:rsidR="00DA0962">
        <w:rPr>
          <w:rFonts w:ascii="Times New Roman" w:hAnsi="Times New Roman" w:cs="Times New Roman"/>
          <w:sz w:val="26"/>
          <w:szCs w:val="26"/>
        </w:rPr>
        <w:t> </w:t>
      </w:r>
      <w:r w:rsidR="00D5129D">
        <w:rPr>
          <w:rFonts w:ascii="Times New Roman" w:hAnsi="Times New Roman" w:cs="Times New Roman"/>
          <w:sz w:val="26"/>
          <w:szCs w:val="26"/>
        </w:rPr>
        <w:t>„</w:t>
      </w:r>
      <w:r w:rsidRPr="001639BA">
        <w:rPr>
          <w:rFonts w:ascii="Times New Roman" w:hAnsi="Times New Roman" w:cs="Times New Roman"/>
          <w:sz w:val="26"/>
          <w:szCs w:val="26"/>
        </w:rPr>
        <w:t>Sprawozdaniu z realizacji zadań z zakresu wspierania rodziny w</w:t>
      </w:r>
      <w:r w:rsidR="00DA0962">
        <w:rPr>
          <w:rFonts w:ascii="Times New Roman" w:hAnsi="Times New Roman" w:cs="Times New Roman"/>
          <w:sz w:val="26"/>
          <w:szCs w:val="26"/>
        </w:rPr>
        <w:t> </w:t>
      </w:r>
      <w:r w:rsidRPr="001639BA">
        <w:rPr>
          <w:rFonts w:ascii="Times New Roman" w:hAnsi="Times New Roman" w:cs="Times New Roman"/>
          <w:sz w:val="26"/>
          <w:szCs w:val="26"/>
        </w:rPr>
        <w:t>Gminnym Ośrodku Pomocy Społecznej w Gręboszowie za 202</w:t>
      </w:r>
      <w:r w:rsidR="001639BA" w:rsidRPr="001639BA">
        <w:rPr>
          <w:rFonts w:ascii="Times New Roman" w:hAnsi="Times New Roman" w:cs="Times New Roman"/>
          <w:sz w:val="26"/>
          <w:szCs w:val="26"/>
        </w:rPr>
        <w:t>3</w:t>
      </w:r>
      <w:r w:rsidRPr="001639BA">
        <w:rPr>
          <w:rFonts w:ascii="Times New Roman" w:hAnsi="Times New Roman" w:cs="Times New Roman"/>
          <w:sz w:val="26"/>
          <w:szCs w:val="26"/>
        </w:rPr>
        <w:t xml:space="preserve"> r.</w:t>
      </w:r>
      <w:r w:rsidR="00D5129D">
        <w:rPr>
          <w:rFonts w:ascii="Times New Roman" w:hAnsi="Times New Roman" w:cs="Times New Roman"/>
          <w:sz w:val="26"/>
          <w:szCs w:val="26"/>
        </w:rPr>
        <w:t>”</w:t>
      </w:r>
      <w:r w:rsidRPr="001639BA">
        <w:rPr>
          <w:rFonts w:ascii="Times New Roman" w:hAnsi="Times New Roman" w:cs="Times New Roman"/>
          <w:sz w:val="26"/>
          <w:szCs w:val="26"/>
        </w:rPr>
        <w:t xml:space="preserve"> oraz </w:t>
      </w:r>
      <w:r w:rsidR="00D5129D">
        <w:rPr>
          <w:rFonts w:ascii="Times New Roman" w:hAnsi="Times New Roman" w:cs="Times New Roman"/>
          <w:sz w:val="26"/>
          <w:szCs w:val="26"/>
        </w:rPr>
        <w:t>„</w:t>
      </w:r>
      <w:r w:rsidRPr="001639BA">
        <w:rPr>
          <w:rFonts w:ascii="Times New Roman" w:hAnsi="Times New Roman" w:cs="Times New Roman"/>
          <w:sz w:val="26"/>
          <w:szCs w:val="26"/>
        </w:rPr>
        <w:t>Sprawozdaniu z działalności GOPS w Gręboszowie za 202</w:t>
      </w:r>
      <w:r w:rsidR="001639BA" w:rsidRPr="001639BA">
        <w:rPr>
          <w:rFonts w:ascii="Times New Roman" w:hAnsi="Times New Roman" w:cs="Times New Roman"/>
          <w:sz w:val="26"/>
          <w:szCs w:val="26"/>
        </w:rPr>
        <w:t>3</w:t>
      </w:r>
      <w:r w:rsidRPr="001639BA">
        <w:rPr>
          <w:rFonts w:ascii="Times New Roman" w:hAnsi="Times New Roman" w:cs="Times New Roman"/>
          <w:sz w:val="26"/>
          <w:szCs w:val="26"/>
        </w:rPr>
        <w:t xml:space="preserve"> rok</w:t>
      </w:r>
      <w:r w:rsidR="00D5129D">
        <w:rPr>
          <w:rFonts w:ascii="Times New Roman" w:hAnsi="Times New Roman" w:cs="Times New Roman"/>
          <w:sz w:val="26"/>
          <w:szCs w:val="26"/>
        </w:rPr>
        <w:t>”</w:t>
      </w:r>
      <w:r w:rsidRPr="001639BA">
        <w:rPr>
          <w:rFonts w:ascii="Times New Roman" w:hAnsi="Times New Roman" w:cs="Times New Roman"/>
          <w:sz w:val="26"/>
          <w:szCs w:val="26"/>
        </w:rPr>
        <w:t xml:space="preserve"> (oba sprawozdania przekazano Radzie Gminy),</w:t>
      </w:r>
    </w:p>
    <w:p w14:paraId="01B9DA2E" w14:textId="27B77675" w:rsidR="00D378EB" w:rsidRPr="008A3961" w:rsidRDefault="00D378EB" w:rsidP="00B708B3">
      <w:pPr>
        <w:pStyle w:val="Akapitzlist"/>
        <w:numPr>
          <w:ilvl w:val="0"/>
          <w:numId w:val="20"/>
        </w:numPr>
        <w:spacing w:line="276" w:lineRule="auto"/>
        <w:jc w:val="both"/>
        <w:rPr>
          <w:rFonts w:ascii="Times New Roman" w:hAnsi="Times New Roman" w:cs="Times New Roman"/>
          <w:sz w:val="26"/>
          <w:szCs w:val="26"/>
        </w:rPr>
      </w:pPr>
      <w:r w:rsidRPr="001639BA">
        <w:rPr>
          <w:rFonts w:ascii="Times New Roman" w:hAnsi="Times New Roman" w:cs="Times New Roman"/>
          <w:sz w:val="26"/>
          <w:szCs w:val="26"/>
        </w:rPr>
        <w:t>problematyka uzależnień, alkoholizmu i patologii była realizowana przez Gminny Program Profilaktyki i Rozwiązywania Problemów Alkoholowych oraz Przeciwdziałania Narkomanii Gminy Gręboszów na</w:t>
      </w:r>
      <w:r w:rsidR="00E57B44">
        <w:rPr>
          <w:rFonts w:ascii="Times New Roman" w:hAnsi="Times New Roman" w:cs="Times New Roman"/>
          <w:sz w:val="26"/>
          <w:szCs w:val="26"/>
        </w:rPr>
        <w:t xml:space="preserve"> lata 2022-</w:t>
      </w:r>
      <w:r w:rsidRPr="008A3961">
        <w:rPr>
          <w:rFonts w:ascii="Times New Roman" w:hAnsi="Times New Roman" w:cs="Times New Roman"/>
          <w:sz w:val="26"/>
          <w:szCs w:val="26"/>
        </w:rPr>
        <w:t>202</w:t>
      </w:r>
      <w:r w:rsidR="001639BA" w:rsidRPr="008A3961">
        <w:rPr>
          <w:rFonts w:ascii="Times New Roman" w:hAnsi="Times New Roman" w:cs="Times New Roman"/>
          <w:sz w:val="26"/>
          <w:szCs w:val="26"/>
        </w:rPr>
        <w:t>3</w:t>
      </w:r>
      <w:r w:rsidRPr="008A3961">
        <w:rPr>
          <w:rFonts w:ascii="Times New Roman" w:hAnsi="Times New Roman" w:cs="Times New Roman"/>
          <w:sz w:val="26"/>
          <w:szCs w:val="26"/>
        </w:rPr>
        <w:t xml:space="preserve"> (szczegóły </w:t>
      </w:r>
      <w:r w:rsidRPr="00E57B44">
        <w:rPr>
          <w:rFonts w:ascii="Times New Roman" w:hAnsi="Times New Roman" w:cs="Times New Roman"/>
          <w:sz w:val="26"/>
          <w:szCs w:val="26"/>
        </w:rPr>
        <w:t>realizacji są na str. 2</w:t>
      </w:r>
      <w:r w:rsidR="008A3961" w:rsidRPr="00E57B44">
        <w:rPr>
          <w:rFonts w:ascii="Times New Roman" w:hAnsi="Times New Roman" w:cs="Times New Roman"/>
          <w:sz w:val="26"/>
          <w:szCs w:val="26"/>
        </w:rPr>
        <w:t>0</w:t>
      </w:r>
      <w:r w:rsidRPr="00E57B44">
        <w:rPr>
          <w:rFonts w:ascii="Times New Roman" w:hAnsi="Times New Roman" w:cs="Times New Roman"/>
          <w:sz w:val="26"/>
          <w:szCs w:val="26"/>
        </w:rPr>
        <w:t xml:space="preserve"> niniejszego raportu</w:t>
      </w:r>
      <w:r w:rsidRPr="008A3961">
        <w:rPr>
          <w:rFonts w:ascii="Times New Roman" w:hAnsi="Times New Roman" w:cs="Times New Roman"/>
          <w:sz w:val="26"/>
          <w:szCs w:val="26"/>
        </w:rPr>
        <w:t>),</w:t>
      </w:r>
    </w:p>
    <w:p w14:paraId="51F3BEB9" w14:textId="7E2E0C2F" w:rsidR="00D378EB" w:rsidRPr="00036F5F" w:rsidRDefault="00D378EB" w:rsidP="00B708B3">
      <w:pPr>
        <w:pStyle w:val="Akapitzlist"/>
        <w:numPr>
          <w:ilvl w:val="0"/>
          <w:numId w:val="20"/>
        </w:numPr>
        <w:spacing w:line="276" w:lineRule="auto"/>
        <w:jc w:val="both"/>
        <w:rPr>
          <w:rFonts w:ascii="Times New Roman" w:hAnsi="Times New Roman" w:cs="Times New Roman"/>
          <w:sz w:val="26"/>
          <w:szCs w:val="26"/>
        </w:rPr>
      </w:pPr>
      <w:r w:rsidRPr="00036F5F">
        <w:rPr>
          <w:rFonts w:ascii="Times New Roman" w:hAnsi="Times New Roman" w:cs="Times New Roman"/>
          <w:sz w:val="26"/>
          <w:szCs w:val="26"/>
        </w:rPr>
        <w:lastRenderedPageBreak/>
        <w:t xml:space="preserve">zagadnienia związane z niepełnosprawnością oraz wiekiem są szczegółowo omówione w </w:t>
      </w:r>
      <w:r w:rsidR="00D5129D">
        <w:rPr>
          <w:rFonts w:ascii="Times New Roman" w:hAnsi="Times New Roman" w:cs="Times New Roman"/>
          <w:sz w:val="26"/>
          <w:szCs w:val="26"/>
        </w:rPr>
        <w:t>„</w:t>
      </w:r>
      <w:r w:rsidRPr="00036F5F">
        <w:rPr>
          <w:rFonts w:ascii="Times New Roman" w:hAnsi="Times New Roman" w:cs="Times New Roman"/>
          <w:sz w:val="26"/>
          <w:szCs w:val="26"/>
        </w:rPr>
        <w:t>Sprawozdaniu z działalności GOPS w Gręboszowie za 202</w:t>
      </w:r>
      <w:r w:rsidR="00036F5F" w:rsidRPr="00036F5F">
        <w:rPr>
          <w:rFonts w:ascii="Times New Roman" w:hAnsi="Times New Roman" w:cs="Times New Roman"/>
          <w:sz w:val="26"/>
          <w:szCs w:val="26"/>
        </w:rPr>
        <w:t>3</w:t>
      </w:r>
      <w:r w:rsidRPr="00036F5F">
        <w:rPr>
          <w:rFonts w:ascii="Times New Roman" w:hAnsi="Times New Roman" w:cs="Times New Roman"/>
          <w:sz w:val="26"/>
          <w:szCs w:val="26"/>
        </w:rPr>
        <w:t xml:space="preserve"> rok</w:t>
      </w:r>
      <w:r w:rsidR="00D5129D">
        <w:rPr>
          <w:rFonts w:ascii="Times New Roman" w:hAnsi="Times New Roman" w:cs="Times New Roman"/>
          <w:sz w:val="26"/>
          <w:szCs w:val="26"/>
        </w:rPr>
        <w:t>”</w:t>
      </w:r>
      <w:r w:rsidRPr="00036F5F">
        <w:rPr>
          <w:rFonts w:ascii="Times New Roman" w:hAnsi="Times New Roman" w:cs="Times New Roman"/>
          <w:sz w:val="26"/>
          <w:szCs w:val="26"/>
        </w:rPr>
        <w:t>,</w:t>
      </w:r>
    </w:p>
    <w:p w14:paraId="0EE898E7" w14:textId="74D97C63" w:rsidR="00D378EB" w:rsidRPr="00036F5F" w:rsidRDefault="00D378EB" w:rsidP="00B708B3">
      <w:pPr>
        <w:pStyle w:val="Akapitzlist"/>
        <w:numPr>
          <w:ilvl w:val="0"/>
          <w:numId w:val="20"/>
        </w:numPr>
        <w:spacing w:line="276" w:lineRule="auto"/>
        <w:jc w:val="both"/>
        <w:rPr>
          <w:rFonts w:ascii="Times New Roman" w:hAnsi="Times New Roman" w:cs="Times New Roman"/>
          <w:sz w:val="26"/>
          <w:szCs w:val="26"/>
        </w:rPr>
      </w:pPr>
      <w:r w:rsidRPr="00036F5F">
        <w:rPr>
          <w:rFonts w:ascii="Times New Roman" w:hAnsi="Times New Roman" w:cs="Times New Roman"/>
          <w:sz w:val="26"/>
          <w:szCs w:val="26"/>
        </w:rPr>
        <w:t xml:space="preserve">działania podejmowane w związku z dysfunkcyjnością rodzin są szczegółowo przedstawione w </w:t>
      </w:r>
      <w:r w:rsidR="00D5129D">
        <w:rPr>
          <w:rFonts w:ascii="Times New Roman" w:hAnsi="Times New Roman" w:cs="Times New Roman"/>
          <w:sz w:val="26"/>
          <w:szCs w:val="26"/>
        </w:rPr>
        <w:t>„</w:t>
      </w:r>
      <w:r w:rsidRPr="00036F5F">
        <w:rPr>
          <w:rFonts w:ascii="Times New Roman" w:hAnsi="Times New Roman" w:cs="Times New Roman"/>
          <w:sz w:val="26"/>
          <w:szCs w:val="26"/>
        </w:rPr>
        <w:t>Sprawozdaniu z realizacji zadań z zakresu wspierania rodziny w GOPS w Gręboszowie za 202</w:t>
      </w:r>
      <w:r w:rsidR="00036F5F" w:rsidRPr="00036F5F">
        <w:rPr>
          <w:rFonts w:ascii="Times New Roman" w:hAnsi="Times New Roman" w:cs="Times New Roman"/>
          <w:sz w:val="26"/>
          <w:szCs w:val="26"/>
        </w:rPr>
        <w:t>3</w:t>
      </w:r>
      <w:r w:rsidRPr="00036F5F">
        <w:rPr>
          <w:rFonts w:ascii="Times New Roman" w:hAnsi="Times New Roman" w:cs="Times New Roman"/>
          <w:sz w:val="26"/>
          <w:szCs w:val="26"/>
        </w:rPr>
        <w:t xml:space="preserve"> r.</w:t>
      </w:r>
      <w:r w:rsidR="00D5129D">
        <w:rPr>
          <w:rFonts w:ascii="Times New Roman" w:hAnsi="Times New Roman" w:cs="Times New Roman"/>
          <w:sz w:val="26"/>
          <w:szCs w:val="26"/>
        </w:rPr>
        <w:t>”,</w:t>
      </w:r>
    </w:p>
    <w:p w14:paraId="0C3E8A4C" w14:textId="1C6D3A20" w:rsidR="00D378EB" w:rsidRDefault="00D378EB" w:rsidP="00B708B3">
      <w:pPr>
        <w:pStyle w:val="Akapitzlist"/>
        <w:numPr>
          <w:ilvl w:val="0"/>
          <w:numId w:val="20"/>
        </w:numPr>
        <w:spacing w:line="276" w:lineRule="auto"/>
        <w:jc w:val="both"/>
        <w:rPr>
          <w:rFonts w:ascii="Times New Roman" w:hAnsi="Times New Roman" w:cs="Times New Roman"/>
          <w:sz w:val="26"/>
          <w:szCs w:val="26"/>
        </w:rPr>
      </w:pPr>
      <w:r w:rsidRPr="00036F5F">
        <w:rPr>
          <w:rFonts w:ascii="Times New Roman" w:hAnsi="Times New Roman" w:cs="Times New Roman"/>
          <w:sz w:val="26"/>
          <w:szCs w:val="26"/>
        </w:rPr>
        <w:t xml:space="preserve">zagadnienia związane z rozwojem kadr pomocowych są szczegółowo omówione w </w:t>
      </w:r>
      <w:r w:rsidR="00D5129D">
        <w:rPr>
          <w:rFonts w:ascii="Times New Roman" w:hAnsi="Times New Roman" w:cs="Times New Roman"/>
          <w:sz w:val="26"/>
          <w:szCs w:val="26"/>
        </w:rPr>
        <w:t>„</w:t>
      </w:r>
      <w:r w:rsidRPr="00036F5F">
        <w:rPr>
          <w:rFonts w:ascii="Times New Roman" w:hAnsi="Times New Roman" w:cs="Times New Roman"/>
          <w:sz w:val="26"/>
          <w:szCs w:val="26"/>
        </w:rPr>
        <w:t>Sprawozdaniu z działalności GOPS w Gręboszowie za 202</w:t>
      </w:r>
      <w:r w:rsidR="00036F5F" w:rsidRPr="00036F5F">
        <w:rPr>
          <w:rFonts w:ascii="Times New Roman" w:hAnsi="Times New Roman" w:cs="Times New Roman"/>
          <w:sz w:val="26"/>
          <w:szCs w:val="26"/>
        </w:rPr>
        <w:t>3</w:t>
      </w:r>
      <w:r w:rsidRPr="00036F5F">
        <w:rPr>
          <w:rFonts w:ascii="Times New Roman" w:hAnsi="Times New Roman" w:cs="Times New Roman"/>
          <w:sz w:val="26"/>
          <w:szCs w:val="26"/>
        </w:rPr>
        <w:t xml:space="preserve"> rok</w:t>
      </w:r>
      <w:r w:rsidR="00D5129D">
        <w:rPr>
          <w:rFonts w:ascii="Times New Roman" w:hAnsi="Times New Roman" w:cs="Times New Roman"/>
          <w:sz w:val="26"/>
          <w:szCs w:val="26"/>
        </w:rPr>
        <w:t>”</w:t>
      </w:r>
      <w:r w:rsidRPr="00036F5F">
        <w:rPr>
          <w:rFonts w:ascii="Times New Roman" w:hAnsi="Times New Roman" w:cs="Times New Roman"/>
          <w:sz w:val="26"/>
          <w:szCs w:val="26"/>
        </w:rPr>
        <w:t>.</w:t>
      </w:r>
    </w:p>
    <w:p w14:paraId="2C6FB0D6" w14:textId="31B440AF" w:rsidR="005B043E" w:rsidRPr="005B043E" w:rsidRDefault="005B043E" w:rsidP="00B708B3">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Gminna strategia jest realizowana przez Urząd Gminy, gminne jednostki organizacyjne,</w:t>
      </w:r>
      <w:r w:rsidR="001811C0">
        <w:rPr>
          <w:rFonts w:ascii="Times New Roman" w:hAnsi="Times New Roman" w:cs="Times New Roman"/>
          <w:sz w:val="26"/>
          <w:szCs w:val="26"/>
        </w:rPr>
        <w:t xml:space="preserve"> </w:t>
      </w:r>
      <w:r>
        <w:rPr>
          <w:rFonts w:ascii="Times New Roman" w:hAnsi="Times New Roman" w:cs="Times New Roman"/>
          <w:sz w:val="26"/>
          <w:szCs w:val="26"/>
        </w:rPr>
        <w:t>powiatowe i wojewódzkie jednostki oraz organy administracji państwowej, służb</w:t>
      </w:r>
      <w:r w:rsidR="001811C0">
        <w:rPr>
          <w:rFonts w:ascii="Times New Roman" w:hAnsi="Times New Roman" w:cs="Times New Roman"/>
          <w:sz w:val="26"/>
          <w:szCs w:val="26"/>
        </w:rPr>
        <w:t>ę</w:t>
      </w:r>
      <w:r>
        <w:rPr>
          <w:rFonts w:ascii="Times New Roman" w:hAnsi="Times New Roman" w:cs="Times New Roman"/>
          <w:sz w:val="26"/>
          <w:szCs w:val="26"/>
        </w:rPr>
        <w:t xml:space="preserve"> zdrowia, </w:t>
      </w:r>
      <w:r w:rsidR="001811C0">
        <w:rPr>
          <w:rFonts w:ascii="Times New Roman" w:hAnsi="Times New Roman" w:cs="Times New Roman"/>
          <w:sz w:val="26"/>
          <w:szCs w:val="26"/>
        </w:rPr>
        <w:t>kościoły i podmioty gospodarcze. W czerwcu na sesji Rady Gminy przedstawione zost</w:t>
      </w:r>
      <w:r w:rsidR="00667412">
        <w:rPr>
          <w:rFonts w:ascii="Times New Roman" w:hAnsi="Times New Roman" w:cs="Times New Roman"/>
          <w:sz w:val="26"/>
          <w:szCs w:val="26"/>
        </w:rPr>
        <w:t>anie</w:t>
      </w:r>
      <w:r w:rsidR="001811C0">
        <w:rPr>
          <w:rFonts w:ascii="Times New Roman" w:hAnsi="Times New Roman" w:cs="Times New Roman"/>
          <w:sz w:val="26"/>
          <w:szCs w:val="26"/>
        </w:rPr>
        <w:t xml:space="preserve"> szczegółowe sprawozdanie z monitoringu realizacji tej strategii.</w:t>
      </w:r>
      <w:r>
        <w:rPr>
          <w:rFonts w:ascii="Times New Roman" w:hAnsi="Times New Roman" w:cs="Times New Roman"/>
          <w:sz w:val="26"/>
          <w:szCs w:val="26"/>
        </w:rPr>
        <w:t xml:space="preserve"> </w:t>
      </w:r>
    </w:p>
    <w:p w14:paraId="4505F4DD" w14:textId="77777777" w:rsidR="00D378EB" w:rsidRPr="006018E8" w:rsidRDefault="00D378EB" w:rsidP="00B708B3">
      <w:pPr>
        <w:spacing w:line="276" w:lineRule="auto"/>
        <w:jc w:val="both"/>
        <w:rPr>
          <w:rFonts w:ascii="Times New Roman" w:hAnsi="Times New Roman" w:cs="Times New Roman"/>
          <w:i/>
          <w:iCs/>
          <w:sz w:val="26"/>
          <w:szCs w:val="26"/>
        </w:rPr>
      </w:pPr>
    </w:p>
    <w:p w14:paraId="108F9502" w14:textId="77777777" w:rsidR="00D378EB" w:rsidRPr="006018E8" w:rsidRDefault="00D378EB" w:rsidP="00D378EB">
      <w:pPr>
        <w:spacing w:line="276" w:lineRule="auto"/>
        <w:jc w:val="both"/>
        <w:rPr>
          <w:rFonts w:ascii="Times New Roman" w:hAnsi="Times New Roman" w:cs="Times New Roman"/>
          <w:i/>
          <w:iCs/>
          <w:sz w:val="26"/>
          <w:szCs w:val="26"/>
        </w:rPr>
      </w:pPr>
    </w:p>
    <w:p w14:paraId="6F543595" w14:textId="7BCF7DE9" w:rsidR="00D378EB" w:rsidRPr="00354D29" w:rsidRDefault="00D378EB" w:rsidP="00FB2E25">
      <w:pPr>
        <w:spacing w:line="276" w:lineRule="auto"/>
        <w:ind w:firstLine="708"/>
        <w:jc w:val="both"/>
        <w:rPr>
          <w:rFonts w:ascii="Times New Roman" w:hAnsi="Times New Roman" w:cs="Times New Roman"/>
          <w:b/>
          <w:bCs/>
          <w:sz w:val="26"/>
          <w:szCs w:val="26"/>
        </w:rPr>
      </w:pPr>
      <w:r w:rsidRPr="006D607F">
        <w:rPr>
          <w:rFonts w:ascii="Times New Roman" w:hAnsi="Times New Roman" w:cs="Times New Roman"/>
          <w:b/>
          <w:bCs/>
          <w:sz w:val="26"/>
          <w:szCs w:val="26"/>
        </w:rPr>
        <w:t xml:space="preserve">Program ochrony powietrza dla województwa małopolskiego </w:t>
      </w:r>
      <w:r w:rsidRPr="006D607F">
        <w:rPr>
          <w:rFonts w:ascii="Times New Roman" w:hAnsi="Times New Roman" w:cs="Times New Roman"/>
          <w:sz w:val="26"/>
          <w:szCs w:val="26"/>
        </w:rPr>
        <w:t>przyjęty uchwałą Nr XXV/373/20 Sejmiku Województwa Małopolskiego z dnia 28 września 2020 r.,</w:t>
      </w:r>
      <w:r w:rsidR="003B6F1B">
        <w:rPr>
          <w:rFonts w:ascii="Times New Roman" w:hAnsi="Times New Roman" w:cs="Times New Roman"/>
          <w:sz w:val="26"/>
          <w:szCs w:val="26"/>
        </w:rPr>
        <w:t xml:space="preserve"> zmieniony uchwałą Nr LXXV/1102/23 z dnia 20 listopada 2023 r. która weszła w życie z dniem 12 grudnia 2023 r. (Dz. Urz. Woj. Małop. z </w:t>
      </w:r>
      <w:r w:rsidR="00263BE2">
        <w:rPr>
          <w:rFonts w:ascii="Times New Roman" w:hAnsi="Times New Roman" w:cs="Times New Roman"/>
          <w:sz w:val="26"/>
          <w:szCs w:val="26"/>
        </w:rPr>
        <w:t>2020</w:t>
      </w:r>
      <w:r w:rsidR="00FA7AE6">
        <w:rPr>
          <w:rFonts w:ascii="Times New Roman" w:hAnsi="Times New Roman" w:cs="Times New Roman"/>
          <w:sz w:val="26"/>
          <w:szCs w:val="26"/>
        </w:rPr>
        <w:t xml:space="preserve"> </w:t>
      </w:r>
      <w:r w:rsidR="00263BE2">
        <w:rPr>
          <w:rFonts w:ascii="Times New Roman" w:hAnsi="Times New Roman" w:cs="Times New Roman"/>
          <w:sz w:val="26"/>
          <w:szCs w:val="26"/>
        </w:rPr>
        <w:t>r. poz. 6337 i z 2023r. poz. 7662)</w:t>
      </w:r>
      <w:r w:rsidR="003B6F1B">
        <w:rPr>
          <w:rFonts w:ascii="Times New Roman" w:hAnsi="Times New Roman" w:cs="Times New Roman"/>
          <w:sz w:val="26"/>
          <w:szCs w:val="26"/>
        </w:rPr>
        <w:t>,</w:t>
      </w:r>
      <w:r w:rsidRPr="006D607F">
        <w:rPr>
          <w:rFonts w:ascii="Times New Roman" w:hAnsi="Times New Roman" w:cs="Times New Roman"/>
          <w:sz w:val="26"/>
          <w:szCs w:val="26"/>
        </w:rPr>
        <w:t xml:space="preserve"> jest kompleksowym programem określającym szereg zadań dla różnych podmiotów, w tym dla samorządów gminnych. </w:t>
      </w:r>
      <w:r w:rsidRPr="00DA0962">
        <w:rPr>
          <w:rFonts w:ascii="Times New Roman" w:hAnsi="Times New Roman" w:cs="Times New Roman"/>
          <w:sz w:val="26"/>
          <w:szCs w:val="26"/>
        </w:rPr>
        <w:t>P</w:t>
      </w:r>
      <w:r w:rsidRPr="00354D29">
        <w:rPr>
          <w:rStyle w:val="Pogrubienie"/>
          <w:rFonts w:ascii="Times New Roman" w:hAnsi="Times New Roman" w:cs="Times New Roman"/>
          <w:b w:val="0"/>
          <w:bCs w:val="0"/>
          <w:sz w:val="26"/>
          <w:szCs w:val="26"/>
        </w:rPr>
        <w:t>rojekt działań na rzecz poprawy jakości powietrza w naszym regionie ma pozwolić osiągnąć, m.in. znaczącą redukcję emisji pyłów zawieszonych w atmosferze do roku 2023 oraz benzo(a)pirenu do roku 2026.</w:t>
      </w:r>
      <w:r w:rsidRPr="00354D29">
        <w:rPr>
          <w:rStyle w:val="Nagwek2Znak"/>
          <w:rFonts w:eastAsiaTheme="minorHAnsi"/>
          <w:b/>
          <w:bCs/>
          <w:sz w:val="26"/>
          <w:szCs w:val="26"/>
        </w:rPr>
        <w:t xml:space="preserve"> </w:t>
      </w:r>
    </w:p>
    <w:p w14:paraId="0C987664" w14:textId="20BA64D6" w:rsidR="00D378EB" w:rsidRDefault="00D378EB" w:rsidP="00FB2E25">
      <w:pPr>
        <w:spacing w:line="276" w:lineRule="auto"/>
        <w:ind w:right="20" w:firstLine="708"/>
        <w:jc w:val="both"/>
        <w:rPr>
          <w:rFonts w:ascii="Times New Roman" w:hAnsi="Times New Roman" w:cs="Times New Roman"/>
          <w:sz w:val="26"/>
          <w:szCs w:val="26"/>
        </w:rPr>
      </w:pPr>
      <w:r w:rsidRPr="00390851">
        <w:rPr>
          <w:rFonts w:ascii="Times New Roman" w:hAnsi="Times New Roman" w:cs="Times New Roman"/>
          <w:sz w:val="26"/>
          <w:szCs w:val="26"/>
        </w:rPr>
        <w:t>W ramach realizacji Programu Ochrony Powietrza (POP) dla województwa małopolskiego oraz uchwały Nr XXII/176/2020 Rady Gminy Gręboszów z dnia 23</w:t>
      </w:r>
      <w:r w:rsidR="00DA0962">
        <w:rPr>
          <w:rFonts w:ascii="Times New Roman" w:hAnsi="Times New Roman" w:cs="Times New Roman"/>
          <w:sz w:val="26"/>
          <w:szCs w:val="26"/>
        </w:rPr>
        <w:t> </w:t>
      </w:r>
      <w:r w:rsidRPr="00390851">
        <w:rPr>
          <w:rFonts w:ascii="Times New Roman" w:hAnsi="Times New Roman" w:cs="Times New Roman"/>
          <w:sz w:val="26"/>
          <w:szCs w:val="26"/>
        </w:rPr>
        <w:t>listopada 2020 r. w sprawie zasad udzielania dotacji celowych ze środków budżetu Gminy Gręboszów na realizację wybranych przedsięwzięć dotyczących ochrony środowiska</w:t>
      </w:r>
      <w:r w:rsidRPr="006F4C95">
        <w:rPr>
          <w:rFonts w:ascii="Times New Roman" w:hAnsi="Times New Roman" w:cs="Times New Roman"/>
          <w:sz w:val="26"/>
          <w:szCs w:val="26"/>
        </w:rPr>
        <w:t xml:space="preserve"> (Dz. Urz. Woj. Małop. z 2020 r. poz. 7415</w:t>
      </w:r>
      <w:r w:rsidR="006F4C95">
        <w:rPr>
          <w:rFonts w:ascii="Times New Roman" w:hAnsi="Times New Roman" w:cs="Times New Roman"/>
          <w:sz w:val="26"/>
          <w:szCs w:val="26"/>
        </w:rPr>
        <w:t xml:space="preserve"> i z 2023</w:t>
      </w:r>
      <w:r w:rsidR="00FA7AE6">
        <w:rPr>
          <w:rFonts w:ascii="Times New Roman" w:hAnsi="Times New Roman" w:cs="Times New Roman"/>
          <w:sz w:val="26"/>
          <w:szCs w:val="26"/>
        </w:rPr>
        <w:t xml:space="preserve"> </w:t>
      </w:r>
      <w:r w:rsidR="006F4C95">
        <w:rPr>
          <w:rFonts w:ascii="Times New Roman" w:hAnsi="Times New Roman" w:cs="Times New Roman"/>
          <w:sz w:val="26"/>
          <w:szCs w:val="26"/>
        </w:rPr>
        <w:t>r. poz. 660</w:t>
      </w:r>
      <w:r w:rsidRPr="006F4C95">
        <w:rPr>
          <w:rFonts w:ascii="Times New Roman" w:hAnsi="Times New Roman" w:cs="Times New Roman"/>
          <w:sz w:val="26"/>
          <w:szCs w:val="26"/>
        </w:rPr>
        <w:t xml:space="preserve">), udzielono dofinansowania do montażu </w:t>
      </w:r>
      <w:r w:rsidR="006F4C95">
        <w:rPr>
          <w:rFonts w:ascii="Times New Roman" w:hAnsi="Times New Roman" w:cs="Times New Roman"/>
          <w:sz w:val="26"/>
          <w:szCs w:val="26"/>
        </w:rPr>
        <w:t>2</w:t>
      </w:r>
      <w:r w:rsidRPr="006F4C95">
        <w:rPr>
          <w:rFonts w:ascii="Times New Roman" w:hAnsi="Times New Roman" w:cs="Times New Roman"/>
          <w:sz w:val="26"/>
          <w:szCs w:val="26"/>
        </w:rPr>
        <w:t xml:space="preserve">  szt. </w:t>
      </w:r>
      <w:r w:rsidR="006F4C95">
        <w:rPr>
          <w:rFonts w:ascii="Times New Roman" w:hAnsi="Times New Roman" w:cs="Times New Roman"/>
          <w:sz w:val="26"/>
          <w:szCs w:val="26"/>
        </w:rPr>
        <w:t>instalacji</w:t>
      </w:r>
      <w:r w:rsidRPr="006F4C95">
        <w:rPr>
          <w:rFonts w:ascii="Times New Roman" w:hAnsi="Times New Roman" w:cs="Times New Roman"/>
          <w:sz w:val="26"/>
          <w:szCs w:val="26"/>
        </w:rPr>
        <w:t xml:space="preserve"> fotowoltaicznych, </w:t>
      </w:r>
      <w:r w:rsidR="006F4C95">
        <w:rPr>
          <w:rFonts w:ascii="Times New Roman" w:hAnsi="Times New Roman" w:cs="Times New Roman"/>
          <w:sz w:val="26"/>
          <w:szCs w:val="26"/>
        </w:rPr>
        <w:t xml:space="preserve">3 </w:t>
      </w:r>
      <w:r w:rsidRPr="006F4C95">
        <w:rPr>
          <w:rFonts w:ascii="Times New Roman" w:hAnsi="Times New Roman" w:cs="Times New Roman"/>
          <w:sz w:val="26"/>
          <w:szCs w:val="26"/>
        </w:rPr>
        <w:t xml:space="preserve">pomp ciepła oraz </w:t>
      </w:r>
      <w:r w:rsidR="006F4C95">
        <w:rPr>
          <w:rFonts w:ascii="Times New Roman" w:hAnsi="Times New Roman" w:cs="Times New Roman"/>
          <w:sz w:val="26"/>
          <w:szCs w:val="26"/>
        </w:rPr>
        <w:t>2</w:t>
      </w:r>
      <w:r w:rsidR="00DA0962">
        <w:rPr>
          <w:rFonts w:ascii="Times New Roman" w:hAnsi="Times New Roman" w:cs="Times New Roman"/>
          <w:sz w:val="26"/>
          <w:szCs w:val="26"/>
        </w:rPr>
        <w:t> </w:t>
      </w:r>
      <w:r w:rsidRPr="006F4C95">
        <w:rPr>
          <w:rFonts w:ascii="Times New Roman" w:hAnsi="Times New Roman" w:cs="Times New Roman"/>
          <w:sz w:val="26"/>
          <w:szCs w:val="26"/>
        </w:rPr>
        <w:t>przypadków wymiany starych kotłów węglowych na kotły gazowe. Wydatkowano na</w:t>
      </w:r>
      <w:r w:rsidR="00DA0962">
        <w:rPr>
          <w:rFonts w:ascii="Times New Roman" w:hAnsi="Times New Roman" w:cs="Times New Roman"/>
          <w:sz w:val="26"/>
          <w:szCs w:val="26"/>
        </w:rPr>
        <w:t> </w:t>
      </w:r>
      <w:r w:rsidRPr="006F4C95">
        <w:rPr>
          <w:rFonts w:ascii="Times New Roman" w:hAnsi="Times New Roman" w:cs="Times New Roman"/>
          <w:sz w:val="26"/>
          <w:szCs w:val="26"/>
        </w:rPr>
        <w:t xml:space="preserve">ten cel z </w:t>
      </w:r>
      <w:r w:rsidRPr="00B260F1">
        <w:rPr>
          <w:rFonts w:ascii="Times New Roman" w:hAnsi="Times New Roman" w:cs="Times New Roman"/>
          <w:sz w:val="26"/>
          <w:szCs w:val="26"/>
        </w:rPr>
        <w:t>budżetu Gminy Gręboszów kwotę 2</w:t>
      </w:r>
      <w:r w:rsidR="006F4C95" w:rsidRPr="00B260F1">
        <w:rPr>
          <w:rFonts w:ascii="Times New Roman" w:hAnsi="Times New Roman" w:cs="Times New Roman"/>
          <w:sz w:val="26"/>
          <w:szCs w:val="26"/>
        </w:rPr>
        <w:t>1</w:t>
      </w:r>
      <w:r w:rsidRPr="00B260F1">
        <w:rPr>
          <w:rFonts w:ascii="Times New Roman" w:hAnsi="Times New Roman" w:cs="Times New Roman"/>
          <w:sz w:val="26"/>
          <w:szCs w:val="26"/>
        </w:rPr>
        <w:t xml:space="preserve"> 000,00 zł (</w:t>
      </w:r>
      <w:r w:rsidR="006F4C95" w:rsidRPr="00B260F1">
        <w:rPr>
          <w:rFonts w:ascii="Times New Roman" w:hAnsi="Times New Roman" w:cs="Times New Roman"/>
          <w:sz w:val="26"/>
          <w:szCs w:val="26"/>
        </w:rPr>
        <w:t>2</w:t>
      </w:r>
      <w:r w:rsidRPr="00B260F1">
        <w:rPr>
          <w:rFonts w:ascii="Times New Roman" w:hAnsi="Times New Roman" w:cs="Times New Roman"/>
          <w:sz w:val="26"/>
          <w:szCs w:val="26"/>
        </w:rPr>
        <w:t>4 tys. zł w 202</w:t>
      </w:r>
      <w:r w:rsidR="006F4C95" w:rsidRPr="00B260F1">
        <w:rPr>
          <w:rFonts w:ascii="Times New Roman" w:hAnsi="Times New Roman" w:cs="Times New Roman"/>
          <w:sz w:val="26"/>
          <w:szCs w:val="26"/>
        </w:rPr>
        <w:t>2</w:t>
      </w:r>
      <w:r w:rsidRPr="00B260F1">
        <w:rPr>
          <w:rFonts w:ascii="Times New Roman" w:hAnsi="Times New Roman" w:cs="Times New Roman"/>
          <w:sz w:val="26"/>
          <w:szCs w:val="26"/>
        </w:rPr>
        <w:t xml:space="preserve"> r.).</w:t>
      </w:r>
    </w:p>
    <w:p w14:paraId="4BC02C9B" w14:textId="77777777" w:rsidR="00C148DA" w:rsidRPr="00B260F1" w:rsidRDefault="00C148DA" w:rsidP="00FB2E25">
      <w:pPr>
        <w:spacing w:line="276" w:lineRule="auto"/>
        <w:ind w:right="20" w:firstLine="708"/>
        <w:jc w:val="both"/>
        <w:rPr>
          <w:rFonts w:ascii="Times New Roman" w:hAnsi="Times New Roman" w:cs="Times New Roman"/>
          <w:sz w:val="26"/>
          <w:szCs w:val="26"/>
        </w:rPr>
      </w:pPr>
    </w:p>
    <w:p w14:paraId="5002851D" w14:textId="1E2ECB71" w:rsidR="00D378EB" w:rsidRPr="00B260F1" w:rsidRDefault="00D378EB" w:rsidP="00D378EB">
      <w:pPr>
        <w:spacing w:line="264" w:lineRule="auto"/>
        <w:ind w:right="20" w:firstLine="708"/>
        <w:jc w:val="both"/>
        <w:rPr>
          <w:rFonts w:ascii="Times New Roman" w:hAnsi="Times New Roman" w:cs="Times New Roman"/>
          <w:sz w:val="26"/>
          <w:szCs w:val="26"/>
        </w:rPr>
      </w:pPr>
      <w:r w:rsidRPr="00B260F1">
        <w:rPr>
          <w:rFonts w:ascii="Times New Roman" w:hAnsi="Times New Roman" w:cs="Times New Roman"/>
          <w:sz w:val="26"/>
          <w:szCs w:val="26"/>
        </w:rPr>
        <w:t>Ponadto w ramach ochrony powietrza:</w:t>
      </w:r>
    </w:p>
    <w:p w14:paraId="0BB97883" w14:textId="2E738011" w:rsidR="00D378EB" w:rsidRDefault="00D378EB" w:rsidP="00B708B3">
      <w:pPr>
        <w:pStyle w:val="Akapitzlist"/>
        <w:numPr>
          <w:ilvl w:val="0"/>
          <w:numId w:val="87"/>
        </w:numPr>
        <w:tabs>
          <w:tab w:val="left" w:pos="720"/>
        </w:tabs>
        <w:spacing w:before="240" w:after="0" w:line="276" w:lineRule="auto"/>
        <w:ind w:right="20"/>
        <w:jc w:val="both"/>
        <w:rPr>
          <w:rFonts w:ascii="Times New Roman" w:hAnsi="Times New Roman" w:cs="Times New Roman"/>
          <w:sz w:val="26"/>
          <w:szCs w:val="26"/>
        </w:rPr>
      </w:pPr>
      <w:r w:rsidRPr="00B708B3">
        <w:rPr>
          <w:rFonts w:ascii="Times New Roman" w:hAnsi="Times New Roman" w:cs="Times New Roman"/>
          <w:sz w:val="26"/>
          <w:szCs w:val="26"/>
        </w:rPr>
        <w:t>od 1 stycznia 2021</w:t>
      </w:r>
      <w:r w:rsidR="007216AD">
        <w:rPr>
          <w:rFonts w:ascii="Times New Roman" w:hAnsi="Times New Roman" w:cs="Times New Roman"/>
          <w:sz w:val="26"/>
          <w:szCs w:val="26"/>
        </w:rPr>
        <w:t xml:space="preserve"> </w:t>
      </w:r>
      <w:r w:rsidRPr="00B708B3">
        <w:rPr>
          <w:rFonts w:ascii="Times New Roman" w:hAnsi="Times New Roman" w:cs="Times New Roman"/>
          <w:sz w:val="26"/>
          <w:szCs w:val="26"/>
        </w:rPr>
        <w:t>r. działa Punkt Konsultacyjno-Informacyjny programu Czyste Powietrze; punkt ten działa w ramach zawartego porozumienia z</w:t>
      </w:r>
      <w:r w:rsidR="00DA0962">
        <w:rPr>
          <w:rFonts w:ascii="Times New Roman" w:hAnsi="Times New Roman" w:cs="Times New Roman"/>
          <w:sz w:val="26"/>
          <w:szCs w:val="26"/>
        </w:rPr>
        <w:t> </w:t>
      </w:r>
      <w:r w:rsidRPr="00B708B3">
        <w:rPr>
          <w:rFonts w:ascii="Times New Roman" w:hAnsi="Times New Roman" w:cs="Times New Roman"/>
          <w:sz w:val="26"/>
          <w:szCs w:val="26"/>
        </w:rPr>
        <w:t xml:space="preserve">Wojewódzkim Funduszem Ochrony Środowiska i Gospodarki Wodnej w Krakowie; koszt prowadzenia  punktu wyniósł </w:t>
      </w:r>
      <w:r w:rsidR="00B260F1" w:rsidRPr="00B708B3">
        <w:rPr>
          <w:rFonts w:ascii="Times New Roman" w:hAnsi="Times New Roman" w:cs="Times New Roman"/>
          <w:sz w:val="26"/>
          <w:szCs w:val="26"/>
        </w:rPr>
        <w:t>39 017,21</w:t>
      </w:r>
      <w:r w:rsidRPr="00B708B3">
        <w:rPr>
          <w:rFonts w:ascii="Times New Roman" w:hAnsi="Times New Roman" w:cs="Times New Roman"/>
          <w:sz w:val="26"/>
          <w:szCs w:val="26"/>
        </w:rPr>
        <w:t xml:space="preserve"> zł (</w:t>
      </w:r>
      <w:r w:rsidR="00B260F1" w:rsidRPr="00B708B3">
        <w:rPr>
          <w:rFonts w:ascii="Times New Roman" w:hAnsi="Times New Roman" w:cs="Times New Roman"/>
          <w:sz w:val="26"/>
          <w:szCs w:val="26"/>
        </w:rPr>
        <w:t>brutto</w:t>
      </w:r>
      <w:r w:rsidRPr="00B708B3">
        <w:rPr>
          <w:rFonts w:ascii="Times New Roman" w:hAnsi="Times New Roman" w:cs="Times New Roman"/>
          <w:sz w:val="26"/>
          <w:szCs w:val="26"/>
        </w:rPr>
        <w:t xml:space="preserve">) i na taką kwotę złożono </w:t>
      </w:r>
      <w:r w:rsidRPr="00B708B3">
        <w:rPr>
          <w:rFonts w:ascii="Times New Roman" w:hAnsi="Times New Roman" w:cs="Times New Roman"/>
          <w:sz w:val="26"/>
          <w:szCs w:val="26"/>
        </w:rPr>
        <w:lastRenderedPageBreak/>
        <w:t>wniosek do WFOŚiGW o refundację tych kosztów</w:t>
      </w:r>
      <w:r w:rsidR="007216AD">
        <w:rPr>
          <w:rFonts w:ascii="Times New Roman" w:hAnsi="Times New Roman" w:cs="Times New Roman"/>
          <w:sz w:val="26"/>
          <w:szCs w:val="26"/>
        </w:rPr>
        <w:t>,</w:t>
      </w:r>
      <w:r w:rsidRPr="00B708B3">
        <w:rPr>
          <w:rFonts w:ascii="Times New Roman" w:hAnsi="Times New Roman" w:cs="Times New Roman"/>
          <w:sz w:val="26"/>
          <w:szCs w:val="26"/>
        </w:rPr>
        <w:t xml:space="preserve"> zgodnie z zawartym porozumieniem, </w:t>
      </w:r>
    </w:p>
    <w:p w14:paraId="6258CE93" w14:textId="136C74CC" w:rsidR="00B708B3" w:rsidRDefault="00D378EB" w:rsidP="00B708B3">
      <w:pPr>
        <w:pStyle w:val="Akapitzlist"/>
        <w:numPr>
          <w:ilvl w:val="0"/>
          <w:numId w:val="87"/>
        </w:numPr>
        <w:tabs>
          <w:tab w:val="left" w:pos="720"/>
        </w:tabs>
        <w:spacing w:before="240" w:after="0" w:line="276" w:lineRule="auto"/>
        <w:ind w:right="20"/>
        <w:jc w:val="both"/>
        <w:rPr>
          <w:rFonts w:ascii="Times New Roman" w:hAnsi="Times New Roman" w:cs="Times New Roman"/>
          <w:sz w:val="26"/>
          <w:szCs w:val="26"/>
        </w:rPr>
      </w:pPr>
      <w:r w:rsidRPr="00B708B3">
        <w:rPr>
          <w:rFonts w:ascii="Times New Roman" w:hAnsi="Times New Roman" w:cs="Times New Roman"/>
          <w:sz w:val="26"/>
          <w:szCs w:val="26"/>
        </w:rPr>
        <w:t>edukacja i informacja o niskiej emisji – informacje o zagrożeniach związanych z</w:t>
      </w:r>
      <w:r w:rsidR="00DA0962">
        <w:rPr>
          <w:rFonts w:ascii="Times New Roman" w:hAnsi="Times New Roman" w:cs="Times New Roman"/>
          <w:sz w:val="26"/>
          <w:szCs w:val="26"/>
        </w:rPr>
        <w:t> </w:t>
      </w:r>
      <w:r w:rsidRPr="00B708B3">
        <w:rPr>
          <w:rFonts w:ascii="Times New Roman" w:hAnsi="Times New Roman" w:cs="Times New Roman"/>
          <w:sz w:val="26"/>
          <w:szCs w:val="26"/>
        </w:rPr>
        <w:t>niską emisją na bieżąco umieszczano na stronie www, a także w formie plakatów na tablicach ogłoszeń w Urzędzie Gminy oraz sołectwach,</w:t>
      </w:r>
    </w:p>
    <w:p w14:paraId="629A04C8" w14:textId="77777777" w:rsidR="00B708B3" w:rsidRDefault="00D378EB" w:rsidP="00B708B3">
      <w:pPr>
        <w:pStyle w:val="Akapitzlist"/>
        <w:numPr>
          <w:ilvl w:val="0"/>
          <w:numId w:val="87"/>
        </w:numPr>
        <w:tabs>
          <w:tab w:val="left" w:pos="720"/>
        </w:tabs>
        <w:spacing w:before="240" w:after="0" w:line="276" w:lineRule="auto"/>
        <w:ind w:right="20"/>
        <w:jc w:val="both"/>
        <w:rPr>
          <w:rFonts w:ascii="Times New Roman" w:hAnsi="Times New Roman" w:cs="Times New Roman"/>
          <w:sz w:val="26"/>
          <w:szCs w:val="26"/>
        </w:rPr>
      </w:pPr>
      <w:r w:rsidRPr="00B708B3">
        <w:rPr>
          <w:rFonts w:ascii="Times New Roman" w:eastAsia="Arial" w:hAnsi="Times New Roman" w:cs="Times New Roman"/>
          <w:sz w:val="26"/>
          <w:szCs w:val="26"/>
        </w:rPr>
        <w:t xml:space="preserve"> </w:t>
      </w:r>
      <w:r w:rsidRPr="00B708B3">
        <w:rPr>
          <w:rFonts w:ascii="Times New Roman" w:hAnsi="Times New Roman" w:cs="Times New Roman"/>
          <w:sz w:val="26"/>
          <w:szCs w:val="26"/>
        </w:rPr>
        <w:t>od 20</w:t>
      </w:r>
      <w:r w:rsidR="001B4DD0" w:rsidRPr="00B708B3">
        <w:rPr>
          <w:rFonts w:ascii="Times New Roman" w:hAnsi="Times New Roman" w:cs="Times New Roman"/>
          <w:sz w:val="26"/>
          <w:szCs w:val="26"/>
        </w:rPr>
        <w:t>2</w:t>
      </w:r>
      <w:r w:rsidRPr="00B708B3">
        <w:rPr>
          <w:rFonts w:ascii="Times New Roman" w:hAnsi="Times New Roman" w:cs="Times New Roman"/>
          <w:sz w:val="26"/>
          <w:szCs w:val="26"/>
        </w:rPr>
        <w:t xml:space="preserve">2 r. </w:t>
      </w:r>
      <w:r w:rsidR="001B4DD0" w:rsidRPr="00B708B3">
        <w:rPr>
          <w:rFonts w:ascii="Times New Roman" w:hAnsi="Times New Roman" w:cs="Times New Roman"/>
          <w:sz w:val="26"/>
          <w:szCs w:val="26"/>
        </w:rPr>
        <w:t xml:space="preserve">w Urzędzie </w:t>
      </w:r>
      <w:r w:rsidRPr="00B708B3">
        <w:rPr>
          <w:rFonts w:ascii="Times New Roman" w:hAnsi="Times New Roman" w:cs="Times New Roman"/>
          <w:sz w:val="26"/>
          <w:szCs w:val="26"/>
        </w:rPr>
        <w:t>Gmin</w:t>
      </w:r>
      <w:r w:rsidR="001B4DD0" w:rsidRPr="00B708B3">
        <w:rPr>
          <w:rFonts w:ascii="Times New Roman" w:hAnsi="Times New Roman" w:cs="Times New Roman"/>
          <w:sz w:val="26"/>
          <w:szCs w:val="26"/>
        </w:rPr>
        <w:t>y jest</w:t>
      </w:r>
      <w:r w:rsidRPr="00B708B3">
        <w:rPr>
          <w:rFonts w:ascii="Times New Roman" w:hAnsi="Times New Roman" w:cs="Times New Roman"/>
          <w:sz w:val="26"/>
          <w:szCs w:val="26"/>
        </w:rPr>
        <w:t xml:space="preserve"> zatrudni</w:t>
      </w:r>
      <w:r w:rsidR="001B4DD0" w:rsidRPr="00B708B3">
        <w:rPr>
          <w:rFonts w:ascii="Times New Roman" w:hAnsi="Times New Roman" w:cs="Times New Roman"/>
          <w:sz w:val="26"/>
          <w:szCs w:val="26"/>
        </w:rPr>
        <w:t>ony</w:t>
      </w:r>
      <w:r w:rsidRPr="00B708B3">
        <w:rPr>
          <w:rFonts w:ascii="Times New Roman" w:hAnsi="Times New Roman" w:cs="Times New Roman"/>
          <w:sz w:val="26"/>
          <w:szCs w:val="26"/>
        </w:rPr>
        <w:t xml:space="preserve"> ekodoradc</w:t>
      </w:r>
      <w:r w:rsidR="001B4DD0" w:rsidRPr="00B708B3">
        <w:rPr>
          <w:rFonts w:ascii="Times New Roman" w:hAnsi="Times New Roman" w:cs="Times New Roman"/>
          <w:sz w:val="26"/>
          <w:szCs w:val="26"/>
        </w:rPr>
        <w:t>a,</w:t>
      </w:r>
      <w:r w:rsidRPr="00B708B3">
        <w:rPr>
          <w:rFonts w:ascii="Times New Roman" w:hAnsi="Times New Roman" w:cs="Times New Roman"/>
          <w:sz w:val="26"/>
          <w:szCs w:val="26"/>
        </w:rPr>
        <w:t xml:space="preserve"> prowadz</w:t>
      </w:r>
      <w:r w:rsidR="001B4DD0" w:rsidRPr="00B708B3">
        <w:rPr>
          <w:rFonts w:ascii="Times New Roman" w:hAnsi="Times New Roman" w:cs="Times New Roman"/>
          <w:sz w:val="26"/>
          <w:szCs w:val="26"/>
        </w:rPr>
        <w:t>ący</w:t>
      </w:r>
      <w:r w:rsidRPr="00B708B3">
        <w:rPr>
          <w:rFonts w:ascii="Times New Roman" w:hAnsi="Times New Roman" w:cs="Times New Roman"/>
          <w:sz w:val="26"/>
          <w:szCs w:val="26"/>
        </w:rPr>
        <w:t xml:space="preserve"> działania informacyjne i edukacyjne wśród mieszkańców oraz zwiększające zaangażowanie gminy w poprawę jakości powietrza,</w:t>
      </w:r>
    </w:p>
    <w:p w14:paraId="69565F12" w14:textId="4B7C66BD" w:rsidR="00D378EB" w:rsidRPr="00321CCC" w:rsidRDefault="00D378EB" w:rsidP="00B708B3">
      <w:pPr>
        <w:pStyle w:val="Akapitzlist"/>
        <w:numPr>
          <w:ilvl w:val="0"/>
          <w:numId w:val="87"/>
        </w:numPr>
        <w:tabs>
          <w:tab w:val="left" w:pos="720"/>
        </w:tabs>
        <w:spacing w:before="240" w:after="0" w:line="276" w:lineRule="auto"/>
        <w:ind w:right="20"/>
        <w:jc w:val="both"/>
        <w:rPr>
          <w:rFonts w:ascii="Times New Roman" w:hAnsi="Times New Roman" w:cs="Times New Roman"/>
          <w:sz w:val="26"/>
          <w:szCs w:val="26"/>
        </w:rPr>
      </w:pPr>
      <w:r w:rsidRPr="00B708B3">
        <w:rPr>
          <w:rFonts w:ascii="Times New Roman" w:hAnsi="Times New Roman" w:cs="Times New Roman"/>
          <w:sz w:val="26"/>
          <w:szCs w:val="26"/>
        </w:rPr>
        <w:t xml:space="preserve">przeprowadzono dwukrotnie akcję informacyjną dot. wymagań tzw. uchwały antysmogowej i możliwości uzyskania dotacji do wymiany kotłów dla mieszkańców </w:t>
      </w:r>
      <w:r w:rsidRPr="00321CCC">
        <w:rPr>
          <w:rFonts w:ascii="Times New Roman" w:hAnsi="Times New Roman" w:cs="Times New Roman"/>
          <w:sz w:val="26"/>
          <w:szCs w:val="26"/>
        </w:rPr>
        <w:t>gminy - koszt 1 230,00 zł</w:t>
      </w:r>
      <w:r w:rsidR="00DC4FD7" w:rsidRPr="00321CCC">
        <w:rPr>
          <w:rFonts w:ascii="Times New Roman" w:hAnsi="Times New Roman" w:cs="Times New Roman"/>
          <w:sz w:val="26"/>
          <w:szCs w:val="26"/>
        </w:rPr>
        <w:t xml:space="preserve"> (</w:t>
      </w:r>
      <w:r w:rsidR="00321CCC">
        <w:rPr>
          <w:rFonts w:ascii="Times New Roman" w:hAnsi="Times New Roman" w:cs="Times New Roman"/>
          <w:sz w:val="26"/>
          <w:szCs w:val="26"/>
        </w:rPr>
        <w:t xml:space="preserve">podobnie </w:t>
      </w:r>
      <w:r w:rsidR="00DC4FD7" w:rsidRPr="00321CCC">
        <w:rPr>
          <w:rFonts w:ascii="Times New Roman" w:hAnsi="Times New Roman" w:cs="Times New Roman"/>
          <w:sz w:val="26"/>
          <w:szCs w:val="26"/>
        </w:rPr>
        <w:t>w 2022</w:t>
      </w:r>
      <w:r w:rsidR="00E23B2F" w:rsidRPr="00321CCC">
        <w:rPr>
          <w:rFonts w:ascii="Times New Roman" w:hAnsi="Times New Roman" w:cs="Times New Roman"/>
          <w:sz w:val="26"/>
          <w:szCs w:val="26"/>
        </w:rPr>
        <w:t xml:space="preserve"> </w:t>
      </w:r>
      <w:r w:rsidR="00DC4FD7" w:rsidRPr="00321CCC">
        <w:rPr>
          <w:rFonts w:ascii="Times New Roman" w:hAnsi="Times New Roman" w:cs="Times New Roman"/>
          <w:sz w:val="26"/>
          <w:szCs w:val="26"/>
        </w:rPr>
        <w:t>r.),</w:t>
      </w:r>
    </w:p>
    <w:p w14:paraId="318A33A5" w14:textId="6136A94E" w:rsidR="00D378EB" w:rsidRPr="00B708B3" w:rsidRDefault="00D378EB" w:rsidP="00B708B3">
      <w:pPr>
        <w:pStyle w:val="Akapitzlist"/>
        <w:numPr>
          <w:ilvl w:val="0"/>
          <w:numId w:val="87"/>
        </w:numPr>
        <w:tabs>
          <w:tab w:val="left" w:pos="720"/>
        </w:tabs>
        <w:spacing w:before="240" w:after="0" w:line="276" w:lineRule="auto"/>
        <w:ind w:right="20"/>
        <w:jc w:val="both"/>
        <w:rPr>
          <w:rFonts w:ascii="Times New Roman" w:hAnsi="Times New Roman" w:cs="Times New Roman"/>
          <w:sz w:val="26"/>
          <w:szCs w:val="26"/>
        </w:rPr>
      </w:pPr>
      <w:r w:rsidRPr="00B708B3">
        <w:rPr>
          <w:rFonts w:ascii="Times New Roman" w:hAnsi="Times New Roman" w:cs="Times New Roman"/>
          <w:sz w:val="26"/>
          <w:szCs w:val="26"/>
        </w:rPr>
        <w:t>podejmowano działania promocyjne, informacyjne i edukacyjne dla przedsiębiorców o możliwości realizacji projektów związanych z ochroną powietrza – informacje na stronie www, a także skierowan</w:t>
      </w:r>
      <w:r w:rsidR="007216AD">
        <w:rPr>
          <w:rFonts w:ascii="Times New Roman" w:hAnsi="Times New Roman" w:cs="Times New Roman"/>
          <w:sz w:val="26"/>
          <w:szCs w:val="26"/>
        </w:rPr>
        <w:t>o pismo</w:t>
      </w:r>
      <w:r w:rsidRPr="00B708B3">
        <w:rPr>
          <w:rFonts w:ascii="Times New Roman" w:hAnsi="Times New Roman" w:cs="Times New Roman"/>
          <w:sz w:val="26"/>
          <w:szCs w:val="26"/>
        </w:rPr>
        <w:t xml:space="preserve"> bezpośrednio do przedsiębiorców,</w:t>
      </w:r>
    </w:p>
    <w:p w14:paraId="4C75D920" w14:textId="384D2110" w:rsidR="00B708B3" w:rsidRPr="00B708B3" w:rsidRDefault="00D378EB" w:rsidP="00B708B3">
      <w:pPr>
        <w:pStyle w:val="Akapitzlist"/>
        <w:numPr>
          <w:ilvl w:val="0"/>
          <w:numId w:val="54"/>
        </w:numPr>
        <w:tabs>
          <w:tab w:val="left" w:pos="720"/>
        </w:tabs>
        <w:spacing w:before="240" w:after="0" w:line="276" w:lineRule="auto"/>
        <w:ind w:right="20"/>
        <w:jc w:val="both"/>
        <w:rPr>
          <w:rFonts w:ascii="Times New Roman" w:eastAsia="Arial" w:hAnsi="Times New Roman" w:cs="Times New Roman"/>
          <w:sz w:val="26"/>
          <w:szCs w:val="26"/>
        </w:rPr>
      </w:pPr>
      <w:r w:rsidRPr="004166CE">
        <w:rPr>
          <w:rFonts w:ascii="Times New Roman" w:hAnsi="Times New Roman" w:cs="Times New Roman"/>
          <w:sz w:val="26"/>
          <w:szCs w:val="26"/>
        </w:rPr>
        <w:t>od 1 listopada 2020 r. Gmina Gręboszów udostępnia na stronie internetowej odnośniki do aplikacji Ekointerwencja oraz odnośnik do Programu Czyste Powietrze, a od lipca 2021 r. działa czujnik jakości powietrza w</w:t>
      </w:r>
      <w:r w:rsidR="00DA0962">
        <w:rPr>
          <w:rFonts w:ascii="Times New Roman" w:hAnsi="Times New Roman" w:cs="Times New Roman"/>
          <w:sz w:val="26"/>
          <w:szCs w:val="26"/>
        </w:rPr>
        <w:t> </w:t>
      </w:r>
      <w:r w:rsidRPr="004166CE">
        <w:rPr>
          <w:rFonts w:ascii="Times New Roman" w:hAnsi="Times New Roman" w:cs="Times New Roman"/>
          <w:sz w:val="26"/>
          <w:szCs w:val="26"/>
        </w:rPr>
        <w:t>m.</w:t>
      </w:r>
      <w:r w:rsidR="00DA0962">
        <w:rPr>
          <w:rFonts w:ascii="Times New Roman" w:hAnsi="Times New Roman" w:cs="Times New Roman"/>
          <w:sz w:val="26"/>
          <w:szCs w:val="26"/>
        </w:rPr>
        <w:t> </w:t>
      </w:r>
      <w:r w:rsidRPr="004166CE">
        <w:rPr>
          <w:rFonts w:ascii="Times New Roman" w:hAnsi="Times New Roman" w:cs="Times New Roman"/>
          <w:sz w:val="26"/>
          <w:szCs w:val="26"/>
        </w:rPr>
        <w:t>Borusowa, który mierzy i podaje na stronie internetowej Gminy, aktualną jakość powietrza dla parametrów PM1; PM2,5; PM10 (pyły) oraz dla tlenków azotu; od listopada 2022</w:t>
      </w:r>
      <w:r w:rsidR="007216AD">
        <w:rPr>
          <w:rFonts w:ascii="Times New Roman" w:hAnsi="Times New Roman" w:cs="Times New Roman"/>
          <w:sz w:val="26"/>
          <w:szCs w:val="26"/>
        </w:rPr>
        <w:t xml:space="preserve"> </w:t>
      </w:r>
      <w:r w:rsidRPr="004166CE">
        <w:rPr>
          <w:rFonts w:ascii="Times New Roman" w:hAnsi="Times New Roman" w:cs="Times New Roman"/>
          <w:sz w:val="26"/>
          <w:szCs w:val="26"/>
        </w:rPr>
        <w:t>r. na budynku Szkoły Podstawowej zainstalowano miernik zanieczyszczenia powietrza oraz tablicę informacyjn</w:t>
      </w:r>
      <w:r w:rsidR="007216AD">
        <w:rPr>
          <w:rFonts w:ascii="Times New Roman" w:hAnsi="Times New Roman" w:cs="Times New Roman"/>
          <w:sz w:val="26"/>
          <w:szCs w:val="26"/>
        </w:rPr>
        <w:t>ą</w:t>
      </w:r>
      <w:r w:rsidRPr="004166CE">
        <w:rPr>
          <w:rFonts w:ascii="Times New Roman" w:hAnsi="Times New Roman" w:cs="Times New Roman"/>
          <w:sz w:val="26"/>
          <w:szCs w:val="26"/>
        </w:rPr>
        <w:t xml:space="preserve"> LED, na której wyświetlana jest aktualna jakość powietrza,</w:t>
      </w:r>
    </w:p>
    <w:p w14:paraId="0414701E" w14:textId="33B96216" w:rsidR="00D378EB" w:rsidRPr="007D181D" w:rsidRDefault="00D378EB" w:rsidP="00B708B3">
      <w:pPr>
        <w:pStyle w:val="Akapitzlist"/>
        <w:numPr>
          <w:ilvl w:val="0"/>
          <w:numId w:val="54"/>
        </w:numPr>
        <w:tabs>
          <w:tab w:val="left" w:pos="720"/>
        </w:tabs>
        <w:spacing w:before="240" w:line="276" w:lineRule="auto"/>
        <w:ind w:right="20"/>
        <w:jc w:val="both"/>
        <w:rPr>
          <w:rFonts w:ascii="Times New Roman" w:eastAsia="Arial" w:hAnsi="Times New Roman" w:cs="Times New Roman"/>
          <w:sz w:val="26"/>
          <w:szCs w:val="26"/>
        </w:rPr>
      </w:pPr>
      <w:r w:rsidRPr="007D181D">
        <w:rPr>
          <w:rFonts w:ascii="Times New Roman" w:hAnsi="Times New Roman" w:cs="Times New Roman"/>
          <w:sz w:val="26"/>
          <w:szCs w:val="26"/>
        </w:rPr>
        <w:t>wprowadzono wszystkie zgłoszone dane dot. urządzeń grzewczych do Centralnej Ewidencji Emisyjności Budynków, prowadzonej przez Główny Urząd Nadzoru Budowlanego,</w:t>
      </w:r>
      <w:r w:rsidR="007D181D" w:rsidRPr="007D181D">
        <w:rPr>
          <w:rFonts w:ascii="Times New Roman" w:hAnsi="Times New Roman" w:cs="Times New Roman"/>
          <w:sz w:val="26"/>
          <w:szCs w:val="26"/>
        </w:rPr>
        <w:t xml:space="preserve"> a w ciągu roku dokonywano zgłoszonych zmian bądź wprowadzano nowe dane</w:t>
      </w:r>
      <w:r w:rsidR="009266C2">
        <w:rPr>
          <w:rFonts w:ascii="Times New Roman" w:hAnsi="Times New Roman" w:cs="Times New Roman"/>
          <w:sz w:val="26"/>
          <w:szCs w:val="26"/>
        </w:rPr>
        <w:t>,</w:t>
      </w:r>
      <w:r w:rsidR="007D181D" w:rsidRPr="007D181D">
        <w:rPr>
          <w:rFonts w:ascii="Times New Roman" w:hAnsi="Times New Roman" w:cs="Times New Roman"/>
          <w:sz w:val="26"/>
          <w:szCs w:val="26"/>
        </w:rPr>
        <w:t xml:space="preserve"> których zgłoszenie należy dokonywać w ciągu 14</w:t>
      </w:r>
      <w:r w:rsidR="008010DE">
        <w:rPr>
          <w:rFonts w:ascii="Times New Roman" w:hAnsi="Times New Roman" w:cs="Times New Roman"/>
          <w:sz w:val="26"/>
          <w:szCs w:val="26"/>
        </w:rPr>
        <w:t> </w:t>
      </w:r>
      <w:r w:rsidR="007D181D" w:rsidRPr="007D181D">
        <w:rPr>
          <w:rFonts w:ascii="Times New Roman" w:hAnsi="Times New Roman" w:cs="Times New Roman"/>
          <w:sz w:val="26"/>
          <w:szCs w:val="26"/>
        </w:rPr>
        <w:t>dni od daty pierwszego uruchomienia urządzenia grzewczego,</w:t>
      </w:r>
    </w:p>
    <w:p w14:paraId="1F1DF2A3" w14:textId="6D256369" w:rsidR="00D378EB" w:rsidRPr="00A82FC0" w:rsidRDefault="00D378EB" w:rsidP="00B708B3">
      <w:pPr>
        <w:pStyle w:val="Akapitzlist"/>
        <w:numPr>
          <w:ilvl w:val="0"/>
          <w:numId w:val="54"/>
        </w:numPr>
        <w:tabs>
          <w:tab w:val="left" w:pos="720"/>
        </w:tabs>
        <w:spacing w:before="240" w:line="276" w:lineRule="auto"/>
        <w:ind w:right="20"/>
        <w:jc w:val="both"/>
        <w:rPr>
          <w:rFonts w:ascii="Times New Roman" w:eastAsia="Arial" w:hAnsi="Times New Roman" w:cs="Times New Roman"/>
          <w:sz w:val="26"/>
          <w:szCs w:val="26"/>
        </w:rPr>
      </w:pPr>
      <w:r w:rsidRPr="00A82FC0">
        <w:rPr>
          <w:rFonts w:ascii="Times New Roman" w:hAnsi="Times New Roman" w:cs="Times New Roman"/>
          <w:sz w:val="26"/>
          <w:szCs w:val="26"/>
        </w:rPr>
        <w:t>w ciągu roku przeprowadzono</w:t>
      </w:r>
      <w:r w:rsidR="00A82FC0" w:rsidRPr="00A82FC0">
        <w:rPr>
          <w:rFonts w:ascii="Times New Roman" w:hAnsi="Times New Roman" w:cs="Times New Roman"/>
          <w:sz w:val="26"/>
          <w:szCs w:val="26"/>
        </w:rPr>
        <w:t xml:space="preserve"> 132 (</w:t>
      </w:r>
      <w:r w:rsidRPr="00A82FC0">
        <w:rPr>
          <w:rFonts w:ascii="Times New Roman" w:hAnsi="Times New Roman" w:cs="Times New Roman"/>
          <w:sz w:val="26"/>
          <w:szCs w:val="26"/>
        </w:rPr>
        <w:t>71</w:t>
      </w:r>
      <w:r w:rsidR="00A82FC0" w:rsidRPr="00A82FC0">
        <w:rPr>
          <w:rFonts w:ascii="Times New Roman" w:hAnsi="Times New Roman" w:cs="Times New Roman"/>
          <w:sz w:val="26"/>
          <w:szCs w:val="26"/>
        </w:rPr>
        <w:t xml:space="preserve"> w 2022</w:t>
      </w:r>
      <w:r w:rsidR="009266C2">
        <w:rPr>
          <w:rFonts w:ascii="Times New Roman" w:hAnsi="Times New Roman" w:cs="Times New Roman"/>
          <w:sz w:val="26"/>
          <w:szCs w:val="26"/>
        </w:rPr>
        <w:t xml:space="preserve"> </w:t>
      </w:r>
      <w:r w:rsidR="00A82FC0" w:rsidRPr="00A82FC0">
        <w:rPr>
          <w:rFonts w:ascii="Times New Roman" w:hAnsi="Times New Roman" w:cs="Times New Roman"/>
          <w:sz w:val="26"/>
          <w:szCs w:val="26"/>
        </w:rPr>
        <w:t>r.)</w:t>
      </w:r>
      <w:r w:rsidRPr="00A82FC0">
        <w:rPr>
          <w:rFonts w:ascii="Times New Roman" w:hAnsi="Times New Roman" w:cs="Times New Roman"/>
          <w:sz w:val="26"/>
          <w:szCs w:val="26"/>
        </w:rPr>
        <w:t xml:space="preserve"> planowanych kontroli palenisk pod kątem przestrzegania uchwały antysmogowej dla małopolski i zakazu spalania odpadów</w:t>
      </w:r>
      <w:r w:rsidR="009266C2">
        <w:rPr>
          <w:rFonts w:ascii="Times New Roman" w:hAnsi="Times New Roman" w:cs="Times New Roman"/>
          <w:sz w:val="26"/>
          <w:szCs w:val="26"/>
        </w:rPr>
        <w:t xml:space="preserve">; </w:t>
      </w:r>
      <w:r w:rsidRPr="00A82FC0">
        <w:rPr>
          <w:rFonts w:ascii="Times New Roman" w:hAnsi="Times New Roman" w:cs="Times New Roman"/>
          <w:sz w:val="26"/>
          <w:szCs w:val="26"/>
        </w:rPr>
        <w:t>nie prowadzono żadnej kontroli interwencyjnej,</w:t>
      </w:r>
    </w:p>
    <w:p w14:paraId="5AF2127B" w14:textId="4970A03C" w:rsidR="00D378EB" w:rsidRPr="00614E26" w:rsidRDefault="00D378EB" w:rsidP="00B708B3">
      <w:pPr>
        <w:pStyle w:val="Akapitzlist"/>
        <w:numPr>
          <w:ilvl w:val="0"/>
          <w:numId w:val="54"/>
        </w:numPr>
        <w:tabs>
          <w:tab w:val="left" w:pos="720"/>
        </w:tabs>
        <w:spacing w:before="240" w:line="276" w:lineRule="auto"/>
        <w:ind w:right="20"/>
        <w:jc w:val="both"/>
        <w:rPr>
          <w:rFonts w:ascii="Times New Roman" w:eastAsia="Arial" w:hAnsi="Times New Roman" w:cs="Times New Roman"/>
          <w:sz w:val="26"/>
          <w:szCs w:val="26"/>
        </w:rPr>
      </w:pPr>
      <w:r w:rsidRPr="00614E26">
        <w:rPr>
          <w:rFonts w:ascii="Times New Roman" w:hAnsi="Times New Roman" w:cs="Times New Roman"/>
          <w:sz w:val="26"/>
          <w:szCs w:val="26"/>
        </w:rPr>
        <w:t>na stronie internetowej ogłaszany jest każdorazowo (w przypadku wystąpienia) stopień zagrożenia zanieczyszczenia powietrza, a ponadto o wystąpieniu zagrożenia zanieczyszczenia powietrza  powiadamiane są następujące instytucje: Gminny Zakład Opieki Zdrowotnej, Szkoła Podstawowa, Publiczne Przedszkole, Gminny Ośrodek Pomocy Społecznej</w:t>
      </w:r>
      <w:r w:rsidR="00614E26" w:rsidRPr="00614E26">
        <w:rPr>
          <w:rFonts w:ascii="Times New Roman" w:hAnsi="Times New Roman" w:cs="Times New Roman"/>
          <w:sz w:val="26"/>
          <w:szCs w:val="26"/>
        </w:rPr>
        <w:t>, Gminne Centrum Kultury i</w:t>
      </w:r>
      <w:r w:rsidR="008010DE">
        <w:rPr>
          <w:rFonts w:ascii="Times New Roman" w:hAnsi="Times New Roman" w:cs="Times New Roman"/>
          <w:sz w:val="26"/>
          <w:szCs w:val="26"/>
        </w:rPr>
        <w:t> </w:t>
      </w:r>
      <w:r w:rsidR="00614E26" w:rsidRPr="00614E26">
        <w:rPr>
          <w:rFonts w:ascii="Times New Roman" w:hAnsi="Times New Roman" w:cs="Times New Roman"/>
          <w:sz w:val="26"/>
          <w:szCs w:val="26"/>
        </w:rPr>
        <w:t>Czytelnictwa</w:t>
      </w:r>
      <w:r w:rsidRPr="00614E26">
        <w:rPr>
          <w:rFonts w:ascii="Times New Roman" w:hAnsi="Times New Roman" w:cs="Times New Roman"/>
          <w:sz w:val="26"/>
          <w:szCs w:val="26"/>
        </w:rPr>
        <w:t xml:space="preserve"> oraz Klub Seniora+ w Hubenicach,</w:t>
      </w:r>
    </w:p>
    <w:p w14:paraId="13BBEC87" w14:textId="5D8EF437" w:rsidR="00D378EB" w:rsidRPr="00DF1410" w:rsidRDefault="00D378EB" w:rsidP="00B708B3">
      <w:pPr>
        <w:pStyle w:val="Akapitzlist"/>
        <w:numPr>
          <w:ilvl w:val="0"/>
          <w:numId w:val="54"/>
        </w:numPr>
        <w:tabs>
          <w:tab w:val="left" w:pos="720"/>
        </w:tabs>
        <w:spacing w:before="240" w:line="276" w:lineRule="auto"/>
        <w:ind w:right="20"/>
        <w:jc w:val="both"/>
        <w:rPr>
          <w:rFonts w:ascii="Times New Roman" w:eastAsia="Arial" w:hAnsi="Times New Roman" w:cs="Times New Roman"/>
          <w:sz w:val="26"/>
          <w:szCs w:val="26"/>
        </w:rPr>
      </w:pPr>
      <w:r w:rsidRPr="00DF1410">
        <w:rPr>
          <w:rFonts w:ascii="Times New Roman" w:hAnsi="Times New Roman" w:cs="Times New Roman"/>
          <w:sz w:val="26"/>
          <w:szCs w:val="26"/>
        </w:rPr>
        <w:t>w budżecie na 202</w:t>
      </w:r>
      <w:r w:rsidR="009435E2" w:rsidRPr="00DF1410">
        <w:rPr>
          <w:rFonts w:ascii="Times New Roman" w:hAnsi="Times New Roman" w:cs="Times New Roman"/>
          <w:sz w:val="26"/>
          <w:szCs w:val="26"/>
        </w:rPr>
        <w:t>3</w:t>
      </w:r>
      <w:r w:rsidRPr="00DF1410">
        <w:rPr>
          <w:rFonts w:ascii="Times New Roman" w:hAnsi="Times New Roman" w:cs="Times New Roman"/>
          <w:sz w:val="26"/>
          <w:szCs w:val="26"/>
        </w:rPr>
        <w:t xml:space="preserve"> r</w:t>
      </w:r>
      <w:r w:rsidR="009435E2" w:rsidRPr="00DF1410">
        <w:rPr>
          <w:rFonts w:ascii="Times New Roman" w:hAnsi="Times New Roman" w:cs="Times New Roman"/>
          <w:sz w:val="26"/>
          <w:szCs w:val="26"/>
        </w:rPr>
        <w:t>ok</w:t>
      </w:r>
      <w:r w:rsidRPr="00DF1410">
        <w:rPr>
          <w:rFonts w:ascii="Times New Roman" w:hAnsi="Times New Roman" w:cs="Times New Roman"/>
          <w:sz w:val="26"/>
          <w:szCs w:val="26"/>
        </w:rPr>
        <w:t>.</w:t>
      </w:r>
      <w:r w:rsidR="009435E2" w:rsidRPr="00DF1410">
        <w:rPr>
          <w:rFonts w:ascii="Times New Roman" w:hAnsi="Times New Roman" w:cs="Times New Roman"/>
          <w:sz w:val="26"/>
          <w:szCs w:val="26"/>
        </w:rPr>
        <w:t>, podobnie jak rok wcześniej,</w:t>
      </w:r>
      <w:r w:rsidRPr="00DF1410">
        <w:rPr>
          <w:rFonts w:ascii="Times New Roman" w:hAnsi="Times New Roman" w:cs="Times New Roman"/>
          <w:sz w:val="26"/>
          <w:szCs w:val="26"/>
        </w:rPr>
        <w:t xml:space="preserve"> zaplanowano kwotę 60 000,00 zł z przeznaczeniem na dotacje do wymiany kotłów i montaż instalacji odnawialnych źródeł energii,</w:t>
      </w:r>
    </w:p>
    <w:p w14:paraId="2B6DA37A" w14:textId="5DD70D8B" w:rsidR="00D378EB" w:rsidRPr="00795ABC" w:rsidRDefault="00D378EB" w:rsidP="00B708B3">
      <w:pPr>
        <w:pStyle w:val="Akapitzlist"/>
        <w:numPr>
          <w:ilvl w:val="0"/>
          <w:numId w:val="54"/>
        </w:numPr>
        <w:tabs>
          <w:tab w:val="left" w:pos="720"/>
        </w:tabs>
        <w:spacing w:before="240" w:line="276" w:lineRule="auto"/>
        <w:ind w:right="20"/>
        <w:jc w:val="both"/>
        <w:rPr>
          <w:rFonts w:ascii="Times New Roman" w:eastAsia="Arial" w:hAnsi="Times New Roman" w:cs="Times New Roman"/>
          <w:sz w:val="26"/>
          <w:szCs w:val="26"/>
        </w:rPr>
      </w:pPr>
      <w:r w:rsidRPr="00795ABC">
        <w:rPr>
          <w:rFonts w:ascii="Times New Roman" w:hAnsi="Times New Roman" w:cs="Times New Roman"/>
          <w:sz w:val="26"/>
          <w:szCs w:val="26"/>
        </w:rPr>
        <w:lastRenderedPageBreak/>
        <w:t>z budżetu Gminy wydatkowano ok.</w:t>
      </w:r>
      <w:r w:rsidR="00795ABC" w:rsidRPr="00795ABC">
        <w:rPr>
          <w:rFonts w:ascii="Times New Roman" w:hAnsi="Times New Roman" w:cs="Times New Roman"/>
          <w:sz w:val="26"/>
          <w:szCs w:val="26"/>
        </w:rPr>
        <w:t xml:space="preserve"> 0,96% (</w:t>
      </w:r>
      <w:r w:rsidRPr="00795ABC">
        <w:rPr>
          <w:rFonts w:ascii="Times New Roman" w:hAnsi="Times New Roman" w:cs="Times New Roman"/>
          <w:sz w:val="26"/>
          <w:szCs w:val="26"/>
        </w:rPr>
        <w:t xml:space="preserve">0,52% </w:t>
      </w:r>
      <w:r w:rsidR="00795ABC" w:rsidRPr="00795ABC">
        <w:rPr>
          <w:rFonts w:ascii="Times New Roman" w:hAnsi="Times New Roman" w:cs="Times New Roman"/>
          <w:sz w:val="26"/>
          <w:szCs w:val="26"/>
        </w:rPr>
        <w:t>w 2022</w:t>
      </w:r>
      <w:r w:rsidR="009B417F">
        <w:rPr>
          <w:rFonts w:ascii="Times New Roman" w:hAnsi="Times New Roman" w:cs="Times New Roman"/>
          <w:sz w:val="26"/>
          <w:szCs w:val="26"/>
        </w:rPr>
        <w:t xml:space="preserve"> </w:t>
      </w:r>
      <w:r w:rsidR="00795ABC" w:rsidRPr="00795ABC">
        <w:rPr>
          <w:rFonts w:ascii="Times New Roman" w:hAnsi="Times New Roman" w:cs="Times New Roman"/>
          <w:sz w:val="26"/>
          <w:szCs w:val="26"/>
        </w:rPr>
        <w:t xml:space="preserve">r.) </w:t>
      </w:r>
      <w:r w:rsidRPr="00795ABC">
        <w:rPr>
          <w:rFonts w:ascii="Times New Roman" w:hAnsi="Times New Roman" w:cs="Times New Roman"/>
          <w:sz w:val="26"/>
          <w:szCs w:val="26"/>
        </w:rPr>
        <w:t>dochodów własnych gminy, przy czym rekomendacja P</w:t>
      </w:r>
      <w:r w:rsidR="009B417F">
        <w:rPr>
          <w:rFonts w:ascii="Times New Roman" w:hAnsi="Times New Roman" w:cs="Times New Roman"/>
          <w:sz w:val="26"/>
          <w:szCs w:val="26"/>
        </w:rPr>
        <w:t xml:space="preserve">lanu </w:t>
      </w:r>
      <w:r w:rsidRPr="00795ABC">
        <w:rPr>
          <w:rFonts w:ascii="Times New Roman" w:hAnsi="Times New Roman" w:cs="Times New Roman"/>
          <w:sz w:val="26"/>
          <w:szCs w:val="26"/>
        </w:rPr>
        <w:t>O</w:t>
      </w:r>
      <w:r w:rsidR="009B417F">
        <w:rPr>
          <w:rFonts w:ascii="Times New Roman" w:hAnsi="Times New Roman" w:cs="Times New Roman"/>
          <w:sz w:val="26"/>
          <w:szCs w:val="26"/>
        </w:rPr>
        <w:t xml:space="preserve">chrony </w:t>
      </w:r>
      <w:r w:rsidRPr="00795ABC">
        <w:rPr>
          <w:rFonts w:ascii="Times New Roman" w:hAnsi="Times New Roman" w:cs="Times New Roman"/>
          <w:sz w:val="26"/>
          <w:szCs w:val="26"/>
        </w:rPr>
        <w:t>P</w:t>
      </w:r>
      <w:r w:rsidR="009B417F">
        <w:rPr>
          <w:rFonts w:ascii="Times New Roman" w:hAnsi="Times New Roman" w:cs="Times New Roman"/>
          <w:sz w:val="26"/>
          <w:szCs w:val="26"/>
        </w:rPr>
        <w:t>owietrza</w:t>
      </w:r>
      <w:r w:rsidRPr="00795ABC">
        <w:rPr>
          <w:rFonts w:ascii="Times New Roman" w:hAnsi="Times New Roman" w:cs="Times New Roman"/>
          <w:sz w:val="26"/>
          <w:szCs w:val="26"/>
        </w:rPr>
        <w:t xml:space="preserve"> dla gmin</w:t>
      </w:r>
      <w:r w:rsidR="009B417F">
        <w:rPr>
          <w:rFonts w:ascii="Times New Roman" w:hAnsi="Times New Roman" w:cs="Times New Roman"/>
          <w:sz w:val="26"/>
          <w:szCs w:val="26"/>
        </w:rPr>
        <w:t>,</w:t>
      </w:r>
      <w:r w:rsidRPr="00795ABC">
        <w:rPr>
          <w:rFonts w:ascii="Times New Roman" w:hAnsi="Times New Roman" w:cs="Times New Roman"/>
          <w:sz w:val="26"/>
          <w:szCs w:val="26"/>
        </w:rPr>
        <w:t xml:space="preserve"> mówiła, aby rady przeznaczały w swoim budżecie, co najmniej 1% własnych dochodów na zadania związane z ochroną powietrza,</w:t>
      </w:r>
    </w:p>
    <w:p w14:paraId="28254E26" w14:textId="28177A67" w:rsidR="00D378EB" w:rsidRPr="00D2459A" w:rsidRDefault="00D378EB" w:rsidP="00B708B3">
      <w:pPr>
        <w:pStyle w:val="Akapitzlist"/>
        <w:numPr>
          <w:ilvl w:val="0"/>
          <w:numId w:val="54"/>
        </w:numPr>
        <w:tabs>
          <w:tab w:val="left" w:pos="720"/>
        </w:tabs>
        <w:spacing w:before="240" w:line="276" w:lineRule="auto"/>
        <w:ind w:right="20"/>
        <w:jc w:val="both"/>
        <w:rPr>
          <w:rFonts w:ascii="Times New Roman" w:eastAsia="Arial" w:hAnsi="Times New Roman" w:cs="Times New Roman"/>
          <w:sz w:val="26"/>
          <w:szCs w:val="26"/>
        </w:rPr>
      </w:pPr>
      <w:r w:rsidRPr="00D2459A">
        <w:rPr>
          <w:rFonts w:ascii="Times New Roman" w:hAnsi="Times New Roman" w:cs="Times New Roman"/>
          <w:sz w:val="26"/>
          <w:szCs w:val="26"/>
        </w:rPr>
        <w:t>od 1 stycznia 2023 r. każda gmina ma zapewnić, aby co najmniej 50% zużywanej energii elektrycznej pochodziło ze źródeł odnawialnych - w 202</w:t>
      </w:r>
      <w:r w:rsidR="00D2459A" w:rsidRPr="00D2459A">
        <w:rPr>
          <w:rFonts w:ascii="Times New Roman" w:hAnsi="Times New Roman" w:cs="Times New Roman"/>
          <w:sz w:val="26"/>
          <w:szCs w:val="26"/>
        </w:rPr>
        <w:t>3</w:t>
      </w:r>
      <w:r w:rsidRPr="00D2459A">
        <w:rPr>
          <w:rFonts w:ascii="Times New Roman" w:hAnsi="Times New Roman" w:cs="Times New Roman"/>
          <w:sz w:val="26"/>
          <w:szCs w:val="26"/>
        </w:rPr>
        <w:t xml:space="preserve"> r. udział ten wyniósł ok.</w:t>
      </w:r>
      <w:r w:rsidR="00D2459A" w:rsidRPr="00D2459A">
        <w:rPr>
          <w:rFonts w:ascii="Times New Roman" w:hAnsi="Times New Roman" w:cs="Times New Roman"/>
          <w:sz w:val="26"/>
          <w:szCs w:val="26"/>
        </w:rPr>
        <w:t xml:space="preserve"> 29% (</w:t>
      </w:r>
      <w:r w:rsidRPr="00D2459A">
        <w:rPr>
          <w:rFonts w:ascii="Times New Roman" w:hAnsi="Times New Roman" w:cs="Times New Roman"/>
          <w:sz w:val="26"/>
          <w:szCs w:val="26"/>
        </w:rPr>
        <w:t>17%</w:t>
      </w:r>
      <w:r w:rsidR="00D2459A" w:rsidRPr="00D2459A">
        <w:rPr>
          <w:rFonts w:ascii="Times New Roman" w:hAnsi="Times New Roman" w:cs="Times New Roman"/>
          <w:sz w:val="26"/>
          <w:szCs w:val="26"/>
        </w:rPr>
        <w:t xml:space="preserve"> w 2022r.) </w:t>
      </w:r>
      <w:r w:rsidRPr="00D2459A">
        <w:rPr>
          <w:rFonts w:ascii="Times New Roman" w:hAnsi="Times New Roman" w:cs="Times New Roman"/>
          <w:sz w:val="26"/>
          <w:szCs w:val="26"/>
        </w:rPr>
        <w:t>i była to energia wytworzona przez OZE zainstalowane na budynkach użyteczności publicznej; w przypadku braku odpowiedniej ilości energii produkowanej przez instalacje OZE, gmina będzie musiała zakupić pozostałą część energii poświadczoną odpowiednim certyfikatem (gwarancją pochodzenia ze źródeł odnawialnych),</w:t>
      </w:r>
    </w:p>
    <w:p w14:paraId="3A33BE94" w14:textId="009ECDF7" w:rsidR="00D378EB" w:rsidRPr="00CA69E4" w:rsidRDefault="00D378EB" w:rsidP="00B708B3">
      <w:pPr>
        <w:pStyle w:val="Akapitzlist"/>
        <w:numPr>
          <w:ilvl w:val="0"/>
          <w:numId w:val="54"/>
        </w:numPr>
        <w:tabs>
          <w:tab w:val="left" w:pos="720"/>
        </w:tabs>
        <w:spacing w:before="240" w:line="276" w:lineRule="auto"/>
        <w:ind w:right="20"/>
        <w:jc w:val="both"/>
        <w:rPr>
          <w:rFonts w:ascii="Times New Roman" w:eastAsia="Arial" w:hAnsi="Times New Roman" w:cs="Times New Roman"/>
          <w:sz w:val="26"/>
          <w:szCs w:val="26"/>
        </w:rPr>
      </w:pPr>
      <w:r w:rsidRPr="00C57A09">
        <w:rPr>
          <w:rFonts w:ascii="Times New Roman" w:hAnsi="Times New Roman" w:cs="Times New Roman"/>
          <w:sz w:val="26"/>
          <w:szCs w:val="26"/>
        </w:rPr>
        <w:t>w czasie kontroli palenisk prowadzonych przez pracowników gminy, dokonano</w:t>
      </w:r>
      <w:r w:rsidR="00C57A09" w:rsidRPr="00C57A09">
        <w:rPr>
          <w:rFonts w:ascii="Times New Roman" w:hAnsi="Times New Roman" w:cs="Times New Roman"/>
          <w:sz w:val="26"/>
          <w:szCs w:val="26"/>
        </w:rPr>
        <w:t xml:space="preserve"> 132</w:t>
      </w:r>
      <w:r w:rsidRPr="00C57A09">
        <w:rPr>
          <w:rFonts w:ascii="Times New Roman" w:hAnsi="Times New Roman" w:cs="Times New Roman"/>
          <w:sz w:val="26"/>
          <w:szCs w:val="26"/>
        </w:rPr>
        <w:t xml:space="preserve"> analiz</w:t>
      </w:r>
      <w:r w:rsidR="00C57A09" w:rsidRPr="00C57A09">
        <w:rPr>
          <w:rFonts w:ascii="Times New Roman" w:hAnsi="Times New Roman" w:cs="Times New Roman"/>
          <w:sz w:val="26"/>
          <w:szCs w:val="26"/>
        </w:rPr>
        <w:t>y</w:t>
      </w:r>
      <w:r w:rsidR="009266C2">
        <w:rPr>
          <w:rFonts w:ascii="Times New Roman" w:hAnsi="Times New Roman" w:cs="Times New Roman"/>
          <w:sz w:val="26"/>
          <w:szCs w:val="26"/>
        </w:rPr>
        <w:t xml:space="preserve"> i</w:t>
      </w:r>
      <w:r w:rsidRPr="00C57A09">
        <w:rPr>
          <w:rFonts w:ascii="Times New Roman" w:hAnsi="Times New Roman" w:cs="Times New Roman"/>
          <w:sz w:val="26"/>
          <w:szCs w:val="26"/>
        </w:rPr>
        <w:t xml:space="preserve"> stwierdzono, że w</w:t>
      </w:r>
      <w:r w:rsidR="00C57A09" w:rsidRPr="00C57A09">
        <w:rPr>
          <w:rFonts w:ascii="Times New Roman" w:hAnsi="Times New Roman" w:cs="Times New Roman"/>
          <w:sz w:val="26"/>
          <w:szCs w:val="26"/>
        </w:rPr>
        <w:t xml:space="preserve"> 28</w:t>
      </w:r>
      <w:r w:rsidRPr="00C57A09">
        <w:rPr>
          <w:rFonts w:ascii="Times New Roman" w:hAnsi="Times New Roman" w:cs="Times New Roman"/>
          <w:sz w:val="26"/>
          <w:szCs w:val="26"/>
        </w:rPr>
        <w:t xml:space="preserve"> gospodarstwach występuje zjawisko ubóstwa energetycznego</w:t>
      </w:r>
      <w:r w:rsidR="00CA69E4">
        <w:rPr>
          <w:rFonts w:ascii="Times New Roman" w:hAnsi="Times New Roman" w:cs="Times New Roman"/>
          <w:sz w:val="26"/>
          <w:szCs w:val="26"/>
        </w:rPr>
        <w:t>,</w:t>
      </w:r>
    </w:p>
    <w:p w14:paraId="2955C231" w14:textId="43841179" w:rsidR="00CA69E4" w:rsidRPr="00C57A09" w:rsidRDefault="00CA69E4" w:rsidP="00B708B3">
      <w:pPr>
        <w:pStyle w:val="Akapitzlist"/>
        <w:numPr>
          <w:ilvl w:val="0"/>
          <w:numId w:val="54"/>
        </w:numPr>
        <w:tabs>
          <w:tab w:val="left" w:pos="720"/>
        </w:tabs>
        <w:spacing w:before="240" w:line="276" w:lineRule="auto"/>
        <w:ind w:right="20"/>
        <w:jc w:val="both"/>
        <w:rPr>
          <w:rFonts w:ascii="Times New Roman" w:eastAsia="Arial" w:hAnsi="Times New Roman" w:cs="Times New Roman"/>
          <w:sz w:val="26"/>
          <w:szCs w:val="26"/>
        </w:rPr>
      </w:pPr>
      <w:r>
        <w:rPr>
          <w:rFonts w:ascii="Times New Roman" w:hAnsi="Times New Roman" w:cs="Times New Roman"/>
          <w:sz w:val="26"/>
          <w:szCs w:val="26"/>
        </w:rPr>
        <w:t>Gmina Gręboszów przyst</w:t>
      </w:r>
      <w:r w:rsidR="009B417F">
        <w:rPr>
          <w:rFonts w:ascii="Times New Roman" w:hAnsi="Times New Roman" w:cs="Times New Roman"/>
          <w:sz w:val="26"/>
          <w:szCs w:val="26"/>
        </w:rPr>
        <w:t>ą</w:t>
      </w:r>
      <w:r>
        <w:rPr>
          <w:rFonts w:ascii="Times New Roman" w:hAnsi="Times New Roman" w:cs="Times New Roman"/>
          <w:sz w:val="26"/>
          <w:szCs w:val="26"/>
        </w:rPr>
        <w:t>piła do Klastra Energii Energetyczne Powiśle, który poprzez swoje działania dąży do poprawy jakości powietrza.</w:t>
      </w:r>
    </w:p>
    <w:p w14:paraId="3A502947" w14:textId="77777777" w:rsidR="00D378EB" w:rsidRDefault="00D378EB" w:rsidP="00D378EB">
      <w:pPr>
        <w:spacing w:line="276" w:lineRule="auto"/>
        <w:jc w:val="both"/>
        <w:rPr>
          <w:rFonts w:ascii="Times New Roman" w:hAnsi="Times New Roman" w:cs="Times New Roman"/>
          <w:b/>
          <w:bCs/>
          <w:i/>
          <w:iCs/>
          <w:sz w:val="26"/>
          <w:szCs w:val="26"/>
        </w:rPr>
      </w:pPr>
    </w:p>
    <w:p w14:paraId="304C524D" w14:textId="77777777" w:rsidR="00D378EB" w:rsidRDefault="00D378EB" w:rsidP="00D312A0">
      <w:pPr>
        <w:spacing w:after="0" w:line="276" w:lineRule="auto"/>
        <w:jc w:val="both"/>
        <w:rPr>
          <w:rFonts w:ascii="Times New Roman" w:hAnsi="Times New Roman" w:cs="Times New Roman"/>
          <w:b/>
          <w:bCs/>
          <w:i/>
          <w:iCs/>
          <w:sz w:val="26"/>
          <w:szCs w:val="26"/>
        </w:rPr>
      </w:pPr>
    </w:p>
    <w:p w14:paraId="7AFE0EB7" w14:textId="750976A2" w:rsidR="00D378EB" w:rsidRPr="008C4A0F" w:rsidRDefault="00D378EB" w:rsidP="00D312A0">
      <w:pPr>
        <w:spacing w:before="120" w:after="0" w:line="276" w:lineRule="auto"/>
        <w:ind w:firstLine="708"/>
        <w:jc w:val="both"/>
        <w:rPr>
          <w:rFonts w:ascii="Times New Roman" w:hAnsi="Times New Roman" w:cs="Times New Roman"/>
          <w:color w:val="000000"/>
          <w:sz w:val="26"/>
          <w:szCs w:val="26"/>
        </w:rPr>
      </w:pPr>
      <w:r w:rsidRPr="008C4A0F">
        <w:rPr>
          <w:rFonts w:ascii="Times New Roman" w:hAnsi="Times New Roman" w:cs="Times New Roman"/>
          <w:b/>
          <w:bCs/>
          <w:sz w:val="26"/>
          <w:szCs w:val="26"/>
        </w:rPr>
        <w:t xml:space="preserve">Program osłonowy w Gminie Gręboszów w zakresie dożywiania w latach 2021 – 2023 </w:t>
      </w:r>
      <w:r w:rsidRPr="008C4A0F">
        <w:rPr>
          <w:rFonts w:ascii="Times New Roman" w:hAnsi="Times New Roman" w:cs="Times New Roman"/>
          <w:sz w:val="26"/>
          <w:szCs w:val="26"/>
        </w:rPr>
        <w:t xml:space="preserve">był realizowany w ramach </w:t>
      </w:r>
      <w:r w:rsidRPr="008C4A0F">
        <w:rPr>
          <w:rFonts w:ascii="Times New Roman" w:hAnsi="Times New Roman" w:cs="Times New Roman"/>
          <w:color w:val="000000"/>
          <w:sz w:val="26"/>
          <w:szCs w:val="26"/>
        </w:rPr>
        <w:t>rządowego programu „Posiłek w szkole i w</w:t>
      </w:r>
      <w:r w:rsidR="008010DE">
        <w:rPr>
          <w:rFonts w:ascii="Times New Roman" w:hAnsi="Times New Roman" w:cs="Times New Roman"/>
          <w:color w:val="000000"/>
          <w:sz w:val="26"/>
          <w:szCs w:val="26"/>
        </w:rPr>
        <w:t> </w:t>
      </w:r>
      <w:r w:rsidRPr="008C4A0F">
        <w:rPr>
          <w:rFonts w:ascii="Times New Roman" w:hAnsi="Times New Roman" w:cs="Times New Roman"/>
          <w:color w:val="000000"/>
          <w:sz w:val="26"/>
          <w:szCs w:val="26"/>
        </w:rPr>
        <w:t>domu na lata 2019 – 2023”</w:t>
      </w:r>
      <w:r w:rsidR="00627F31">
        <w:rPr>
          <w:rFonts w:ascii="Times New Roman" w:hAnsi="Times New Roman" w:cs="Times New Roman"/>
          <w:color w:val="000000"/>
          <w:sz w:val="26"/>
          <w:szCs w:val="26"/>
        </w:rPr>
        <w:t>. J</w:t>
      </w:r>
      <w:r w:rsidRPr="008C4A0F">
        <w:rPr>
          <w:rFonts w:ascii="Times New Roman" w:hAnsi="Times New Roman" w:cs="Times New Roman"/>
          <w:color w:val="000000"/>
          <w:sz w:val="26"/>
          <w:szCs w:val="26"/>
        </w:rPr>
        <w:t>est</w:t>
      </w:r>
      <w:r w:rsidR="00627F31">
        <w:rPr>
          <w:rFonts w:ascii="Times New Roman" w:hAnsi="Times New Roman" w:cs="Times New Roman"/>
          <w:color w:val="000000"/>
          <w:sz w:val="26"/>
          <w:szCs w:val="26"/>
        </w:rPr>
        <w:t xml:space="preserve"> to</w:t>
      </w:r>
      <w:r w:rsidRPr="008C4A0F">
        <w:rPr>
          <w:rFonts w:ascii="Times New Roman" w:hAnsi="Times New Roman" w:cs="Times New Roman"/>
          <w:color w:val="000000"/>
          <w:sz w:val="26"/>
          <w:szCs w:val="26"/>
        </w:rPr>
        <w:t xml:space="preserve"> program osłonowy w rozumieniu art. 17 ust. 2 pkt 4 ustawy z dnia 12 marca 2004 r. o pomocy społecznej, dotyczący realizacji zadań własnych gminy o charakterze fakultatywnym w zakresie pomocy społecznej, o których mowa w art. 17 ust. 1 pkt 3 i 14 ustawy o pomocy społecznej. Swoim zasięgiem obejmuje mieszkańców Gminy Gręboszów i w jego ramach opracowane zostały 3 moduły:</w:t>
      </w:r>
    </w:p>
    <w:p w14:paraId="7F876BE7" w14:textId="77777777" w:rsidR="00D378EB" w:rsidRPr="008C4A0F" w:rsidRDefault="00D378EB" w:rsidP="00D312A0">
      <w:pPr>
        <w:spacing w:before="120" w:after="0" w:line="276" w:lineRule="auto"/>
        <w:ind w:left="340" w:hanging="227"/>
        <w:jc w:val="both"/>
        <w:rPr>
          <w:rFonts w:ascii="Times New Roman" w:hAnsi="Times New Roman" w:cs="Times New Roman"/>
          <w:color w:val="000000"/>
          <w:sz w:val="26"/>
          <w:szCs w:val="26"/>
        </w:rPr>
      </w:pPr>
      <w:r w:rsidRPr="008C4A0F">
        <w:rPr>
          <w:rFonts w:ascii="Times New Roman" w:hAnsi="Times New Roman" w:cs="Times New Roman"/>
          <w:sz w:val="26"/>
          <w:szCs w:val="26"/>
        </w:rPr>
        <w:t>1) </w:t>
      </w:r>
      <w:r w:rsidRPr="008C4A0F">
        <w:rPr>
          <w:rFonts w:ascii="Times New Roman" w:hAnsi="Times New Roman" w:cs="Times New Roman"/>
          <w:color w:val="000000"/>
          <w:sz w:val="26"/>
          <w:szCs w:val="26"/>
        </w:rPr>
        <w:t>moduł dla dzieci i młodzieży;</w:t>
      </w:r>
    </w:p>
    <w:p w14:paraId="09436CA4" w14:textId="07191600" w:rsidR="00D378EB" w:rsidRPr="008C4A0F" w:rsidRDefault="00D378EB" w:rsidP="00D312A0">
      <w:pPr>
        <w:tabs>
          <w:tab w:val="left" w:pos="3990"/>
        </w:tabs>
        <w:spacing w:before="120" w:after="0" w:line="276" w:lineRule="auto"/>
        <w:ind w:left="340" w:hanging="227"/>
        <w:jc w:val="both"/>
        <w:rPr>
          <w:rFonts w:ascii="Times New Roman" w:hAnsi="Times New Roman" w:cs="Times New Roman"/>
          <w:color w:val="000000"/>
          <w:sz w:val="26"/>
          <w:szCs w:val="26"/>
        </w:rPr>
      </w:pPr>
      <w:r w:rsidRPr="008C4A0F">
        <w:rPr>
          <w:rFonts w:ascii="Times New Roman" w:hAnsi="Times New Roman" w:cs="Times New Roman"/>
          <w:sz w:val="26"/>
          <w:szCs w:val="26"/>
        </w:rPr>
        <w:t>2) </w:t>
      </w:r>
      <w:r w:rsidRPr="008C4A0F">
        <w:rPr>
          <w:rFonts w:ascii="Times New Roman" w:hAnsi="Times New Roman" w:cs="Times New Roman"/>
          <w:color w:val="000000"/>
          <w:sz w:val="26"/>
          <w:szCs w:val="26"/>
        </w:rPr>
        <w:t>moduł dla osób dorosłych;</w:t>
      </w:r>
    </w:p>
    <w:p w14:paraId="7AAB7C75" w14:textId="3BB0AAB0" w:rsidR="00D378EB" w:rsidRPr="008C4A0F" w:rsidRDefault="00D378EB" w:rsidP="00D312A0">
      <w:pPr>
        <w:spacing w:before="120" w:after="0" w:line="276" w:lineRule="auto"/>
        <w:ind w:left="340" w:hanging="227"/>
        <w:jc w:val="both"/>
        <w:rPr>
          <w:rFonts w:ascii="Times New Roman" w:hAnsi="Times New Roman" w:cs="Times New Roman"/>
          <w:color w:val="000000"/>
          <w:sz w:val="26"/>
          <w:szCs w:val="26"/>
        </w:rPr>
      </w:pPr>
      <w:r w:rsidRPr="008C4A0F">
        <w:rPr>
          <w:rFonts w:ascii="Times New Roman" w:hAnsi="Times New Roman" w:cs="Times New Roman"/>
          <w:sz w:val="26"/>
          <w:szCs w:val="26"/>
        </w:rPr>
        <w:t>3) </w:t>
      </w:r>
      <w:r w:rsidRPr="008C4A0F">
        <w:rPr>
          <w:rFonts w:ascii="Times New Roman" w:hAnsi="Times New Roman" w:cs="Times New Roman"/>
          <w:color w:val="000000"/>
          <w:sz w:val="26"/>
          <w:szCs w:val="26"/>
        </w:rPr>
        <w:t>moduł organizacji stołówek oraz miejsc spożywania posiłków w szkołach – w</w:t>
      </w:r>
      <w:r w:rsidR="008010DE">
        <w:rPr>
          <w:rFonts w:ascii="Times New Roman" w:hAnsi="Times New Roman" w:cs="Times New Roman"/>
          <w:color w:val="000000"/>
          <w:sz w:val="26"/>
          <w:szCs w:val="26"/>
        </w:rPr>
        <w:t> r</w:t>
      </w:r>
      <w:r w:rsidRPr="008C4A0F">
        <w:rPr>
          <w:rFonts w:ascii="Times New Roman" w:hAnsi="Times New Roman" w:cs="Times New Roman"/>
          <w:color w:val="000000"/>
          <w:sz w:val="26"/>
          <w:szCs w:val="26"/>
        </w:rPr>
        <w:t>amach realizacji tego modułu dokonano remontu stołówki Szkoły Podstawowej w Gręboszowie.</w:t>
      </w:r>
    </w:p>
    <w:p w14:paraId="1FD28D24" w14:textId="77777777" w:rsidR="00D378EB" w:rsidRPr="008C4A0F" w:rsidRDefault="00D378EB" w:rsidP="00D312A0">
      <w:pPr>
        <w:spacing w:before="120" w:after="0" w:line="276" w:lineRule="auto"/>
        <w:ind w:left="113" w:firstLine="708"/>
        <w:jc w:val="both"/>
        <w:rPr>
          <w:rFonts w:ascii="Times New Roman" w:hAnsi="Times New Roman" w:cs="Times New Roman"/>
          <w:color w:val="000000"/>
          <w:sz w:val="26"/>
          <w:szCs w:val="26"/>
        </w:rPr>
      </w:pPr>
      <w:r w:rsidRPr="008C4A0F">
        <w:rPr>
          <w:rFonts w:ascii="Times New Roman" w:hAnsi="Times New Roman" w:cs="Times New Roman"/>
          <w:color w:val="000000"/>
          <w:sz w:val="26"/>
          <w:szCs w:val="26"/>
        </w:rPr>
        <w:t>W ramach modułów 1 i 2 program przewiduje udzielenie pomocy w jednej z trzech form:</w:t>
      </w:r>
    </w:p>
    <w:p w14:paraId="6B7D62A3" w14:textId="77777777" w:rsidR="00D378EB" w:rsidRPr="008C4A0F" w:rsidRDefault="00D378EB" w:rsidP="00D312A0">
      <w:pPr>
        <w:spacing w:before="120" w:after="0" w:line="276" w:lineRule="auto"/>
        <w:ind w:left="340" w:hanging="227"/>
        <w:jc w:val="both"/>
        <w:rPr>
          <w:rFonts w:ascii="Times New Roman" w:hAnsi="Times New Roman" w:cs="Times New Roman"/>
          <w:color w:val="000000"/>
          <w:sz w:val="26"/>
          <w:szCs w:val="26"/>
        </w:rPr>
      </w:pPr>
      <w:r w:rsidRPr="008C4A0F">
        <w:rPr>
          <w:rFonts w:ascii="Times New Roman" w:hAnsi="Times New Roman" w:cs="Times New Roman"/>
          <w:sz w:val="26"/>
          <w:szCs w:val="26"/>
        </w:rPr>
        <w:t>1) </w:t>
      </w:r>
      <w:r w:rsidRPr="008C4A0F">
        <w:rPr>
          <w:rFonts w:ascii="Times New Roman" w:hAnsi="Times New Roman" w:cs="Times New Roman"/>
          <w:color w:val="000000"/>
          <w:sz w:val="26"/>
          <w:szCs w:val="26"/>
        </w:rPr>
        <w:t>posiłek;</w:t>
      </w:r>
    </w:p>
    <w:p w14:paraId="443DE8C6" w14:textId="77777777" w:rsidR="00D378EB" w:rsidRPr="008C4A0F" w:rsidRDefault="00D378EB" w:rsidP="00D312A0">
      <w:pPr>
        <w:spacing w:before="120" w:after="0" w:line="276" w:lineRule="auto"/>
        <w:ind w:left="340" w:hanging="227"/>
        <w:jc w:val="both"/>
        <w:rPr>
          <w:rFonts w:ascii="Times New Roman" w:hAnsi="Times New Roman" w:cs="Times New Roman"/>
          <w:color w:val="000000"/>
          <w:sz w:val="26"/>
          <w:szCs w:val="26"/>
        </w:rPr>
      </w:pPr>
      <w:r w:rsidRPr="008C4A0F">
        <w:rPr>
          <w:rFonts w:ascii="Times New Roman" w:hAnsi="Times New Roman" w:cs="Times New Roman"/>
          <w:sz w:val="26"/>
          <w:szCs w:val="26"/>
        </w:rPr>
        <w:t>2) </w:t>
      </w:r>
      <w:r w:rsidRPr="008C4A0F">
        <w:rPr>
          <w:rFonts w:ascii="Times New Roman" w:hAnsi="Times New Roman" w:cs="Times New Roman"/>
          <w:color w:val="000000"/>
          <w:sz w:val="26"/>
          <w:szCs w:val="26"/>
        </w:rPr>
        <w:t>świadczenie pieniężne na zakup posiłku lub żywności;</w:t>
      </w:r>
    </w:p>
    <w:p w14:paraId="1617BA97" w14:textId="77777777" w:rsidR="00D378EB" w:rsidRPr="008C4A0F" w:rsidRDefault="00D378EB" w:rsidP="00D312A0">
      <w:pPr>
        <w:spacing w:before="120" w:after="0" w:line="276" w:lineRule="auto"/>
        <w:ind w:left="340" w:hanging="227"/>
        <w:jc w:val="both"/>
        <w:rPr>
          <w:rFonts w:ascii="Times New Roman" w:hAnsi="Times New Roman" w:cs="Times New Roman"/>
          <w:color w:val="000000"/>
          <w:sz w:val="26"/>
          <w:szCs w:val="26"/>
        </w:rPr>
      </w:pPr>
      <w:r w:rsidRPr="008C4A0F">
        <w:rPr>
          <w:rFonts w:ascii="Times New Roman" w:hAnsi="Times New Roman" w:cs="Times New Roman"/>
          <w:sz w:val="26"/>
          <w:szCs w:val="26"/>
        </w:rPr>
        <w:t>3) </w:t>
      </w:r>
      <w:r w:rsidRPr="008C4A0F">
        <w:rPr>
          <w:rFonts w:ascii="Times New Roman" w:hAnsi="Times New Roman" w:cs="Times New Roman"/>
          <w:color w:val="000000"/>
          <w:sz w:val="26"/>
          <w:szCs w:val="26"/>
        </w:rPr>
        <w:t>świadczenie rzeczowe w postaci artykułów żywnościowych.</w:t>
      </w:r>
    </w:p>
    <w:p w14:paraId="275DF159" w14:textId="77777777" w:rsidR="00D378EB" w:rsidRPr="008C4A0F" w:rsidRDefault="00D378EB" w:rsidP="00D312A0">
      <w:pPr>
        <w:spacing w:before="120" w:after="0" w:line="276" w:lineRule="auto"/>
        <w:ind w:left="113" w:firstLine="595"/>
        <w:jc w:val="both"/>
        <w:rPr>
          <w:rFonts w:ascii="Times New Roman" w:hAnsi="Times New Roman" w:cs="Times New Roman"/>
          <w:color w:val="000000"/>
          <w:sz w:val="26"/>
          <w:szCs w:val="26"/>
        </w:rPr>
      </w:pPr>
      <w:r w:rsidRPr="008C4A0F">
        <w:rPr>
          <w:rFonts w:ascii="Times New Roman" w:hAnsi="Times New Roman" w:cs="Times New Roman"/>
          <w:color w:val="000000"/>
          <w:sz w:val="26"/>
          <w:szCs w:val="26"/>
        </w:rPr>
        <w:lastRenderedPageBreak/>
        <w:t>Celem Programu jest zapewnienie posiłku dzieciom, uczniom i młodzieży oraz objęcie pomocą osób dorosłych, zwłaszcza osób starszych, chorych lub niepełnosprawnych i samotnych.</w:t>
      </w:r>
      <w:r>
        <w:rPr>
          <w:rFonts w:ascii="Times New Roman" w:hAnsi="Times New Roman" w:cs="Times New Roman"/>
          <w:color w:val="000000"/>
          <w:sz w:val="26"/>
          <w:szCs w:val="26"/>
        </w:rPr>
        <w:t xml:space="preserve"> Do pomocy kwalifikowały się osoby, których dochód nie przekraczał 150% kryterium dochodowego z ustawy o pomocy społecznej.</w:t>
      </w:r>
    </w:p>
    <w:p w14:paraId="5A00A98A" w14:textId="77777777" w:rsidR="00D378EB" w:rsidRPr="008C4A0F" w:rsidRDefault="00D378EB" w:rsidP="00D312A0">
      <w:pPr>
        <w:spacing w:before="120" w:after="0" w:line="276" w:lineRule="auto"/>
        <w:ind w:firstLine="708"/>
        <w:jc w:val="both"/>
        <w:rPr>
          <w:rFonts w:ascii="Times New Roman" w:hAnsi="Times New Roman" w:cs="Times New Roman"/>
          <w:color w:val="000000"/>
          <w:sz w:val="26"/>
          <w:szCs w:val="26"/>
        </w:rPr>
      </w:pPr>
      <w:r w:rsidRPr="008C4A0F">
        <w:rPr>
          <w:rFonts w:ascii="Times New Roman" w:hAnsi="Times New Roman" w:cs="Times New Roman"/>
          <w:color w:val="000000"/>
          <w:sz w:val="26"/>
          <w:szCs w:val="26"/>
        </w:rPr>
        <w:t>Program jest elementem polityki społecznej Gminy Gręboszów w zakresie:</w:t>
      </w:r>
    </w:p>
    <w:p w14:paraId="6674F48A" w14:textId="77777777" w:rsidR="00D378EB" w:rsidRPr="008C4A0F" w:rsidRDefault="00D378EB" w:rsidP="00D312A0">
      <w:pPr>
        <w:spacing w:before="120" w:after="0" w:line="276" w:lineRule="auto"/>
        <w:ind w:left="340" w:hanging="227"/>
        <w:jc w:val="both"/>
        <w:rPr>
          <w:rFonts w:ascii="Times New Roman" w:hAnsi="Times New Roman" w:cs="Times New Roman"/>
          <w:color w:val="000000"/>
          <w:sz w:val="26"/>
          <w:szCs w:val="26"/>
        </w:rPr>
      </w:pPr>
      <w:r w:rsidRPr="008C4A0F">
        <w:rPr>
          <w:rFonts w:ascii="Times New Roman" w:hAnsi="Times New Roman" w:cs="Times New Roman"/>
          <w:sz w:val="26"/>
          <w:szCs w:val="26"/>
        </w:rPr>
        <w:t>1) </w:t>
      </w:r>
      <w:r w:rsidRPr="008C4A0F">
        <w:rPr>
          <w:rFonts w:ascii="Times New Roman" w:hAnsi="Times New Roman" w:cs="Times New Roman"/>
          <w:color w:val="000000"/>
          <w:sz w:val="26"/>
          <w:szCs w:val="26"/>
        </w:rPr>
        <w:t>poprawy poziomu życia osób i rodzin o niskich dochodach;</w:t>
      </w:r>
    </w:p>
    <w:p w14:paraId="2FD63111" w14:textId="77777777" w:rsidR="00D378EB" w:rsidRPr="008C4A0F" w:rsidRDefault="00D378EB" w:rsidP="00D312A0">
      <w:pPr>
        <w:spacing w:before="120" w:after="0" w:line="276" w:lineRule="auto"/>
        <w:ind w:left="340" w:hanging="227"/>
        <w:jc w:val="both"/>
        <w:rPr>
          <w:rFonts w:ascii="Times New Roman" w:hAnsi="Times New Roman" w:cs="Times New Roman"/>
          <w:color w:val="000000"/>
          <w:sz w:val="26"/>
          <w:szCs w:val="26"/>
        </w:rPr>
      </w:pPr>
      <w:r w:rsidRPr="008C4A0F">
        <w:rPr>
          <w:rFonts w:ascii="Times New Roman" w:hAnsi="Times New Roman" w:cs="Times New Roman"/>
          <w:sz w:val="26"/>
          <w:szCs w:val="26"/>
        </w:rPr>
        <w:t>2) </w:t>
      </w:r>
      <w:r w:rsidRPr="008C4A0F">
        <w:rPr>
          <w:rFonts w:ascii="Times New Roman" w:hAnsi="Times New Roman" w:cs="Times New Roman"/>
          <w:color w:val="000000"/>
          <w:sz w:val="26"/>
          <w:szCs w:val="26"/>
        </w:rPr>
        <w:t>poprawy stanu zdrowia dzieci, młodzieży osób starszych, chorych, niepełnosprawnych i samotnych;</w:t>
      </w:r>
    </w:p>
    <w:p w14:paraId="47253856" w14:textId="77777777" w:rsidR="00D378EB" w:rsidRPr="008C4A0F" w:rsidRDefault="00D378EB" w:rsidP="00D312A0">
      <w:pPr>
        <w:spacing w:before="120" w:after="0" w:line="276" w:lineRule="auto"/>
        <w:ind w:left="340" w:hanging="227"/>
        <w:jc w:val="both"/>
        <w:rPr>
          <w:rFonts w:ascii="Times New Roman" w:hAnsi="Times New Roman" w:cs="Times New Roman"/>
          <w:color w:val="000000"/>
          <w:sz w:val="26"/>
          <w:szCs w:val="26"/>
        </w:rPr>
      </w:pPr>
      <w:r w:rsidRPr="008C4A0F">
        <w:rPr>
          <w:rFonts w:ascii="Times New Roman" w:hAnsi="Times New Roman" w:cs="Times New Roman"/>
          <w:sz w:val="26"/>
          <w:szCs w:val="26"/>
        </w:rPr>
        <w:t>3) </w:t>
      </w:r>
      <w:r w:rsidRPr="008C4A0F">
        <w:rPr>
          <w:rFonts w:ascii="Times New Roman" w:hAnsi="Times New Roman" w:cs="Times New Roman"/>
          <w:color w:val="000000"/>
          <w:sz w:val="26"/>
          <w:szCs w:val="26"/>
        </w:rPr>
        <w:t>kształtowania właściwych nawyków żywieniowych.</w:t>
      </w:r>
    </w:p>
    <w:p w14:paraId="79EF08F1" w14:textId="6594B650" w:rsidR="00D378EB" w:rsidRPr="002C49B5" w:rsidRDefault="00D378EB" w:rsidP="00D312A0">
      <w:pPr>
        <w:spacing w:before="120" w:after="0" w:line="276" w:lineRule="auto"/>
        <w:ind w:firstLine="708"/>
        <w:jc w:val="both"/>
        <w:rPr>
          <w:rFonts w:ascii="Times New Roman" w:hAnsi="Times New Roman" w:cs="Times New Roman"/>
          <w:i/>
          <w:iCs/>
          <w:sz w:val="26"/>
          <w:szCs w:val="26"/>
        </w:rPr>
      </w:pPr>
      <w:r w:rsidRPr="000D603B">
        <w:rPr>
          <w:rFonts w:ascii="Times New Roman" w:hAnsi="Times New Roman" w:cs="Times New Roman"/>
          <w:sz w:val="26"/>
          <w:szCs w:val="26"/>
        </w:rPr>
        <w:t>W zakresie dożywiania w 202</w:t>
      </w:r>
      <w:r w:rsidR="000D603B" w:rsidRPr="000D603B">
        <w:rPr>
          <w:rFonts w:ascii="Times New Roman" w:hAnsi="Times New Roman" w:cs="Times New Roman"/>
          <w:sz w:val="26"/>
          <w:szCs w:val="26"/>
        </w:rPr>
        <w:t>3</w:t>
      </w:r>
      <w:r w:rsidRPr="000D603B">
        <w:rPr>
          <w:rFonts w:ascii="Times New Roman" w:hAnsi="Times New Roman" w:cs="Times New Roman"/>
          <w:sz w:val="26"/>
          <w:szCs w:val="26"/>
        </w:rPr>
        <w:t xml:space="preserve"> r. w szkole i przedszkolu objęto wsparciem </w:t>
      </w:r>
      <w:r w:rsidR="000D603B" w:rsidRPr="000D603B">
        <w:rPr>
          <w:rFonts w:ascii="Times New Roman" w:hAnsi="Times New Roman" w:cs="Times New Roman"/>
          <w:sz w:val="26"/>
          <w:szCs w:val="26"/>
        </w:rPr>
        <w:t>25</w:t>
      </w:r>
      <w:r w:rsidR="008010DE">
        <w:rPr>
          <w:rFonts w:ascii="Times New Roman" w:hAnsi="Times New Roman" w:cs="Times New Roman"/>
          <w:sz w:val="26"/>
          <w:szCs w:val="26"/>
        </w:rPr>
        <w:t> </w:t>
      </w:r>
      <w:r w:rsidRPr="000D603B">
        <w:rPr>
          <w:rFonts w:ascii="Times New Roman" w:hAnsi="Times New Roman" w:cs="Times New Roman"/>
          <w:sz w:val="26"/>
          <w:szCs w:val="26"/>
        </w:rPr>
        <w:t>dzieci (</w:t>
      </w:r>
      <w:r w:rsidR="000D603B" w:rsidRPr="000D603B">
        <w:rPr>
          <w:rFonts w:ascii="Times New Roman" w:hAnsi="Times New Roman" w:cs="Times New Roman"/>
          <w:sz w:val="26"/>
          <w:szCs w:val="26"/>
        </w:rPr>
        <w:t>30</w:t>
      </w:r>
      <w:r w:rsidRPr="000D603B">
        <w:rPr>
          <w:rFonts w:ascii="Times New Roman" w:hAnsi="Times New Roman" w:cs="Times New Roman"/>
          <w:sz w:val="26"/>
          <w:szCs w:val="26"/>
        </w:rPr>
        <w:t xml:space="preserve"> dzieci w 202</w:t>
      </w:r>
      <w:r w:rsidR="000D603B" w:rsidRPr="000D603B">
        <w:rPr>
          <w:rFonts w:ascii="Times New Roman" w:hAnsi="Times New Roman" w:cs="Times New Roman"/>
          <w:sz w:val="26"/>
          <w:szCs w:val="26"/>
        </w:rPr>
        <w:t>2</w:t>
      </w:r>
      <w:r w:rsidRPr="000D603B">
        <w:rPr>
          <w:rFonts w:ascii="Times New Roman" w:hAnsi="Times New Roman" w:cs="Times New Roman"/>
          <w:sz w:val="26"/>
          <w:szCs w:val="26"/>
        </w:rPr>
        <w:t xml:space="preserve"> r.). Z zasiłku celowego na zakup posiłku lub żywności albo świadczenia rzeczowego w postaci produktów żywnościowych skorzystało</w:t>
      </w:r>
      <w:r w:rsidR="000D603B" w:rsidRPr="000D603B">
        <w:rPr>
          <w:rFonts w:ascii="Times New Roman" w:hAnsi="Times New Roman" w:cs="Times New Roman"/>
          <w:sz w:val="26"/>
          <w:szCs w:val="26"/>
        </w:rPr>
        <w:t xml:space="preserve"> 96 osób (107</w:t>
      </w:r>
      <w:r w:rsidRPr="000D603B">
        <w:rPr>
          <w:rFonts w:ascii="Times New Roman" w:hAnsi="Times New Roman" w:cs="Times New Roman"/>
          <w:sz w:val="26"/>
          <w:szCs w:val="26"/>
        </w:rPr>
        <w:t xml:space="preserve"> w 2022 r.)</w:t>
      </w:r>
      <w:r w:rsidR="00154C0C">
        <w:rPr>
          <w:rFonts w:ascii="Times New Roman" w:hAnsi="Times New Roman" w:cs="Times New Roman"/>
          <w:sz w:val="26"/>
          <w:szCs w:val="26"/>
        </w:rPr>
        <w:t>.</w:t>
      </w:r>
    </w:p>
    <w:p w14:paraId="6236ED40" w14:textId="77777777" w:rsidR="00D378EB" w:rsidRPr="00C5274B" w:rsidRDefault="00D378EB" w:rsidP="00D312A0">
      <w:pPr>
        <w:spacing w:before="120" w:after="0" w:line="276" w:lineRule="auto"/>
        <w:ind w:firstLine="624"/>
        <w:jc w:val="both"/>
        <w:rPr>
          <w:rFonts w:ascii="Times New Roman" w:hAnsi="Times New Roman" w:cs="Times New Roman"/>
          <w:color w:val="000000"/>
          <w:sz w:val="26"/>
          <w:szCs w:val="26"/>
        </w:rPr>
      </w:pPr>
      <w:r w:rsidRPr="00C5274B">
        <w:rPr>
          <w:rFonts w:ascii="Times New Roman" w:hAnsi="Times New Roman" w:cs="Times New Roman"/>
          <w:color w:val="000000"/>
          <w:sz w:val="26"/>
          <w:szCs w:val="26"/>
        </w:rPr>
        <w:t>Program realizuje Gminny Ośrodek Pomocy Społecznej w Gręboszowie jako jednostka organizacyjna gminy w zakresie pomocy społecznej, przy udziale właściwych jednostek organizacyjnych gminy, w tym placówek oświatowych do których uczęszczają dzieci i młodzież z terenu Gminy Gręboszów. Koordynatorem programu jest GOPS w Gręboszowie, a realizatorem modułu 3 programu jest Szkoła Podstawowa i Publiczne Przedszkole w Gręboszowie.</w:t>
      </w:r>
    </w:p>
    <w:p w14:paraId="70389912" w14:textId="08F041A0" w:rsidR="00D378EB" w:rsidRPr="002C49B5" w:rsidRDefault="00D378EB" w:rsidP="00D312A0">
      <w:pPr>
        <w:spacing w:before="120" w:after="0" w:line="276" w:lineRule="auto"/>
        <w:ind w:firstLine="624"/>
        <w:jc w:val="both"/>
        <w:rPr>
          <w:rFonts w:ascii="Times New Roman" w:hAnsi="Times New Roman" w:cs="Times New Roman"/>
          <w:i/>
          <w:iCs/>
          <w:color w:val="000000"/>
          <w:sz w:val="26"/>
          <w:szCs w:val="26"/>
        </w:rPr>
      </w:pPr>
      <w:r w:rsidRPr="00C5274B">
        <w:rPr>
          <w:rFonts w:ascii="Times New Roman" w:hAnsi="Times New Roman" w:cs="Times New Roman"/>
          <w:color w:val="000000"/>
          <w:sz w:val="26"/>
          <w:szCs w:val="26"/>
        </w:rPr>
        <w:t>Program jest finansowany ze środków własnych Gminy Gręboszów oraz dotacji z budżetu państwa otrzymanej w ramach dofinansowania wieloletniego rządowego programu „Posiłek w szkole i w domu” na lata 2019 - 2023</w:t>
      </w:r>
      <w:r w:rsidRPr="008238E6">
        <w:rPr>
          <w:rFonts w:ascii="Times New Roman" w:hAnsi="Times New Roman" w:cs="Times New Roman"/>
          <w:color w:val="000000"/>
          <w:sz w:val="26"/>
          <w:szCs w:val="26"/>
        </w:rPr>
        <w:t>. Łączna kwota świadczeń wyniosła</w:t>
      </w:r>
      <w:r w:rsidR="008238E6" w:rsidRPr="008238E6">
        <w:rPr>
          <w:rFonts w:ascii="Times New Roman" w:hAnsi="Times New Roman" w:cs="Times New Roman"/>
          <w:color w:val="000000"/>
          <w:sz w:val="26"/>
          <w:szCs w:val="26"/>
        </w:rPr>
        <w:t xml:space="preserve"> 101 660,00 zł (</w:t>
      </w:r>
      <w:r w:rsidRPr="008238E6">
        <w:rPr>
          <w:rFonts w:ascii="Times New Roman" w:hAnsi="Times New Roman" w:cs="Times New Roman"/>
          <w:color w:val="000000"/>
          <w:sz w:val="26"/>
          <w:szCs w:val="26"/>
        </w:rPr>
        <w:t>102 244,00 zł</w:t>
      </w:r>
      <w:r w:rsidR="008238E6" w:rsidRPr="008238E6">
        <w:rPr>
          <w:rFonts w:ascii="Times New Roman" w:hAnsi="Times New Roman" w:cs="Times New Roman"/>
          <w:color w:val="000000"/>
          <w:sz w:val="26"/>
          <w:szCs w:val="26"/>
        </w:rPr>
        <w:t xml:space="preserve"> w 2022</w:t>
      </w:r>
      <w:r w:rsidR="001E4692">
        <w:rPr>
          <w:rFonts w:ascii="Times New Roman" w:hAnsi="Times New Roman" w:cs="Times New Roman"/>
          <w:color w:val="000000"/>
          <w:sz w:val="26"/>
          <w:szCs w:val="26"/>
        </w:rPr>
        <w:t xml:space="preserve"> </w:t>
      </w:r>
      <w:r w:rsidR="008238E6" w:rsidRPr="008238E6">
        <w:rPr>
          <w:rFonts w:ascii="Times New Roman" w:hAnsi="Times New Roman" w:cs="Times New Roman"/>
          <w:color w:val="000000"/>
          <w:sz w:val="26"/>
          <w:szCs w:val="26"/>
        </w:rPr>
        <w:t>r.)</w:t>
      </w:r>
      <w:r w:rsidRPr="008238E6">
        <w:rPr>
          <w:rFonts w:ascii="Times New Roman" w:hAnsi="Times New Roman" w:cs="Times New Roman"/>
          <w:color w:val="000000"/>
          <w:sz w:val="26"/>
          <w:szCs w:val="26"/>
        </w:rPr>
        <w:t>, z tego dotacja, to kwota</w:t>
      </w:r>
      <w:r w:rsidR="008238E6" w:rsidRPr="008238E6">
        <w:rPr>
          <w:rFonts w:ascii="Times New Roman" w:hAnsi="Times New Roman" w:cs="Times New Roman"/>
          <w:color w:val="000000"/>
          <w:sz w:val="26"/>
          <w:szCs w:val="26"/>
        </w:rPr>
        <w:t xml:space="preserve"> 72 888,00 zł (</w:t>
      </w:r>
      <w:r w:rsidRPr="008238E6">
        <w:rPr>
          <w:rFonts w:ascii="Times New Roman" w:hAnsi="Times New Roman" w:cs="Times New Roman"/>
          <w:color w:val="000000"/>
          <w:sz w:val="26"/>
          <w:szCs w:val="26"/>
        </w:rPr>
        <w:t>81 547,00 zł</w:t>
      </w:r>
      <w:r w:rsidR="008238E6" w:rsidRPr="008238E6">
        <w:rPr>
          <w:rFonts w:ascii="Times New Roman" w:hAnsi="Times New Roman" w:cs="Times New Roman"/>
          <w:color w:val="000000"/>
          <w:sz w:val="26"/>
          <w:szCs w:val="26"/>
        </w:rPr>
        <w:t xml:space="preserve"> rok wcześniej)</w:t>
      </w:r>
      <w:r w:rsidRPr="008238E6">
        <w:rPr>
          <w:rFonts w:ascii="Times New Roman" w:hAnsi="Times New Roman" w:cs="Times New Roman"/>
          <w:color w:val="000000"/>
          <w:sz w:val="26"/>
          <w:szCs w:val="26"/>
        </w:rPr>
        <w:t>, a pozostałe środki pochodziły z budżetu własnego.</w:t>
      </w:r>
    </w:p>
    <w:p w14:paraId="46554C29" w14:textId="77777777" w:rsidR="00D378EB" w:rsidRDefault="00D378EB" w:rsidP="00D312A0">
      <w:pPr>
        <w:spacing w:after="0" w:line="276" w:lineRule="auto"/>
        <w:jc w:val="both"/>
        <w:rPr>
          <w:rFonts w:ascii="Times New Roman" w:hAnsi="Times New Roman" w:cs="Times New Roman"/>
          <w:b/>
          <w:bCs/>
          <w:i/>
          <w:iCs/>
          <w:sz w:val="26"/>
          <w:szCs w:val="26"/>
        </w:rPr>
      </w:pPr>
    </w:p>
    <w:p w14:paraId="2A0BDDC6" w14:textId="77777777" w:rsidR="009B676D" w:rsidRDefault="009B676D" w:rsidP="00D822EF">
      <w:pPr>
        <w:spacing w:line="276" w:lineRule="auto"/>
        <w:jc w:val="both"/>
        <w:rPr>
          <w:rFonts w:ascii="Times New Roman" w:hAnsi="Times New Roman" w:cs="Times New Roman"/>
          <w:b/>
          <w:bCs/>
          <w:sz w:val="26"/>
          <w:szCs w:val="26"/>
        </w:rPr>
      </w:pPr>
    </w:p>
    <w:p w14:paraId="2BD9D149" w14:textId="77777777" w:rsidR="009B676D" w:rsidRPr="0032102F" w:rsidRDefault="009B676D" w:rsidP="009B676D">
      <w:pPr>
        <w:spacing w:after="0" w:line="276" w:lineRule="auto"/>
        <w:ind w:firstLine="708"/>
        <w:jc w:val="both"/>
        <w:rPr>
          <w:rFonts w:ascii="Times New Roman" w:hAnsi="Times New Roman" w:cs="Times New Roman"/>
          <w:sz w:val="26"/>
          <w:szCs w:val="26"/>
        </w:rPr>
      </w:pPr>
      <w:r w:rsidRPr="0032102F">
        <w:rPr>
          <w:rFonts w:ascii="Times New Roman" w:hAnsi="Times New Roman" w:cs="Times New Roman"/>
          <w:b/>
          <w:bCs/>
          <w:sz w:val="26"/>
          <w:szCs w:val="26"/>
        </w:rPr>
        <w:t>W Gminnym Programie Wspierania Rodziny w Gminie Gręboszów na lata 2022 – 2024,</w:t>
      </w:r>
      <w:r w:rsidRPr="0032102F">
        <w:rPr>
          <w:rFonts w:ascii="Times New Roman" w:hAnsi="Times New Roman" w:cs="Times New Roman"/>
          <w:sz w:val="26"/>
          <w:szCs w:val="26"/>
        </w:rPr>
        <w:t xml:space="preserve"> realizowanym przez Gminny Ośrodek Pomocy Społecznej w 202</w:t>
      </w:r>
      <w:r>
        <w:rPr>
          <w:rFonts w:ascii="Times New Roman" w:hAnsi="Times New Roman" w:cs="Times New Roman"/>
          <w:sz w:val="26"/>
          <w:szCs w:val="26"/>
        </w:rPr>
        <w:t>3</w:t>
      </w:r>
      <w:r w:rsidRPr="0032102F">
        <w:rPr>
          <w:rFonts w:ascii="Times New Roman" w:hAnsi="Times New Roman" w:cs="Times New Roman"/>
          <w:sz w:val="26"/>
          <w:szCs w:val="26"/>
        </w:rPr>
        <w:t xml:space="preserve"> r., wykonywane były, następujące zadania:</w:t>
      </w:r>
    </w:p>
    <w:p w14:paraId="5E3EB6C2" w14:textId="77777777" w:rsidR="009B676D" w:rsidRPr="007115A3" w:rsidRDefault="009B676D" w:rsidP="009B676D">
      <w:pPr>
        <w:pStyle w:val="Akapitzlist"/>
        <w:numPr>
          <w:ilvl w:val="0"/>
          <w:numId w:val="5"/>
        </w:numPr>
        <w:spacing w:after="0" w:line="276" w:lineRule="auto"/>
        <w:jc w:val="both"/>
        <w:rPr>
          <w:rFonts w:ascii="Times New Roman" w:hAnsi="Times New Roman" w:cs="Times New Roman"/>
          <w:sz w:val="26"/>
          <w:szCs w:val="26"/>
        </w:rPr>
      </w:pPr>
      <w:r w:rsidRPr="007115A3">
        <w:rPr>
          <w:rFonts w:ascii="Times New Roman" w:hAnsi="Times New Roman" w:cs="Times New Roman"/>
          <w:sz w:val="26"/>
          <w:szCs w:val="26"/>
        </w:rPr>
        <w:t>tworzenie oraz rozwój systemu opieki nad dzieckiem, w tym placówki wsparcia dziennego,</w:t>
      </w:r>
    </w:p>
    <w:p w14:paraId="26F61721" w14:textId="77777777" w:rsidR="009B676D" w:rsidRPr="007115A3" w:rsidRDefault="009B676D" w:rsidP="009B676D">
      <w:pPr>
        <w:pStyle w:val="Akapitzlist"/>
        <w:numPr>
          <w:ilvl w:val="0"/>
          <w:numId w:val="5"/>
        </w:numPr>
        <w:spacing w:after="0" w:line="276" w:lineRule="auto"/>
        <w:jc w:val="both"/>
        <w:rPr>
          <w:rFonts w:ascii="Times New Roman" w:hAnsi="Times New Roman" w:cs="Times New Roman"/>
          <w:sz w:val="26"/>
          <w:szCs w:val="26"/>
        </w:rPr>
      </w:pPr>
      <w:r w:rsidRPr="007115A3">
        <w:rPr>
          <w:rFonts w:ascii="Times New Roman" w:hAnsi="Times New Roman" w:cs="Times New Roman"/>
          <w:sz w:val="26"/>
          <w:szCs w:val="26"/>
        </w:rPr>
        <w:t>praca z rodziną przeżywającą trudności w wypełnianiu funkcji opiekuńczo-wychowawczej poprzez zapewnienie im wsparcia i pomocy asystenta rodziny oraz dostęp do poradnictwa specjalistycznego,</w:t>
      </w:r>
    </w:p>
    <w:p w14:paraId="49E220FC" w14:textId="77777777" w:rsidR="009B676D" w:rsidRPr="004371E5" w:rsidRDefault="009B676D" w:rsidP="009B676D">
      <w:pPr>
        <w:pStyle w:val="Akapitzlist"/>
        <w:numPr>
          <w:ilvl w:val="0"/>
          <w:numId w:val="5"/>
        </w:numPr>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prowadzenie monitoringu w sytuacji dziecka z rodziny zagrożonej kryzysem lub przeżywającej trudności oraz </w:t>
      </w:r>
      <w:r w:rsidRPr="004371E5">
        <w:rPr>
          <w:rFonts w:ascii="Times New Roman" w:hAnsi="Times New Roman" w:cs="Times New Roman"/>
          <w:sz w:val="26"/>
          <w:szCs w:val="26"/>
        </w:rPr>
        <w:t>zapobieganie powstawaniu sytuacji kryzysowych wymagających interwencji oraz rozwiazywanie już istniejących,</w:t>
      </w:r>
    </w:p>
    <w:p w14:paraId="03182EC7" w14:textId="77777777" w:rsidR="009B676D" w:rsidRPr="004371E5" w:rsidRDefault="009B676D" w:rsidP="009B676D">
      <w:pPr>
        <w:pStyle w:val="Akapitzlist"/>
        <w:numPr>
          <w:ilvl w:val="0"/>
          <w:numId w:val="5"/>
        </w:numPr>
        <w:spacing w:after="0" w:line="276" w:lineRule="auto"/>
        <w:jc w:val="both"/>
        <w:rPr>
          <w:rFonts w:ascii="Times New Roman" w:hAnsi="Times New Roman" w:cs="Times New Roman"/>
          <w:sz w:val="26"/>
          <w:szCs w:val="26"/>
        </w:rPr>
      </w:pPr>
      <w:r w:rsidRPr="004371E5">
        <w:rPr>
          <w:rFonts w:ascii="Times New Roman" w:hAnsi="Times New Roman" w:cs="Times New Roman"/>
          <w:sz w:val="26"/>
          <w:szCs w:val="26"/>
        </w:rPr>
        <w:lastRenderedPageBreak/>
        <w:t>organizowanie szkoleń i tworzenie warunków do działania rodzin wspierających,</w:t>
      </w:r>
    </w:p>
    <w:p w14:paraId="51C749DB" w14:textId="77777777" w:rsidR="009B676D" w:rsidRPr="007115A3" w:rsidRDefault="009B676D" w:rsidP="009B676D">
      <w:pPr>
        <w:pStyle w:val="Akapitzlist"/>
        <w:numPr>
          <w:ilvl w:val="0"/>
          <w:numId w:val="5"/>
        </w:numPr>
        <w:spacing w:after="0" w:line="276" w:lineRule="auto"/>
        <w:jc w:val="both"/>
        <w:rPr>
          <w:rFonts w:ascii="Times New Roman" w:hAnsi="Times New Roman" w:cs="Times New Roman"/>
          <w:sz w:val="26"/>
          <w:szCs w:val="26"/>
        </w:rPr>
      </w:pPr>
      <w:r w:rsidRPr="007115A3">
        <w:rPr>
          <w:rFonts w:ascii="Times New Roman" w:hAnsi="Times New Roman" w:cs="Times New Roman"/>
          <w:sz w:val="26"/>
          <w:szCs w:val="26"/>
        </w:rPr>
        <w:t>tworzenie możliwości podnoszenia kwalifikacji przez asystenta rodziny oraz finansowanie kosztów z tym związanych,</w:t>
      </w:r>
    </w:p>
    <w:p w14:paraId="65692DED" w14:textId="77777777" w:rsidR="009B676D" w:rsidRPr="007115A3" w:rsidRDefault="009B676D" w:rsidP="009B676D">
      <w:pPr>
        <w:pStyle w:val="Akapitzlist"/>
        <w:numPr>
          <w:ilvl w:val="0"/>
          <w:numId w:val="5"/>
        </w:numPr>
        <w:spacing w:after="0" w:line="276" w:lineRule="auto"/>
        <w:jc w:val="both"/>
        <w:rPr>
          <w:rFonts w:ascii="Times New Roman" w:hAnsi="Times New Roman" w:cs="Times New Roman"/>
          <w:sz w:val="26"/>
          <w:szCs w:val="26"/>
        </w:rPr>
      </w:pPr>
      <w:r w:rsidRPr="007115A3">
        <w:rPr>
          <w:rFonts w:ascii="Times New Roman" w:hAnsi="Times New Roman" w:cs="Times New Roman"/>
          <w:sz w:val="26"/>
          <w:szCs w:val="26"/>
        </w:rPr>
        <w:t>finansowanie kosztów ponoszonych przez rodziny wspierając</w:t>
      </w:r>
      <w:r>
        <w:rPr>
          <w:rFonts w:ascii="Times New Roman" w:hAnsi="Times New Roman" w:cs="Times New Roman"/>
          <w:sz w:val="26"/>
          <w:szCs w:val="26"/>
        </w:rPr>
        <w:t>e,</w:t>
      </w:r>
    </w:p>
    <w:p w14:paraId="0F13C600" w14:textId="77777777" w:rsidR="009B676D" w:rsidRPr="007115A3" w:rsidRDefault="009B676D" w:rsidP="009B676D">
      <w:pPr>
        <w:pStyle w:val="Akapitzlist"/>
        <w:numPr>
          <w:ilvl w:val="0"/>
          <w:numId w:val="5"/>
        </w:numPr>
        <w:spacing w:before="240" w:after="0" w:line="276" w:lineRule="auto"/>
        <w:jc w:val="both"/>
        <w:rPr>
          <w:rFonts w:ascii="Times New Roman" w:hAnsi="Times New Roman" w:cs="Times New Roman"/>
          <w:sz w:val="26"/>
          <w:szCs w:val="26"/>
        </w:rPr>
      </w:pPr>
      <w:r w:rsidRPr="007115A3">
        <w:rPr>
          <w:rFonts w:ascii="Times New Roman" w:hAnsi="Times New Roman" w:cs="Times New Roman"/>
          <w:sz w:val="26"/>
          <w:szCs w:val="26"/>
        </w:rPr>
        <w:t>współfinansowanie pobytu dziecka w rodzinnej oraz instytucjonalnej pieczy zastępczej.</w:t>
      </w:r>
    </w:p>
    <w:p w14:paraId="049FACDE" w14:textId="77777777" w:rsidR="009B676D" w:rsidRPr="00544A29" w:rsidRDefault="009B676D" w:rsidP="009B676D">
      <w:pPr>
        <w:spacing w:before="240" w:after="0" w:line="276" w:lineRule="auto"/>
        <w:ind w:firstLine="708"/>
        <w:jc w:val="both"/>
        <w:rPr>
          <w:rFonts w:ascii="Times New Roman" w:hAnsi="Times New Roman" w:cs="Times New Roman"/>
          <w:sz w:val="26"/>
          <w:szCs w:val="26"/>
        </w:rPr>
      </w:pPr>
      <w:r w:rsidRPr="00544A29">
        <w:rPr>
          <w:rFonts w:ascii="Times New Roman" w:hAnsi="Times New Roman" w:cs="Times New Roman"/>
          <w:sz w:val="26"/>
          <w:szCs w:val="26"/>
        </w:rPr>
        <w:t>Głównym celem programu jest rozwinięcie wielopłaszczyznowych działań zmierzających do kompleksowej pomocy dziecku i rodzinie, przywracanie rodzinom zdolności do przezwyciężania ich problemów opiekuńczo-wychowawczych oraz kształtowanie skutecznej współpracy z organizacjami i instytucjami zajmującymi się rodziną.</w:t>
      </w:r>
    </w:p>
    <w:p w14:paraId="7CB78355" w14:textId="0C73FC4D" w:rsidR="009B676D" w:rsidRPr="009C08C9" w:rsidRDefault="009B676D" w:rsidP="009B676D">
      <w:pPr>
        <w:spacing w:before="240" w:after="0" w:line="276" w:lineRule="auto"/>
        <w:ind w:firstLine="708"/>
        <w:jc w:val="both"/>
        <w:rPr>
          <w:rFonts w:ascii="Times New Roman" w:hAnsi="Times New Roman" w:cs="Times New Roman"/>
          <w:i/>
          <w:iCs/>
          <w:sz w:val="26"/>
          <w:szCs w:val="26"/>
        </w:rPr>
      </w:pPr>
      <w:r w:rsidRPr="00D54AC2">
        <w:rPr>
          <w:rFonts w:ascii="Times New Roman" w:hAnsi="Times New Roman" w:cs="Times New Roman"/>
          <w:sz w:val="26"/>
          <w:szCs w:val="26"/>
        </w:rPr>
        <w:t xml:space="preserve">Pomocą społeczną udzieloną przez GOPS objętych było łącznie 51 rodzin </w:t>
      </w:r>
      <w:r w:rsidRPr="00D54AC2">
        <w:rPr>
          <w:rFonts w:ascii="Times New Roman" w:hAnsi="Times New Roman" w:cs="Times New Roman"/>
          <w:sz w:val="26"/>
          <w:szCs w:val="26"/>
        </w:rPr>
        <w:br/>
        <w:t>(</w:t>
      </w:r>
      <w:r w:rsidR="00900D41">
        <w:rPr>
          <w:rFonts w:ascii="Times New Roman" w:hAnsi="Times New Roman" w:cs="Times New Roman"/>
          <w:sz w:val="26"/>
          <w:szCs w:val="26"/>
        </w:rPr>
        <w:t>-15 w stosunku do</w:t>
      </w:r>
      <w:r w:rsidRPr="00D54AC2">
        <w:rPr>
          <w:rFonts w:ascii="Times New Roman" w:hAnsi="Times New Roman" w:cs="Times New Roman"/>
          <w:sz w:val="26"/>
          <w:szCs w:val="26"/>
        </w:rPr>
        <w:t xml:space="preserve"> 2022 r.) liczących 117 osób (</w:t>
      </w:r>
      <w:r w:rsidR="00900D41">
        <w:rPr>
          <w:rFonts w:ascii="Times New Roman" w:hAnsi="Times New Roman" w:cs="Times New Roman"/>
          <w:sz w:val="26"/>
          <w:szCs w:val="26"/>
        </w:rPr>
        <w:t>-33</w:t>
      </w:r>
      <w:r w:rsidRPr="00D54AC2">
        <w:rPr>
          <w:rFonts w:ascii="Times New Roman" w:hAnsi="Times New Roman" w:cs="Times New Roman"/>
          <w:sz w:val="26"/>
          <w:szCs w:val="26"/>
        </w:rPr>
        <w:t>), co stanowiło 3,71% (</w:t>
      </w:r>
      <w:r w:rsidR="00900D41">
        <w:rPr>
          <w:rFonts w:ascii="Times New Roman" w:hAnsi="Times New Roman" w:cs="Times New Roman"/>
          <w:sz w:val="26"/>
          <w:szCs w:val="26"/>
        </w:rPr>
        <w:t>-1,00%</w:t>
      </w:r>
      <w:r w:rsidRPr="00D54AC2">
        <w:rPr>
          <w:rFonts w:ascii="Times New Roman" w:hAnsi="Times New Roman" w:cs="Times New Roman"/>
          <w:sz w:val="26"/>
          <w:szCs w:val="26"/>
        </w:rPr>
        <w:t>) ogólnej liczby osób zameldowanych w gminie, w tym 15 (</w:t>
      </w:r>
      <w:r w:rsidR="00900D41">
        <w:rPr>
          <w:rFonts w:ascii="Times New Roman" w:hAnsi="Times New Roman" w:cs="Times New Roman"/>
          <w:sz w:val="26"/>
          <w:szCs w:val="26"/>
        </w:rPr>
        <w:t>-7</w:t>
      </w:r>
      <w:r w:rsidRPr="00D54AC2">
        <w:rPr>
          <w:rFonts w:ascii="Times New Roman" w:hAnsi="Times New Roman" w:cs="Times New Roman"/>
          <w:sz w:val="26"/>
          <w:szCs w:val="26"/>
        </w:rPr>
        <w:t>) rodzin posiadających dzieci, stanowiących 29,49% (</w:t>
      </w:r>
      <w:r w:rsidR="00900D41">
        <w:rPr>
          <w:rFonts w:ascii="Times New Roman" w:hAnsi="Times New Roman" w:cs="Times New Roman"/>
          <w:sz w:val="26"/>
          <w:szCs w:val="26"/>
        </w:rPr>
        <w:t>-3,84</w:t>
      </w:r>
      <w:r w:rsidRPr="00D54AC2">
        <w:rPr>
          <w:rFonts w:ascii="Times New Roman" w:hAnsi="Times New Roman" w:cs="Times New Roman"/>
          <w:sz w:val="26"/>
          <w:szCs w:val="26"/>
        </w:rPr>
        <w:t>%) ogółu rodzin objętych pomocą. W tej kategorii rodzin znajdowało się 6 (</w:t>
      </w:r>
      <w:r w:rsidR="00900D41">
        <w:rPr>
          <w:rFonts w:ascii="Times New Roman" w:hAnsi="Times New Roman" w:cs="Times New Roman"/>
          <w:sz w:val="26"/>
          <w:szCs w:val="26"/>
        </w:rPr>
        <w:t>-1</w:t>
      </w:r>
      <w:r w:rsidRPr="00D54AC2">
        <w:rPr>
          <w:rFonts w:ascii="Times New Roman" w:hAnsi="Times New Roman" w:cs="Times New Roman"/>
          <w:sz w:val="26"/>
          <w:szCs w:val="26"/>
        </w:rPr>
        <w:t>) rodzin wielodzietnych (troje i więcej dzieci) oraz 4 (</w:t>
      </w:r>
      <w:r w:rsidR="00900D41">
        <w:rPr>
          <w:rFonts w:ascii="Times New Roman" w:hAnsi="Times New Roman" w:cs="Times New Roman"/>
          <w:sz w:val="26"/>
          <w:szCs w:val="26"/>
        </w:rPr>
        <w:t>b.z.</w:t>
      </w:r>
      <w:r w:rsidRPr="00D54AC2">
        <w:rPr>
          <w:rFonts w:ascii="Times New Roman" w:hAnsi="Times New Roman" w:cs="Times New Roman"/>
          <w:sz w:val="26"/>
          <w:szCs w:val="26"/>
        </w:rPr>
        <w:t>) rodziny niepełne</w:t>
      </w:r>
      <w:r w:rsidRPr="009D7349">
        <w:rPr>
          <w:rFonts w:ascii="Times New Roman" w:hAnsi="Times New Roman" w:cs="Times New Roman"/>
          <w:sz w:val="26"/>
          <w:szCs w:val="26"/>
        </w:rPr>
        <w:t>. Pomocą objęto mniej rodzin emerytów i rencistów</w:t>
      </w:r>
      <w:r w:rsidR="00154C0C">
        <w:rPr>
          <w:rFonts w:ascii="Times New Roman" w:hAnsi="Times New Roman" w:cs="Times New Roman"/>
          <w:sz w:val="26"/>
          <w:szCs w:val="26"/>
        </w:rPr>
        <w:t>,</w:t>
      </w:r>
      <w:r w:rsidRPr="009D7349">
        <w:rPr>
          <w:rFonts w:ascii="Times New Roman" w:hAnsi="Times New Roman" w:cs="Times New Roman"/>
          <w:sz w:val="26"/>
          <w:szCs w:val="26"/>
        </w:rPr>
        <w:t xml:space="preserve"> co było spowodowane podniesieniem świadczeń.</w:t>
      </w:r>
    </w:p>
    <w:p w14:paraId="2736470C" w14:textId="4F2E594D" w:rsidR="009B676D" w:rsidRPr="002E5CFF" w:rsidRDefault="009B676D" w:rsidP="00C44800">
      <w:pPr>
        <w:spacing w:before="240" w:line="276" w:lineRule="auto"/>
        <w:ind w:firstLine="708"/>
        <w:jc w:val="both"/>
        <w:rPr>
          <w:rFonts w:ascii="Times New Roman" w:hAnsi="Times New Roman" w:cs="Times New Roman"/>
          <w:sz w:val="26"/>
          <w:szCs w:val="26"/>
        </w:rPr>
      </w:pPr>
      <w:r w:rsidRPr="002E5CFF">
        <w:rPr>
          <w:rFonts w:ascii="Times New Roman" w:hAnsi="Times New Roman" w:cs="Times New Roman"/>
          <w:sz w:val="26"/>
          <w:szCs w:val="26"/>
        </w:rPr>
        <w:t>Na początku roku szacowano, że 18 rodzin, liczących 47 osób było zagrożonych ubóstwem, zaś pod koniec roku grupa ta liczyła 23 (</w:t>
      </w:r>
      <w:r w:rsidR="007E6C90">
        <w:rPr>
          <w:rFonts w:ascii="Times New Roman" w:hAnsi="Times New Roman" w:cs="Times New Roman"/>
          <w:sz w:val="26"/>
          <w:szCs w:val="26"/>
        </w:rPr>
        <w:t>-3</w:t>
      </w:r>
      <w:r w:rsidRPr="002E5CFF">
        <w:rPr>
          <w:rFonts w:ascii="Times New Roman" w:hAnsi="Times New Roman" w:cs="Times New Roman"/>
          <w:sz w:val="26"/>
          <w:szCs w:val="26"/>
        </w:rPr>
        <w:t>) rodzin, liczących 61</w:t>
      </w:r>
      <w:r w:rsidR="008010DE">
        <w:rPr>
          <w:rFonts w:ascii="Times New Roman" w:hAnsi="Times New Roman" w:cs="Times New Roman"/>
          <w:sz w:val="26"/>
          <w:szCs w:val="26"/>
        </w:rPr>
        <w:t> </w:t>
      </w:r>
      <w:r w:rsidRPr="002E5CFF">
        <w:rPr>
          <w:rFonts w:ascii="Times New Roman" w:hAnsi="Times New Roman" w:cs="Times New Roman"/>
          <w:sz w:val="26"/>
          <w:szCs w:val="26"/>
        </w:rPr>
        <w:t>(</w:t>
      </w:r>
      <w:r w:rsidR="007E6C90">
        <w:rPr>
          <w:rFonts w:ascii="Times New Roman" w:hAnsi="Times New Roman" w:cs="Times New Roman"/>
          <w:sz w:val="26"/>
          <w:szCs w:val="26"/>
        </w:rPr>
        <w:t>-14</w:t>
      </w:r>
      <w:r w:rsidRPr="002E5CFF">
        <w:rPr>
          <w:rFonts w:ascii="Times New Roman" w:hAnsi="Times New Roman" w:cs="Times New Roman"/>
          <w:sz w:val="26"/>
          <w:szCs w:val="26"/>
        </w:rPr>
        <w:t xml:space="preserve">) osób. Przyczyną było zwiększenie kosztów życia i leczenia. Liczba osób bezrobotnych wynosiła 82 (+10) osoby, w tym 51 (+9) kobiet. Prawo do zasiłku miało 37 (+24) osób, natomiast pozostałe miały status osób długotrwale bezrobotnych. </w:t>
      </w:r>
    </w:p>
    <w:p w14:paraId="685051E0" w14:textId="7E7E3972" w:rsidR="009B676D" w:rsidRPr="002A10FB" w:rsidRDefault="009B676D" w:rsidP="00C44800">
      <w:pPr>
        <w:spacing w:line="276" w:lineRule="auto"/>
        <w:ind w:firstLine="708"/>
        <w:jc w:val="both"/>
        <w:rPr>
          <w:rFonts w:ascii="Times New Roman" w:hAnsi="Times New Roman" w:cs="Times New Roman"/>
          <w:sz w:val="26"/>
          <w:szCs w:val="26"/>
        </w:rPr>
      </w:pPr>
      <w:r w:rsidRPr="002A10FB">
        <w:rPr>
          <w:rFonts w:ascii="Times New Roman" w:hAnsi="Times New Roman" w:cs="Times New Roman"/>
          <w:sz w:val="26"/>
          <w:szCs w:val="26"/>
        </w:rPr>
        <w:t>Rodziny objęte pomocą korzystały z Punktu Informacyjno-Konsultacyjnego, w</w:t>
      </w:r>
      <w:r w:rsidR="008010DE">
        <w:rPr>
          <w:rFonts w:ascii="Times New Roman" w:hAnsi="Times New Roman" w:cs="Times New Roman"/>
          <w:sz w:val="26"/>
          <w:szCs w:val="26"/>
        </w:rPr>
        <w:t> </w:t>
      </w:r>
      <w:r w:rsidRPr="002A10FB">
        <w:rPr>
          <w:rFonts w:ascii="Times New Roman" w:hAnsi="Times New Roman" w:cs="Times New Roman"/>
          <w:sz w:val="26"/>
          <w:szCs w:val="26"/>
        </w:rPr>
        <w:t>którym udzielono 171 (</w:t>
      </w:r>
      <w:r w:rsidR="00A9638A">
        <w:rPr>
          <w:rFonts w:ascii="Times New Roman" w:hAnsi="Times New Roman" w:cs="Times New Roman"/>
          <w:sz w:val="26"/>
          <w:szCs w:val="26"/>
        </w:rPr>
        <w:t>-32</w:t>
      </w:r>
      <w:r w:rsidRPr="002A10FB">
        <w:rPr>
          <w:rFonts w:ascii="Times New Roman" w:hAnsi="Times New Roman" w:cs="Times New Roman"/>
          <w:sz w:val="26"/>
          <w:szCs w:val="26"/>
        </w:rPr>
        <w:t>) porad specjalistycznych, w tym 71 (-25) przez terapeutę ds. uzależnień, 55 (+4) przez psychologa, 13 (-21) przez prawnika oraz 32 (-10) przez pracownika socjalnego. Pomocy prawniczej udzielano także w Urzędzie Gminy w</w:t>
      </w:r>
      <w:r w:rsidR="008010DE">
        <w:rPr>
          <w:rFonts w:ascii="Times New Roman" w:hAnsi="Times New Roman" w:cs="Times New Roman"/>
          <w:sz w:val="26"/>
          <w:szCs w:val="26"/>
        </w:rPr>
        <w:t> </w:t>
      </w:r>
      <w:r w:rsidRPr="002A10FB">
        <w:rPr>
          <w:rFonts w:ascii="Times New Roman" w:hAnsi="Times New Roman" w:cs="Times New Roman"/>
          <w:sz w:val="26"/>
          <w:szCs w:val="26"/>
        </w:rPr>
        <w:t>Gręboszowie oraz Punkcie Interwencji Kryzysowych w Dąbrowie Tarnowskiej. Specjaliści pełnili dyżury dwa razy w miesiącu, a roczny koszt ich zatrudnienia wyniósł 23 321,10 zł (18 120,12 zł rok wcześniej), w tym 5 280,00 zł (4 800 zł w 2022 r.) ze</w:t>
      </w:r>
      <w:r w:rsidR="008010DE">
        <w:rPr>
          <w:rFonts w:ascii="Times New Roman" w:hAnsi="Times New Roman" w:cs="Times New Roman"/>
          <w:sz w:val="26"/>
          <w:szCs w:val="26"/>
        </w:rPr>
        <w:t> </w:t>
      </w:r>
      <w:r w:rsidRPr="002A10FB">
        <w:rPr>
          <w:rFonts w:ascii="Times New Roman" w:hAnsi="Times New Roman" w:cs="Times New Roman"/>
          <w:sz w:val="26"/>
          <w:szCs w:val="26"/>
        </w:rPr>
        <w:t>środków GKRPAiPA oraz 12 841,00 zł dotacji.</w:t>
      </w:r>
    </w:p>
    <w:p w14:paraId="6C61F941" w14:textId="4B002330" w:rsidR="009B676D" w:rsidRPr="004C737F" w:rsidRDefault="009B676D" w:rsidP="00C44800">
      <w:pPr>
        <w:spacing w:line="276" w:lineRule="auto"/>
        <w:ind w:firstLine="708"/>
        <w:jc w:val="both"/>
        <w:rPr>
          <w:rFonts w:ascii="Times New Roman" w:hAnsi="Times New Roman" w:cs="Times New Roman"/>
          <w:sz w:val="26"/>
          <w:szCs w:val="26"/>
        </w:rPr>
      </w:pPr>
      <w:r w:rsidRPr="004C737F">
        <w:rPr>
          <w:rFonts w:ascii="Times New Roman" w:hAnsi="Times New Roman" w:cs="Times New Roman"/>
          <w:sz w:val="26"/>
          <w:szCs w:val="26"/>
        </w:rPr>
        <w:t xml:space="preserve">Asystent Rodziny będący formą wsparcia skierowaną do rodzin, które według wiedzy ośrodka, przeżywają trudności opiekuńczo-wychowawcze, obejmował wsparciem 3 rodziny, w których było 9 dzieci. Najczęstszymi powodami przyznania asystenta rodziny była bezradność w sprawach opiekuńczo-wychowawczych połączona z kłopotami w prowadzeniu gospodarstwa domowego. Kolejne powody to bezrobocie, a następnie niepełnosprawność i długotrwała lub ciężka choroba, ubóstwo i alkoholizm. </w:t>
      </w:r>
      <w:r w:rsidRPr="004C737F">
        <w:rPr>
          <w:rFonts w:ascii="Times New Roman" w:hAnsi="Times New Roman" w:cs="Times New Roman"/>
          <w:sz w:val="26"/>
          <w:szCs w:val="26"/>
        </w:rPr>
        <w:lastRenderedPageBreak/>
        <w:t>Przy czym należy stwierdzić, że najczęściej w rodzinie występuje kilka przyczyn jednocześnie.</w:t>
      </w:r>
    </w:p>
    <w:p w14:paraId="05A42EA0" w14:textId="7A90A466" w:rsidR="009B676D" w:rsidRPr="006C0913" w:rsidRDefault="009B676D" w:rsidP="00C44800">
      <w:pPr>
        <w:spacing w:line="276" w:lineRule="auto"/>
        <w:ind w:firstLine="708"/>
        <w:jc w:val="both"/>
        <w:rPr>
          <w:rFonts w:ascii="Times New Roman" w:hAnsi="Times New Roman" w:cs="Times New Roman"/>
          <w:sz w:val="26"/>
          <w:szCs w:val="26"/>
        </w:rPr>
      </w:pPr>
      <w:r w:rsidRPr="006C0913">
        <w:rPr>
          <w:rFonts w:ascii="Times New Roman" w:hAnsi="Times New Roman" w:cs="Times New Roman"/>
          <w:sz w:val="26"/>
          <w:szCs w:val="26"/>
        </w:rPr>
        <w:t>W celu wsparcia rodziny, dziecko może zostać objęte opieką i wychowaniem w</w:t>
      </w:r>
      <w:r w:rsidR="008010DE">
        <w:rPr>
          <w:rFonts w:ascii="Times New Roman" w:hAnsi="Times New Roman" w:cs="Times New Roman"/>
          <w:sz w:val="26"/>
          <w:szCs w:val="26"/>
        </w:rPr>
        <w:t> </w:t>
      </w:r>
      <w:r w:rsidRPr="006C0913">
        <w:rPr>
          <w:rFonts w:ascii="Times New Roman" w:hAnsi="Times New Roman" w:cs="Times New Roman"/>
          <w:sz w:val="26"/>
          <w:szCs w:val="26"/>
        </w:rPr>
        <w:t>placówce wsparcia dziennego. Placówka wsparcia dziennego współpracuje z</w:t>
      </w:r>
      <w:r w:rsidR="008010DE">
        <w:rPr>
          <w:rFonts w:ascii="Times New Roman" w:hAnsi="Times New Roman" w:cs="Times New Roman"/>
          <w:sz w:val="26"/>
          <w:szCs w:val="26"/>
        </w:rPr>
        <w:t> </w:t>
      </w:r>
      <w:r w:rsidRPr="006C0913">
        <w:rPr>
          <w:rFonts w:ascii="Times New Roman" w:hAnsi="Times New Roman" w:cs="Times New Roman"/>
          <w:sz w:val="26"/>
          <w:szCs w:val="26"/>
        </w:rPr>
        <w:t>rodzicami lub opiekunami dziecka, a także z placówkami oświatowymi i podmiotami leczniczymi. Placówka objęła pomocą 14 dzieci oraz młodzieży i prowadzona jest w</w:t>
      </w:r>
      <w:r w:rsidR="008010DE">
        <w:rPr>
          <w:rFonts w:ascii="Times New Roman" w:hAnsi="Times New Roman" w:cs="Times New Roman"/>
          <w:sz w:val="26"/>
          <w:szCs w:val="26"/>
        </w:rPr>
        <w:t> </w:t>
      </w:r>
      <w:r w:rsidRPr="006C0913">
        <w:rPr>
          <w:rFonts w:ascii="Times New Roman" w:hAnsi="Times New Roman" w:cs="Times New Roman"/>
          <w:sz w:val="26"/>
          <w:szCs w:val="26"/>
        </w:rPr>
        <w:t xml:space="preserve">formie opiekuńczej 5 razy w tygodniu, przez 4 godziny dziennie. </w:t>
      </w:r>
    </w:p>
    <w:p w14:paraId="069D54EB" w14:textId="4DBF8D78" w:rsidR="009B676D" w:rsidRPr="00005DD5" w:rsidRDefault="009B676D" w:rsidP="00C44800">
      <w:pPr>
        <w:spacing w:line="276" w:lineRule="auto"/>
        <w:ind w:firstLine="708"/>
        <w:jc w:val="both"/>
        <w:rPr>
          <w:rFonts w:ascii="Times New Roman" w:hAnsi="Times New Roman" w:cs="Times New Roman"/>
          <w:sz w:val="26"/>
          <w:szCs w:val="26"/>
        </w:rPr>
      </w:pPr>
      <w:r w:rsidRPr="00005DD5">
        <w:rPr>
          <w:rFonts w:ascii="Times New Roman" w:hAnsi="Times New Roman" w:cs="Times New Roman"/>
          <w:sz w:val="26"/>
          <w:szCs w:val="26"/>
        </w:rPr>
        <w:t>Podobnie jak rok wcześniej, z uwagi na brak chętnych rodzin wspierających, w</w:t>
      </w:r>
      <w:r w:rsidR="008010DE">
        <w:rPr>
          <w:rFonts w:ascii="Times New Roman" w:hAnsi="Times New Roman" w:cs="Times New Roman"/>
          <w:sz w:val="26"/>
          <w:szCs w:val="26"/>
        </w:rPr>
        <w:t> </w:t>
      </w:r>
      <w:r w:rsidRPr="00005DD5">
        <w:rPr>
          <w:rFonts w:ascii="Times New Roman" w:hAnsi="Times New Roman" w:cs="Times New Roman"/>
          <w:sz w:val="26"/>
          <w:szCs w:val="26"/>
        </w:rPr>
        <w:t>2023 roku, nie realizowano umów, których celem byłoby wspieranie i podnoszenie zdolności wypełniania funkcji rodzicielskich. Nie poniesiono też wydatków związanych z pobytem dzieci w rodzinnej lub instytucjonalnej pieczy zastępczej.</w:t>
      </w:r>
    </w:p>
    <w:p w14:paraId="5CCF75F7" w14:textId="579737D0" w:rsidR="009B676D" w:rsidRPr="00220B1C" w:rsidRDefault="009B676D" w:rsidP="00C44800">
      <w:pPr>
        <w:spacing w:line="276" w:lineRule="auto"/>
        <w:ind w:firstLine="708"/>
        <w:jc w:val="both"/>
        <w:rPr>
          <w:rFonts w:ascii="Times New Roman" w:hAnsi="Times New Roman" w:cs="Times New Roman"/>
          <w:sz w:val="26"/>
          <w:szCs w:val="26"/>
        </w:rPr>
      </w:pPr>
      <w:r w:rsidRPr="00220B1C">
        <w:rPr>
          <w:rFonts w:ascii="Times New Roman" w:hAnsi="Times New Roman" w:cs="Times New Roman"/>
          <w:sz w:val="26"/>
          <w:szCs w:val="26"/>
        </w:rPr>
        <w:t>Ponadto realizowano także zadania wynikające z uregulowań prawnych innych niż ustawa o wspieraniu rodziny i systemie pieczy zastępczej, przyczyniające się do</w:t>
      </w:r>
      <w:r w:rsidR="008010DE">
        <w:rPr>
          <w:rFonts w:ascii="Times New Roman" w:hAnsi="Times New Roman" w:cs="Times New Roman"/>
          <w:sz w:val="26"/>
          <w:szCs w:val="26"/>
        </w:rPr>
        <w:t> </w:t>
      </w:r>
      <w:r w:rsidRPr="00220B1C">
        <w:rPr>
          <w:rFonts w:ascii="Times New Roman" w:hAnsi="Times New Roman" w:cs="Times New Roman"/>
          <w:sz w:val="26"/>
          <w:szCs w:val="26"/>
        </w:rPr>
        <w:t xml:space="preserve">realizacji celów „Gminnego Programu Wspierania Rodziny w Gminie Gręboszów na lata 2022-2024”. </w:t>
      </w:r>
    </w:p>
    <w:p w14:paraId="1DED6038" w14:textId="77777777" w:rsidR="009B676D" w:rsidRPr="001A1F61" w:rsidRDefault="009B676D" w:rsidP="00C44800">
      <w:pPr>
        <w:spacing w:line="276" w:lineRule="auto"/>
        <w:ind w:firstLine="708"/>
        <w:jc w:val="both"/>
        <w:rPr>
          <w:rFonts w:ascii="Times New Roman" w:hAnsi="Times New Roman" w:cs="Times New Roman"/>
          <w:sz w:val="26"/>
          <w:szCs w:val="26"/>
        </w:rPr>
      </w:pPr>
      <w:r w:rsidRPr="001A1F61">
        <w:rPr>
          <w:rFonts w:ascii="Times New Roman" w:hAnsi="Times New Roman" w:cs="Times New Roman"/>
          <w:sz w:val="26"/>
          <w:szCs w:val="26"/>
        </w:rPr>
        <w:t>Szczegóły i obszerne dane dotyczące realizacji Programu zawiera odrębne Sprawozdanie opracowane i przedstawione przez Kierownika GOPS-u w Gręboszowie, na sesji w dniu 28 maja 2024 r.</w:t>
      </w:r>
    </w:p>
    <w:p w14:paraId="2EABF853" w14:textId="77777777" w:rsidR="009B676D" w:rsidRDefault="009B676D" w:rsidP="00D822EF">
      <w:pPr>
        <w:spacing w:line="276" w:lineRule="auto"/>
        <w:jc w:val="both"/>
        <w:rPr>
          <w:rFonts w:ascii="Times New Roman" w:hAnsi="Times New Roman" w:cs="Times New Roman"/>
          <w:b/>
          <w:bCs/>
          <w:sz w:val="26"/>
          <w:szCs w:val="26"/>
        </w:rPr>
      </w:pPr>
    </w:p>
    <w:p w14:paraId="56844863" w14:textId="77777777" w:rsidR="009B676D" w:rsidRDefault="009B676D" w:rsidP="006A7DA0">
      <w:pPr>
        <w:spacing w:line="276" w:lineRule="auto"/>
        <w:ind w:firstLine="708"/>
        <w:jc w:val="both"/>
        <w:rPr>
          <w:rFonts w:ascii="Times New Roman" w:hAnsi="Times New Roman" w:cs="Times New Roman"/>
          <w:b/>
          <w:bCs/>
          <w:sz w:val="26"/>
          <w:szCs w:val="26"/>
        </w:rPr>
      </w:pPr>
    </w:p>
    <w:p w14:paraId="219A3884" w14:textId="316D47A9" w:rsidR="006A7DA0" w:rsidRPr="006A7DA0" w:rsidRDefault="006A7DA0" w:rsidP="006A7DA0">
      <w:pPr>
        <w:spacing w:line="276" w:lineRule="auto"/>
        <w:ind w:firstLine="708"/>
        <w:jc w:val="both"/>
        <w:rPr>
          <w:rFonts w:ascii="Times New Roman" w:hAnsi="Times New Roman" w:cs="Times New Roman"/>
          <w:sz w:val="26"/>
          <w:szCs w:val="26"/>
        </w:rPr>
      </w:pPr>
      <w:r w:rsidRPr="006A7DA0">
        <w:rPr>
          <w:rFonts w:ascii="Times New Roman" w:hAnsi="Times New Roman" w:cs="Times New Roman"/>
          <w:b/>
          <w:bCs/>
          <w:sz w:val="26"/>
          <w:szCs w:val="26"/>
        </w:rPr>
        <w:t>Gminny Program Profilaktyki i Rozwiązywania Problemów Alkoholowych oraz Przeciwdziałania Narkomanii Gminy Gręboszów na</w:t>
      </w:r>
      <w:r w:rsidR="00B24798">
        <w:rPr>
          <w:rFonts w:ascii="Times New Roman" w:hAnsi="Times New Roman" w:cs="Times New Roman"/>
          <w:b/>
          <w:bCs/>
          <w:sz w:val="26"/>
          <w:szCs w:val="26"/>
        </w:rPr>
        <w:t xml:space="preserve"> lata</w:t>
      </w:r>
      <w:r w:rsidRPr="006A7DA0">
        <w:rPr>
          <w:rFonts w:ascii="Times New Roman" w:hAnsi="Times New Roman" w:cs="Times New Roman"/>
          <w:b/>
          <w:bCs/>
          <w:sz w:val="26"/>
          <w:szCs w:val="26"/>
        </w:rPr>
        <w:t xml:space="preserve"> 202</w:t>
      </w:r>
      <w:r w:rsidR="00B24798">
        <w:rPr>
          <w:rFonts w:ascii="Times New Roman" w:hAnsi="Times New Roman" w:cs="Times New Roman"/>
          <w:b/>
          <w:bCs/>
          <w:sz w:val="26"/>
          <w:szCs w:val="26"/>
        </w:rPr>
        <w:t>2-2023</w:t>
      </w:r>
      <w:r w:rsidRPr="006A7DA0">
        <w:rPr>
          <w:rFonts w:ascii="Times New Roman" w:hAnsi="Times New Roman" w:cs="Times New Roman"/>
          <w:b/>
          <w:bCs/>
          <w:sz w:val="26"/>
          <w:szCs w:val="26"/>
        </w:rPr>
        <w:t>,</w:t>
      </w:r>
      <w:r w:rsidRPr="006A7DA0">
        <w:rPr>
          <w:rFonts w:ascii="Times New Roman" w:hAnsi="Times New Roman" w:cs="Times New Roman"/>
          <w:sz w:val="26"/>
          <w:szCs w:val="26"/>
        </w:rPr>
        <w:t xml:space="preserve"> określał lokalną strategię w zakresie profilaktyki oraz minimalizacji szkód społecznych i</w:t>
      </w:r>
      <w:r w:rsidR="008010DE">
        <w:rPr>
          <w:rFonts w:ascii="Times New Roman" w:hAnsi="Times New Roman" w:cs="Times New Roman"/>
          <w:sz w:val="26"/>
          <w:szCs w:val="26"/>
        </w:rPr>
        <w:t> </w:t>
      </w:r>
      <w:r w:rsidRPr="006A7DA0">
        <w:rPr>
          <w:rFonts w:ascii="Times New Roman" w:hAnsi="Times New Roman" w:cs="Times New Roman"/>
          <w:sz w:val="26"/>
          <w:szCs w:val="26"/>
        </w:rPr>
        <w:t>indywidulanych wynikających z nadużywania alkoholu i innych środków psychoaktywnych. Zawierał działania realizowane przez Gminę z uwzględnieniem wymogów ustawowych i celów operacyjnych dotyczących profilaktyki oraz rozwiązywania problemów alkoholowych, a także przeciwdziałania narkomanii określonych w Narodowym Programie Zdrowia i realizowany był ze środków finansowych pochodzących z opłat za zezwolenia na sprzedaż napojów alkoholowych wnoszonych przez właścicieli punktów ich sprzedaży.</w:t>
      </w:r>
    </w:p>
    <w:p w14:paraId="3476F752" w14:textId="4862F204" w:rsidR="006A7DA0" w:rsidRPr="006A7DA0" w:rsidRDefault="006A7DA0" w:rsidP="006A7DA0">
      <w:pPr>
        <w:spacing w:line="276" w:lineRule="auto"/>
        <w:ind w:firstLine="708"/>
        <w:jc w:val="both"/>
        <w:rPr>
          <w:rFonts w:ascii="Times New Roman" w:hAnsi="Times New Roman" w:cs="Times New Roman"/>
          <w:sz w:val="26"/>
          <w:szCs w:val="26"/>
        </w:rPr>
      </w:pPr>
      <w:r w:rsidRPr="006A7DA0">
        <w:rPr>
          <w:rFonts w:ascii="Times New Roman" w:hAnsi="Times New Roman" w:cs="Times New Roman"/>
          <w:sz w:val="26"/>
          <w:szCs w:val="26"/>
        </w:rPr>
        <w:t>Zadania ujęte w programie obejmowały:</w:t>
      </w:r>
    </w:p>
    <w:p w14:paraId="52FAD6AF" w14:textId="77777777" w:rsidR="006A7DA0" w:rsidRPr="006A7DA0" w:rsidRDefault="006A7DA0" w:rsidP="006A7DA0">
      <w:pPr>
        <w:pStyle w:val="Akapitzlist"/>
        <w:numPr>
          <w:ilvl w:val="0"/>
          <w:numId w:val="55"/>
        </w:numPr>
        <w:suppressAutoHyphens/>
        <w:autoSpaceDN w:val="0"/>
        <w:spacing w:after="0" w:line="276" w:lineRule="auto"/>
        <w:contextualSpacing w:val="0"/>
        <w:jc w:val="both"/>
        <w:rPr>
          <w:rFonts w:ascii="Times New Roman" w:hAnsi="Times New Roman" w:cs="Times New Roman"/>
          <w:sz w:val="26"/>
          <w:szCs w:val="26"/>
        </w:rPr>
      </w:pPr>
      <w:r w:rsidRPr="006A7DA0">
        <w:rPr>
          <w:rFonts w:ascii="Times New Roman" w:hAnsi="Times New Roman" w:cs="Times New Roman"/>
          <w:sz w:val="26"/>
          <w:szCs w:val="26"/>
        </w:rPr>
        <w:t>zwiększenie dostępności pomocy terapeutycznej i rehabilitacyjnej dla osób uzależnionych od alkoholu,</w:t>
      </w:r>
    </w:p>
    <w:p w14:paraId="7C0AE5DE" w14:textId="69C0F3F1" w:rsidR="006A7DA0" w:rsidRPr="006A7DA0" w:rsidRDefault="006A7DA0" w:rsidP="006A7DA0">
      <w:pPr>
        <w:pStyle w:val="Akapitzlist"/>
        <w:numPr>
          <w:ilvl w:val="0"/>
          <w:numId w:val="55"/>
        </w:numPr>
        <w:suppressAutoHyphens/>
        <w:autoSpaceDN w:val="0"/>
        <w:spacing w:after="0" w:line="276" w:lineRule="auto"/>
        <w:contextualSpacing w:val="0"/>
        <w:jc w:val="both"/>
        <w:rPr>
          <w:rFonts w:ascii="Times New Roman" w:hAnsi="Times New Roman" w:cs="Times New Roman"/>
          <w:sz w:val="26"/>
          <w:szCs w:val="26"/>
        </w:rPr>
      </w:pPr>
      <w:r w:rsidRPr="006A7DA0">
        <w:rPr>
          <w:rFonts w:ascii="Times New Roman" w:hAnsi="Times New Roman" w:cs="Times New Roman"/>
          <w:sz w:val="26"/>
          <w:szCs w:val="26"/>
        </w:rPr>
        <w:t>udzielanie rodzinom, w których występują problemy alkoholowe, pomocy psychospołecznej i prawnej, a w szczególności ochrony przed przemocą w</w:t>
      </w:r>
      <w:r w:rsidR="008010DE">
        <w:rPr>
          <w:rFonts w:ascii="Times New Roman" w:hAnsi="Times New Roman" w:cs="Times New Roman"/>
          <w:sz w:val="26"/>
          <w:szCs w:val="26"/>
        </w:rPr>
        <w:t> </w:t>
      </w:r>
      <w:r w:rsidRPr="006A7DA0">
        <w:rPr>
          <w:rFonts w:ascii="Times New Roman" w:hAnsi="Times New Roman" w:cs="Times New Roman"/>
          <w:sz w:val="26"/>
          <w:szCs w:val="26"/>
        </w:rPr>
        <w:t>rodzinie,</w:t>
      </w:r>
    </w:p>
    <w:p w14:paraId="49215DE0" w14:textId="5D25DE83" w:rsidR="006A7DA0" w:rsidRPr="006A7DA0" w:rsidRDefault="006A7DA0" w:rsidP="006A7DA0">
      <w:pPr>
        <w:pStyle w:val="Akapitzlist"/>
        <w:numPr>
          <w:ilvl w:val="0"/>
          <w:numId w:val="55"/>
        </w:numPr>
        <w:suppressAutoHyphens/>
        <w:autoSpaceDN w:val="0"/>
        <w:spacing w:after="0" w:line="276" w:lineRule="auto"/>
        <w:contextualSpacing w:val="0"/>
        <w:jc w:val="both"/>
        <w:rPr>
          <w:rFonts w:ascii="Times New Roman" w:hAnsi="Times New Roman" w:cs="Times New Roman"/>
          <w:sz w:val="26"/>
          <w:szCs w:val="26"/>
        </w:rPr>
      </w:pPr>
      <w:r w:rsidRPr="006A7DA0">
        <w:rPr>
          <w:rFonts w:ascii="Times New Roman" w:hAnsi="Times New Roman" w:cs="Times New Roman"/>
          <w:sz w:val="26"/>
          <w:szCs w:val="26"/>
        </w:rPr>
        <w:lastRenderedPageBreak/>
        <w:t>prowadzenie profilaktycznej działalności informacyjnej i edukacyjnej w zakresie rozwiązywania problemów alkoholowych i przeciwdziałania narkomanii, w</w:t>
      </w:r>
      <w:r w:rsidR="008010DE">
        <w:rPr>
          <w:rFonts w:ascii="Times New Roman" w:hAnsi="Times New Roman" w:cs="Times New Roman"/>
          <w:sz w:val="26"/>
          <w:szCs w:val="26"/>
        </w:rPr>
        <w:t> </w:t>
      </w:r>
      <w:r w:rsidRPr="006A7DA0">
        <w:rPr>
          <w:rFonts w:ascii="Times New Roman" w:hAnsi="Times New Roman" w:cs="Times New Roman"/>
          <w:sz w:val="26"/>
          <w:szCs w:val="26"/>
        </w:rPr>
        <w:t>szczególności dla dzieci i młodzieży, w tym prowadzenie pozalekcyjnych zajęć sportowych, a także działań na rzecz dożywiania dzieci uczestniczących w</w:t>
      </w:r>
      <w:r w:rsidR="008010DE">
        <w:rPr>
          <w:rFonts w:ascii="Times New Roman" w:hAnsi="Times New Roman" w:cs="Times New Roman"/>
          <w:sz w:val="26"/>
          <w:szCs w:val="26"/>
        </w:rPr>
        <w:t> </w:t>
      </w:r>
      <w:r w:rsidRPr="006A7DA0">
        <w:rPr>
          <w:rFonts w:ascii="Times New Roman" w:hAnsi="Times New Roman" w:cs="Times New Roman"/>
          <w:sz w:val="26"/>
          <w:szCs w:val="26"/>
        </w:rPr>
        <w:t>pozalekcyjnych programach opiekuńczo-wychowawczych i socjo- terapeutycznych,</w:t>
      </w:r>
    </w:p>
    <w:p w14:paraId="201B2754" w14:textId="77777777" w:rsidR="006A7DA0" w:rsidRPr="006A7DA0" w:rsidRDefault="006A7DA0" w:rsidP="006A7DA0">
      <w:pPr>
        <w:pStyle w:val="Akapitzlist"/>
        <w:numPr>
          <w:ilvl w:val="0"/>
          <w:numId w:val="55"/>
        </w:numPr>
        <w:suppressAutoHyphens/>
        <w:autoSpaceDN w:val="0"/>
        <w:spacing w:after="0" w:line="276" w:lineRule="auto"/>
        <w:contextualSpacing w:val="0"/>
        <w:jc w:val="both"/>
        <w:rPr>
          <w:rFonts w:ascii="Times New Roman" w:hAnsi="Times New Roman" w:cs="Times New Roman"/>
          <w:sz w:val="26"/>
          <w:szCs w:val="26"/>
        </w:rPr>
      </w:pPr>
      <w:r w:rsidRPr="006A7DA0">
        <w:rPr>
          <w:rFonts w:ascii="Times New Roman" w:hAnsi="Times New Roman" w:cs="Times New Roman"/>
          <w:sz w:val="26"/>
          <w:szCs w:val="26"/>
        </w:rPr>
        <w:t>wspomaganie działalności instytucji, stowarzyszeń i osób fizycznych, służącej rozwiazywaniu problemów alkoholowych,</w:t>
      </w:r>
    </w:p>
    <w:p w14:paraId="4CC089E5" w14:textId="13111224" w:rsidR="006A7DA0" w:rsidRPr="006A7DA0" w:rsidRDefault="006A7DA0" w:rsidP="006A7DA0">
      <w:pPr>
        <w:pStyle w:val="Akapitzlist"/>
        <w:numPr>
          <w:ilvl w:val="0"/>
          <w:numId w:val="55"/>
        </w:numPr>
        <w:suppressAutoHyphens/>
        <w:autoSpaceDN w:val="0"/>
        <w:spacing w:after="0" w:line="276" w:lineRule="auto"/>
        <w:contextualSpacing w:val="0"/>
        <w:jc w:val="both"/>
        <w:rPr>
          <w:rFonts w:ascii="Times New Roman" w:hAnsi="Times New Roman" w:cs="Times New Roman"/>
          <w:sz w:val="26"/>
          <w:szCs w:val="26"/>
        </w:rPr>
      </w:pPr>
      <w:r w:rsidRPr="006A7DA0">
        <w:rPr>
          <w:rFonts w:ascii="Times New Roman" w:hAnsi="Times New Roman" w:cs="Times New Roman"/>
          <w:sz w:val="26"/>
          <w:szCs w:val="26"/>
        </w:rPr>
        <w:t>podejmowanie interwencji w związku z naruszeniem przepisów określonych w</w:t>
      </w:r>
      <w:r w:rsidR="008010DE">
        <w:rPr>
          <w:rFonts w:ascii="Times New Roman" w:hAnsi="Times New Roman" w:cs="Times New Roman"/>
          <w:sz w:val="26"/>
          <w:szCs w:val="26"/>
        </w:rPr>
        <w:t> </w:t>
      </w:r>
      <w:r w:rsidRPr="006A7DA0">
        <w:rPr>
          <w:rFonts w:ascii="Times New Roman" w:hAnsi="Times New Roman" w:cs="Times New Roman"/>
          <w:sz w:val="26"/>
          <w:szCs w:val="26"/>
        </w:rPr>
        <w:t>art.13</w:t>
      </w:r>
      <w:r w:rsidRPr="006A7DA0">
        <w:rPr>
          <w:rFonts w:ascii="Times New Roman" w:hAnsi="Times New Roman" w:cs="Times New Roman"/>
          <w:sz w:val="26"/>
          <w:szCs w:val="26"/>
          <w:vertAlign w:val="superscript"/>
        </w:rPr>
        <w:t>1</w:t>
      </w:r>
      <w:r w:rsidRPr="006A7DA0">
        <w:rPr>
          <w:rFonts w:ascii="Times New Roman" w:hAnsi="Times New Roman" w:cs="Times New Roman"/>
          <w:sz w:val="26"/>
          <w:szCs w:val="26"/>
        </w:rPr>
        <w:t xml:space="preserve"> i 15 ustawy oraz występowanie przed sądem w charakterze oskarżyciela publicznego,</w:t>
      </w:r>
    </w:p>
    <w:p w14:paraId="117701DE" w14:textId="77777777" w:rsidR="006A7DA0" w:rsidRPr="006A7DA0" w:rsidRDefault="006A7DA0" w:rsidP="006A7DA0">
      <w:pPr>
        <w:pStyle w:val="Akapitzlist"/>
        <w:numPr>
          <w:ilvl w:val="0"/>
          <w:numId w:val="55"/>
        </w:numPr>
        <w:suppressAutoHyphens/>
        <w:autoSpaceDN w:val="0"/>
        <w:spacing w:after="0" w:line="276" w:lineRule="auto"/>
        <w:contextualSpacing w:val="0"/>
        <w:jc w:val="both"/>
        <w:rPr>
          <w:rFonts w:ascii="Times New Roman" w:hAnsi="Times New Roman" w:cs="Times New Roman"/>
          <w:sz w:val="26"/>
          <w:szCs w:val="26"/>
        </w:rPr>
      </w:pPr>
      <w:r w:rsidRPr="006A7DA0">
        <w:rPr>
          <w:rFonts w:ascii="Times New Roman" w:hAnsi="Times New Roman" w:cs="Times New Roman"/>
          <w:sz w:val="26"/>
          <w:szCs w:val="26"/>
        </w:rPr>
        <w:t>wspieranie zatrudnienia socjalnego poprzez organizowanie i finansowanie centrów integracji społecznej.</w:t>
      </w:r>
    </w:p>
    <w:p w14:paraId="1D8F55CD" w14:textId="23D240D1" w:rsidR="006A7DA0" w:rsidRPr="006A7DA0" w:rsidRDefault="006A7DA0" w:rsidP="006A7DA0">
      <w:pPr>
        <w:spacing w:line="276" w:lineRule="auto"/>
        <w:ind w:firstLine="708"/>
        <w:jc w:val="both"/>
        <w:rPr>
          <w:rFonts w:ascii="Times New Roman" w:hAnsi="Times New Roman" w:cs="Times New Roman"/>
          <w:sz w:val="26"/>
          <w:szCs w:val="26"/>
        </w:rPr>
      </w:pPr>
      <w:r w:rsidRPr="006A7DA0">
        <w:rPr>
          <w:rFonts w:ascii="Times New Roman" w:hAnsi="Times New Roman" w:cs="Times New Roman"/>
          <w:sz w:val="26"/>
          <w:szCs w:val="26"/>
        </w:rPr>
        <w:t>Głównym celem Programu, jak co roku, było zmniejszenie rozmiarów istniejących problemów alkoholowych, zapobieganie powstawaniu nowych problemów alkoholowych i innych uzależnień, a także zwiększenie skuteczności oddziaływań w</w:t>
      </w:r>
      <w:r w:rsidR="008010DE">
        <w:rPr>
          <w:rFonts w:ascii="Times New Roman" w:hAnsi="Times New Roman" w:cs="Times New Roman"/>
          <w:sz w:val="26"/>
          <w:szCs w:val="26"/>
        </w:rPr>
        <w:t> </w:t>
      </w:r>
      <w:r w:rsidRPr="006A7DA0">
        <w:rPr>
          <w:rFonts w:ascii="Times New Roman" w:hAnsi="Times New Roman" w:cs="Times New Roman"/>
          <w:sz w:val="26"/>
          <w:szCs w:val="26"/>
        </w:rPr>
        <w:t xml:space="preserve">zakresie profilaktyki tych problemów w całej populacji. </w:t>
      </w:r>
    </w:p>
    <w:p w14:paraId="1EDB5D23" w14:textId="4C2607D3" w:rsidR="006A7DA0" w:rsidRPr="006A7DA0" w:rsidRDefault="006A7DA0" w:rsidP="006A7DA0">
      <w:pPr>
        <w:spacing w:line="276" w:lineRule="auto"/>
        <w:ind w:firstLine="708"/>
        <w:jc w:val="both"/>
        <w:rPr>
          <w:rFonts w:ascii="Times New Roman" w:hAnsi="Times New Roman" w:cs="Times New Roman"/>
          <w:sz w:val="26"/>
          <w:szCs w:val="26"/>
        </w:rPr>
      </w:pPr>
      <w:r w:rsidRPr="006A7DA0">
        <w:rPr>
          <w:rFonts w:ascii="Times New Roman" w:hAnsi="Times New Roman" w:cs="Times New Roman"/>
          <w:sz w:val="26"/>
          <w:szCs w:val="26"/>
        </w:rPr>
        <w:t>Realizatorem Programu była Gminna Komisja Przeciwdziałania Alkoholizmowi i</w:t>
      </w:r>
      <w:r w:rsidR="008010DE">
        <w:rPr>
          <w:rFonts w:ascii="Times New Roman" w:hAnsi="Times New Roman" w:cs="Times New Roman"/>
          <w:sz w:val="26"/>
          <w:szCs w:val="26"/>
        </w:rPr>
        <w:t> </w:t>
      </w:r>
      <w:r w:rsidRPr="006A7DA0">
        <w:rPr>
          <w:rFonts w:ascii="Times New Roman" w:hAnsi="Times New Roman" w:cs="Times New Roman"/>
          <w:sz w:val="26"/>
          <w:szCs w:val="26"/>
        </w:rPr>
        <w:t>Rozwiązywania Problemów Alkoholowych przy współpracy z Gminnym Ośrodkiem Pomocy Społecznej w Gręboszowie, Gminnym Centrum Kultury i Czytelnictwa w</w:t>
      </w:r>
      <w:r w:rsidR="008010DE">
        <w:rPr>
          <w:rFonts w:ascii="Times New Roman" w:hAnsi="Times New Roman" w:cs="Times New Roman"/>
          <w:sz w:val="26"/>
          <w:szCs w:val="26"/>
        </w:rPr>
        <w:t> </w:t>
      </w:r>
      <w:r w:rsidRPr="006A7DA0">
        <w:rPr>
          <w:rFonts w:ascii="Times New Roman" w:hAnsi="Times New Roman" w:cs="Times New Roman"/>
          <w:sz w:val="26"/>
          <w:szCs w:val="26"/>
        </w:rPr>
        <w:t>Gręboszowie, Szkołą Podstawową w Gręboszowie, Publicznym Przedszkolem w</w:t>
      </w:r>
      <w:r w:rsidR="008010DE">
        <w:rPr>
          <w:rFonts w:ascii="Times New Roman" w:hAnsi="Times New Roman" w:cs="Times New Roman"/>
          <w:sz w:val="26"/>
          <w:szCs w:val="26"/>
        </w:rPr>
        <w:t> </w:t>
      </w:r>
      <w:r w:rsidRPr="006A7DA0">
        <w:rPr>
          <w:rFonts w:ascii="Times New Roman" w:hAnsi="Times New Roman" w:cs="Times New Roman"/>
          <w:sz w:val="26"/>
          <w:szCs w:val="26"/>
        </w:rPr>
        <w:t>Gręboszowie, Komendą Powiatową Policji w Dąbrowie Tarnowskiej, Prokuraturą Rejonową w Dąbrowie Tarnowskiej oraz Sądem Rejonowym w Dąbrowie Tarnowskiej.</w:t>
      </w:r>
    </w:p>
    <w:p w14:paraId="6090BC03" w14:textId="13CEEAB1" w:rsidR="006A7DA0" w:rsidRPr="006B3B37" w:rsidRDefault="006A7DA0" w:rsidP="006A7DA0">
      <w:pPr>
        <w:spacing w:line="276" w:lineRule="auto"/>
        <w:jc w:val="both"/>
        <w:rPr>
          <w:rFonts w:ascii="Times New Roman" w:hAnsi="Times New Roman" w:cs="Times New Roman"/>
          <w:sz w:val="26"/>
          <w:szCs w:val="26"/>
        </w:rPr>
      </w:pPr>
      <w:r w:rsidRPr="006A7DA0">
        <w:rPr>
          <w:rFonts w:ascii="Times New Roman" w:hAnsi="Times New Roman" w:cs="Times New Roman"/>
          <w:i/>
          <w:iCs/>
          <w:sz w:val="26"/>
          <w:szCs w:val="26"/>
        </w:rPr>
        <w:tab/>
      </w:r>
      <w:r w:rsidRPr="006B3B37">
        <w:rPr>
          <w:rFonts w:ascii="Times New Roman" w:hAnsi="Times New Roman" w:cs="Times New Roman"/>
          <w:sz w:val="26"/>
          <w:szCs w:val="26"/>
        </w:rPr>
        <w:t>Zadania ujęte w Programie miały charakter ciągły i były kontynuacją działalności prowadzonej w latach ubiegłych. Ramy czasowe poszczególnych zadań obejmowały cały 202</w:t>
      </w:r>
      <w:r w:rsidR="006B3B37" w:rsidRPr="006B3B37">
        <w:rPr>
          <w:rFonts w:ascii="Times New Roman" w:hAnsi="Times New Roman" w:cs="Times New Roman"/>
          <w:sz w:val="26"/>
          <w:szCs w:val="26"/>
        </w:rPr>
        <w:t>3</w:t>
      </w:r>
      <w:r w:rsidRPr="006B3B37">
        <w:rPr>
          <w:rFonts w:ascii="Times New Roman" w:hAnsi="Times New Roman" w:cs="Times New Roman"/>
          <w:sz w:val="26"/>
          <w:szCs w:val="26"/>
        </w:rPr>
        <w:t xml:space="preserve"> r. Komisja w ciągu roku podejmowała następujące czynności:</w:t>
      </w:r>
    </w:p>
    <w:p w14:paraId="2B89B70D" w14:textId="4EC58A5A" w:rsidR="006A7DA0" w:rsidRPr="006B3B37" w:rsidRDefault="006A7DA0" w:rsidP="006A7DA0">
      <w:pPr>
        <w:pStyle w:val="Akapitzlist"/>
        <w:numPr>
          <w:ilvl w:val="0"/>
          <w:numId w:val="56"/>
        </w:numPr>
        <w:suppressAutoHyphens/>
        <w:autoSpaceDN w:val="0"/>
        <w:spacing w:after="0" w:line="276" w:lineRule="auto"/>
        <w:contextualSpacing w:val="0"/>
        <w:jc w:val="both"/>
        <w:rPr>
          <w:rFonts w:ascii="Times New Roman" w:hAnsi="Times New Roman" w:cs="Times New Roman"/>
          <w:sz w:val="26"/>
          <w:szCs w:val="26"/>
        </w:rPr>
      </w:pPr>
      <w:r w:rsidRPr="006B3B37">
        <w:rPr>
          <w:rFonts w:ascii="Times New Roman" w:hAnsi="Times New Roman" w:cs="Times New Roman"/>
          <w:sz w:val="26"/>
          <w:szCs w:val="26"/>
        </w:rPr>
        <w:t xml:space="preserve">odbyła łącznie </w:t>
      </w:r>
      <w:r w:rsidR="006B3B37" w:rsidRPr="006B3B37">
        <w:rPr>
          <w:rFonts w:ascii="Times New Roman" w:hAnsi="Times New Roman" w:cs="Times New Roman"/>
          <w:sz w:val="26"/>
          <w:szCs w:val="26"/>
        </w:rPr>
        <w:t>11</w:t>
      </w:r>
      <w:r w:rsidRPr="006B3B37">
        <w:rPr>
          <w:rFonts w:ascii="Times New Roman" w:hAnsi="Times New Roman" w:cs="Times New Roman"/>
          <w:sz w:val="26"/>
          <w:szCs w:val="26"/>
        </w:rPr>
        <w:t xml:space="preserve"> posiedzeń, w tym </w:t>
      </w:r>
      <w:r w:rsidR="006B3B37" w:rsidRPr="006B3B37">
        <w:rPr>
          <w:rFonts w:ascii="Times New Roman" w:hAnsi="Times New Roman" w:cs="Times New Roman"/>
          <w:sz w:val="26"/>
          <w:szCs w:val="26"/>
        </w:rPr>
        <w:t xml:space="preserve">9 </w:t>
      </w:r>
      <w:r w:rsidRPr="006B3B37">
        <w:rPr>
          <w:rFonts w:ascii="Times New Roman" w:hAnsi="Times New Roman" w:cs="Times New Roman"/>
          <w:sz w:val="26"/>
          <w:szCs w:val="26"/>
        </w:rPr>
        <w:t>posiedzeń zespołu ds. leczenia odwykowego,</w:t>
      </w:r>
    </w:p>
    <w:p w14:paraId="5D404024" w14:textId="033B2865" w:rsidR="006A7DA0" w:rsidRPr="006B3B37" w:rsidRDefault="006A7DA0" w:rsidP="006A7DA0">
      <w:pPr>
        <w:pStyle w:val="Akapitzlist"/>
        <w:numPr>
          <w:ilvl w:val="0"/>
          <w:numId w:val="56"/>
        </w:numPr>
        <w:suppressAutoHyphens/>
        <w:autoSpaceDN w:val="0"/>
        <w:spacing w:after="0" w:line="276" w:lineRule="auto"/>
        <w:contextualSpacing w:val="0"/>
        <w:jc w:val="both"/>
        <w:rPr>
          <w:rFonts w:ascii="Times New Roman" w:hAnsi="Times New Roman" w:cs="Times New Roman"/>
          <w:sz w:val="26"/>
          <w:szCs w:val="26"/>
        </w:rPr>
      </w:pPr>
      <w:r w:rsidRPr="006B3B37">
        <w:rPr>
          <w:rFonts w:ascii="Times New Roman" w:hAnsi="Times New Roman" w:cs="Times New Roman"/>
          <w:sz w:val="26"/>
          <w:szCs w:val="26"/>
        </w:rPr>
        <w:t xml:space="preserve">rozpatrzyła </w:t>
      </w:r>
      <w:r w:rsidR="006B3B37" w:rsidRPr="006B3B37">
        <w:rPr>
          <w:rFonts w:ascii="Times New Roman" w:hAnsi="Times New Roman" w:cs="Times New Roman"/>
          <w:sz w:val="26"/>
          <w:szCs w:val="26"/>
        </w:rPr>
        <w:t>9</w:t>
      </w:r>
      <w:r w:rsidRPr="006B3B37">
        <w:rPr>
          <w:rFonts w:ascii="Times New Roman" w:hAnsi="Times New Roman" w:cs="Times New Roman"/>
          <w:sz w:val="26"/>
          <w:szCs w:val="26"/>
        </w:rPr>
        <w:t xml:space="preserve"> wniosków o leczenie odwykowe,</w:t>
      </w:r>
    </w:p>
    <w:p w14:paraId="04E99DCB" w14:textId="77777777" w:rsidR="006A7DA0" w:rsidRPr="006B3B37" w:rsidRDefault="006A7DA0" w:rsidP="006A7DA0">
      <w:pPr>
        <w:pStyle w:val="Akapitzlist"/>
        <w:numPr>
          <w:ilvl w:val="0"/>
          <w:numId w:val="56"/>
        </w:numPr>
        <w:suppressAutoHyphens/>
        <w:autoSpaceDN w:val="0"/>
        <w:spacing w:after="0" w:line="276" w:lineRule="auto"/>
        <w:contextualSpacing w:val="0"/>
        <w:jc w:val="both"/>
        <w:rPr>
          <w:rFonts w:ascii="Times New Roman" w:hAnsi="Times New Roman" w:cs="Times New Roman"/>
          <w:sz w:val="26"/>
          <w:szCs w:val="26"/>
        </w:rPr>
      </w:pPr>
      <w:r w:rsidRPr="006B3B37">
        <w:rPr>
          <w:rFonts w:ascii="Times New Roman" w:hAnsi="Times New Roman" w:cs="Times New Roman"/>
          <w:sz w:val="26"/>
          <w:szCs w:val="26"/>
        </w:rPr>
        <w:t>skierowała 3 osoby na badania przez biegłego psychologa i psychiatrę, w celu wydania opinii w przedmiocie uzależnienia od alkoholu,</w:t>
      </w:r>
    </w:p>
    <w:p w14:paraId="55841D56" w14:textId="08C7CE3C" w:rsidR="006A7DA0" w:rsidRPr="006B3B37" w:rsidRDefault="006A7DA0" w:rsidP="006A7DA0">
      <w:pPr>
        <w:pStyle w:val="Akapitzlist"/>
        <w:numPr>
          <w:ilvl w:val="0"/>
          <w:numId w:val="56"/>
        </w:numPr>
        <w:suppressAutoHyphens/>
        <w:autoSpaceDN w:val="0"/>
        <w:spacing w:after="0" w:line="276" w:lineRule="auto"/>
        <w:contextualSpacing w:val="0"/>
        <w:jc w:val="both"/>
        <w:rPr>
          <w:rFonts w:ascii="Times New Roman" w:hAnsi="Times New Roman" w:cs="Times New Roman"/>
          <w:sz w:val="26"/>
          <w:szCs w:val="26"/>
        </w:rPr>
      </w:pPr>
      <w:r w:rsidRPr="006B3B37">
        <w:rPr>
          <w:rFonts w:ascii="Times New Roman" w:hAnsi="Times New Roman" w:cs="Times New Roman"/>
          <w:sz w:val="26"/>
          <w:szCs w:val="26"/>
        </w:rPr>
        <w:t>Przewodnicząca Gminnej Komisji PAiRPA uczestniczyła w 4 posiedzeniach Zespołu Interdyscyplinarnego ds. Przeciwdziałania Przemocy w Rodzinie i</w:t>
      </w:r>
      <w:r w:rsidR="008010DE">
        <w:rPr>
          <w:rFonts w:ascii="Times New Roman" w:hAnsi="Times New Roman" w:cs="Times New Roman"/>
          <w:sz w:val="26"/>
          <w:szCs w:val="26"/>
        </w:rPr>
        <w:t> </w:t>
      </w:r>
      <w:r w:rsidR="006B3B37" w:rsidRPr="006B3B37">
        <w:rPr>
          <w:rFonts w:ascii="Times New Roman" w:hAnsi="Times New Roman" w:cs="Times New Roman"/>
          <w:sz w:val="26"/>
          <w:szCs w:val="26"/>
        </w:rPr>
        <w:t>12</w:t>
      </w:r>
      <w:r w:rsidR="008010DE">
        <w:rPr>
          <w:rFonts w:ascii="Times New Roman" w:hAnsi="Times New Roman" w:cs="Times New Roman"/>
          <w:sz w:val="26"/>
          <w:szCs w:val="26"/>
        </w:rPr>
        <w:t> </w:t>
      </w:r>
      <w:r w:rsidRPr="006B3B37">
        <w:rPr>
          <w:rFonts w:ascii="Times New Roman" w:hAnsi="Times New Roman" w:cs="Times New Roman"/>
          <w:sz w:val="26"/>
          <w:szCs w:val="26"/>
        </w:rPr>
        <w:t>posiedzeniach grup roboczych.</w:t>
      </w:r>
    </w:p>
    <w:p w14:paraId="486661BB" w14:textId="70798DDD" w:rsidR="006A7DA0" w:rsidRPr="003625BD" w:rsidRDefault="006A7DA0" w:rsidP="006A7DA0">
      <w:pPr>
        <w:spacing w:line="276" w:lineRule="auto"/>
        <w:ind w:firstLine="708"/>
        <w:jc w:val="both"/>
        <w:rPr>
          <w:rFonts w:ascii="Times New Roman" w:hAnsi="Times New Roman" w:cs="Times New Roman"/>
          <w:sz w:val="26"/>
          <w:szCs w:val="26"/>
        </w:rPr>
      </w:pPr>
      <w:r w:rsidRPr="003625BD">
        <w:rPr>
          <w:rFonts w:ascii="Times New Roman" w:hAnsi="Times New Roman" w:cs="Times New Roman"/>
          <w:sz w:val="26"/>
          <w:szCs w:val="26"/>
        </w:rPr>
        <w:t>Źródłem finansowania realizacji zadań zawartych w Gminnym Programie Profilaktyki i Rozwiazywania Problemów Alkoholowych oraz Przeciwdziałania Narkomanii były środki finansowe z budżetu Gminy, pochodzące z opłat</w:t>
      </w:r>
      <w:r w:rsidR="003625BD" w:rsidRPr="003625BD">
        <w:rPr>
          <w:rFonts w:ascii="Times New Roman" w:hAnsi="Times New Roman" w:cs="Times New Roman"/>
          <w:sz w:val="26"/>
          <w:szCs w:val="26"/>
        </w:rPr>
        <w:t xml:space="preserve"> pięciu </w:t>
      </w:r>
      <w:r w:rsidRPr="003625BD">
        <w:rPr>
          <w:rFonts w:ascii="Times New Roman" w:hAnsi="Times New Roman" w:cs="Times New Roman"/>
          <w:sz w:val="26"/>
          <w:szCs w:val="26"/>
        </w:rPr>
        <w:t>podmiotów za zezwolenia na sprzedaż napojów alkoholowych oraz części opłat za</w:t>
      </w:r>
      <w:r w:rsidR="008010DE">
        <w:rPr>
          <w:rFonts w:ascii="Times New Roman" w:hAnsi="Times New Roman" w:cs="Times New Roman"/>
          <w:sz w:val="26"/>
          <w:szCs w:val="26"/>
        </w:rPr>
        <w:t> </w:t>
      </w:r>
      <w:r w:rsidRPr="003625BD">
        <w:rPr>
          <w:rFonts w:ascii="Times New Roman" w:hAnsi="Times New Roman" w:cs="Times New Roman"/>
          <w:sz w:val="26"/>
          <w:szCs w:val="26"/>
        </w:rPr>
        <w:t xml:space="preserve">zezwolenia na sprzedaż napojów alkoholowych w obrocie hurtowym, tj. sprzedaż </w:t>
      </w:r>
      <w:r w:rsidRPr="003625BD">
        <w:rPr>
          <w:rFonts w:ascii="Times New Roman" w:hAnsi="Times New Roman" w:cs="Times New Roman"/>
          <w:sz w:val="26"/>
          <w:szCs w:val="26"/>
        </w:rPr>
        <w:lastRenderedPageBreak/>
        <w:t xml:space="preserve">napojów alkoholowych w opakowaniach jednostkowych o ilości nominalnej napoju nieprzekraczającej 300 ml., tzw. „małpki”. Łącznie wydatkowano kwotę </w:t>
      </w:r>
      <w:r w:rsidRPr="003625BD">
        <w:rPr>
          <w:rFonts w:ascii="Times New Roman" w:hAnsi="Times New Roman" w:cs="Times New Roman"/>
          <w:bCs/>
          <w:sz w:val="26"/>
          <w:szCs w:val="26"/>
        </w:rPr>
        <w:t>3</w:t>
      </w:r>
      <w:r w:rsidR="003625BD" w:rsidRPr="003625BD">
        <w:rPr>
          <w:rFonts w:ascii="Times New Roman" w:hAnsi="Times New Roman" w:cs="Times New Roman"/>
          <w:bCs/>
          <w:sz w:val="26"/>
          <w:szCs w:val="26"/>
        </w:rPr>
        <w:t>3 531,62</w:t>
      </w:r>
      <w:r w:rsidRPr="003625BD">
        <w:rPr>
          <w:rFonts w:ascii="Times New Roman" w:hAnsi="Times New Roman" w:cs="Times New Roman"/>
          <w:bCs/>
          <w:sz w:val="26"/>
          <w:szCs w:val="26"/>
        </w:rPr>
        <w:t xml:space="preserve"> zł (</w:t>
      </w:r>
      <w:r w:rsidR="003625BD" w:rsidRPr="003625BD">
        <w:rPr>
          <w:rFonts w:ascii="Times New Roman" w:hAnsi="Times New Roman" w:cs="Times New Roman"/>
          <w:bCs/>
          <w:sz w:val="26"/>
          <w:szCs w:val="26"/>
        </w:rPr>
        <w:t>31 051,44</w:t>
      </w:r>
      <w:r w:rsidRPr="003625BD">
        <w:rPr>
          <w:rFonts w:ascii="Times New Roman" w:hAnsi="Times New Roman" w:cs="Times New Roman"/>
          <w:bCs/>
          <w:sz w:val="26"/>
          <w:szCs w:val="26"/>
        </w:rPr>
        <w:t xml:space="preserve"> zł w roku 202</w:t>
      </w:r>
      <w:r w:rsidR="003625BD" w:rsidRPr="003625BD">
        <w:rPr>
          <w:rFonts w:ascii="Times New Roman" w:hAnsi="Times New Roman" w:cs="Times New Roman"/>
          <w:bCs/>
          <w:sz w:val="26"/>
          <w:szCs w:val="26"/>
        </w:rPr>
        <w:t>2</w:t>
      </w:r>
      <w:r w:rsidRPr="003625BD">
        <w:rPr>
          <w:rFonts w:ascii="Times New Roman" w:hAnsi="Times New Roman" w:cs="Times New Roman"/>
          <w:bCs/>
          <w:sz w:val="26"/>
          <w:szCs w:val="26"/>
        </w:rPr>
        <w:t>),</w:t>
      </w:r>
      <w:r w:rsidRPr="003625BD">
        <w:rPr>
          <w:rFonts w:ascii="Times New Roman" w:hAnsi="Times New Roman" w:cs="Times New Roman"/>
          <w:sz w:val="26"/>
          <w:szCs w:val="26"/>
        </w:rPr>
        <w:t xml:space="preserve"> na następujące zadania:</w:t>
      </w:r>
    </w:p>
    <w:p w14:paraId="7304F883" w14:textId="4B787BE5" w:rsidR="00A10CBD" w:rsidRPr="0089386F" w:rsidRDefault="00A10CBD" w:rsidP="006A7DA0">
      <w:pPr>
        <w:pStyle w:val="Akapitzlist"/>
        <w:numPr>
          <w:ilvl w:val="0"/>
          <w:numId w:val="57"/>
        </w:numPr>
        <w:suppressAutoHyphens/>
        <w:autoSpaceDN w:val="0"/>
        <w:spacing w:after="0" w:line="276" w:lineRule="auto"/>
        <w:contextualSpacing w:val="0"/>
        <w:jc w:val="both"/>
        <w:rPr>
          <w:rFonts w:ascii="Times New Roman" w:hAnsi="Times New Roman" w:cs="Times New Roman"/>
          <w:sz w:val="26"/>
          <w:szCs w:val="26"/>
        </w:rPr>
      </w:pPr>
      <w:r w:rsidRPr="0089386F">
        <w:rPr>
          <w:rFonts w:ascii="Times New Roman" w:hAnsi="Times New Roman" w:cs="Times New Roman"/>
          <w:sz w:val="26"/>
          <w:szCs w:val="26"/>
        </w:rPr>
        <w:t>8 403,00 zł -</w:t>
      </w:r>
      <w:r w:rsidR="008010DE">
        <w:rPr>
          <w:rFonts w:ascii="Times New Roman" w:hAnsi="Times New Roman" w:cs="Times New Roman"/>
          <w:sz w:val="26"/>
          <w:szCs w:val="26"/>
        </w:rPr>
        <w:t xml:space="preserve"> </w:t>
      </w:r>
      <w:r w:rsidRPr="0089386F">
        <w:rPr>
          <w:rFonts w:ascii="Times New Roman" w:hAnsi="Times New Roman" w:cs="Times New Roman"/>
          <w:sz w:val="26"/>
          <w:szCs w:val="26"/>
        </w:rPr>
        <w:t>zakup publikacji i informatorów z elementami profilaktyki alkoholowej,</w:t>
      </w:r>
    </w:p>
    <w:p w14:paraId="010BF029" w14:textId="1E7F5F25" w:rsidR="0020001D" w:rsidRPr="0089386F" w:rsidRDefault="0020001D" w:rsidP="0020001D">
      <w:pPr>
        <w:pStyle w:val="Akapitzlist"/>
        <w:numPr>
          <w:ilvl w:val="0"/>
          <w:numId w:val="57"/>
        </w:numPr>
        <w:suppressAutoHyphens/>
        <w:autoSpaceDN w:val="0"/>
        <w:spacing w:after="0" w:line="276" w:lineRule="auto"/>
        <w:contextualSpacing w:val="0"/>
        <w:jc w:val="both"/>
        <w:rPr>
          <w:rFonts w:ascii="Times New Roman" w:hAnsi="Times New Roman" w:cs="Times New Roman"/>
          <w:sz w:val="26"/>
          <w:szCs w:val="26"/>
        </w:rPr>
      </w:pPr>
      <w:r w:rsidRPr="0089386F">
        <w:rPr>
          <w:rFonts w:ascii="Times New Roman" w:hAnsi="Times New Roman" w:cs="Times New Roman"/>
          <w:sz w:val="26"/>
          <w:szCs w:val="26"/>
        </w:rPr>
        <w:t>5 280,00 zł</w:t>
      </w:r>
      <w:r w:rsidR="008010DE">
        <w:rPr>
          <w:rFonts w:ascii="Times New Roman" w:hAnsi="Times New Roman" w:cs="Times New Roman"/>
          <w:sz w:val="26"/>
          <w:szCs w:val="26"/>
        </w:rPr>
        <w:t xml:space="preserve"> </w:t>
      </w:r>
      <w:r w:rsidRPr="0089386F">
        <w:rPr>
          <w:rFonts w:ascii="Times New Roman" w:hAnsi="Times New Roman" w:cs="Times New Roman"/>
          <w:sz w:val="26"/>
          <w:szCs w:val="26"/>
        </w:rPr>
        <w:t>-</w:t>
      </w:r>
      <w:r w:rsidR="008010DE">
        <w:rPr>
          <w:rFonts w:ascii="Times New Roman" w:hAnsi="Times New Roman" w:cs="Times New Roman"/>
          <w:sz w:val="26"/>
          <w:szCs w:val="26"/>
        </w:rPr>
        <w:t xml:space="preserve"> </w:t>
      </w:r>
      <w:r w:rsidRPr="0089386F">
        <w:rPr>
          <w:rFonts w:ascii="Times New Roman" w:hAnsi="Times New Roman" w:cs="Times New Roman"/>
          <w:sz w:val="26"/>
          <w:szCs w:val="26"/>
        </w:rPr>
        <w:t>dyżury w Punkcie Konsultacyjno-Informacyjnym,</w:t>
      </w:r>
    </w:p>
    <w:p w14:paraId="3E667043" w14:textId="4A19A144" w:rsidR="0020001D" w:rsidRPr="0089386F" w:rsidRDefault="0020001D" w:rsidP="0020001D">
      <w:pPr>
        <w:pStyle w:val="Akapitzlist"/>
        <w:numPr>
          <w:ilvl w:val="0"/>
          <w:numId w:val="57"/>
        </w:numPr>
        <w:suppressAutoHyphens/>
        <w:autoSpaceDN w:val="0"/>
        <w:spacing w:after="0" w:line="276" w:lineRule="auto"/>
        <w:contextualSpacing w:val="0"/>
        <w:jc w:val="both"/>
        <w:rPr>
          <w:rFonts w:ascii="Times New Roman" w:hAnsi="Times New Roman" w:cs="Times New Roman"/>
          <w:sz w:val="26"/>
          <w:szCs w:val="26"/>
        </w:rPr>
      </w:pPr>
      <w:r w:rsidRPr="0089386F">
        <w:rPr>
          <w:rFonts w:ascii="Times New Roman" w:hAnsi="Times New Roman" w:cs="Times New Roman"/>
          <w:sz w:val="26"/>
          <w:szCs w:val="26"/>
        </w:rPr>
        <w:t>4 406,32 zł</w:t>
      </w:r>
      <w:r w:rsidR="008010DE">
        <w:rPr>
          <w:rFonts w:ascii="Times New Roman" w:hAnsi="Times New Roman" w:cs="Times New Roman"/>
          <w:sz w:val="26"/>
          <w:szCs w:val="26"/>
        </w:rPr>
        <w:t xml:space="preserve"> </w:t>
      </w:r>
      <w:r w:rsidRPr="0089386F">
        <w:rPr>
          <w:rFonts w:ascii="Times New Roman" w:hAnsi="Times New Roman" w:cs="Times New Roman"/>
          <w:sz w:val="26"/>
          <w:szCs w:val="26"/>
        </w:rPr>
        <w:t>-</w:t>
      </w:r>
      <w:r w:rsidR="008010DE">
        <w:rPr>
          <w:rFonts w:ascii="Times New Roman" w:hAnsi="Times New Roman" w:cs="Times New Roman"/>
          <w:sz w:val="26"/>
          <w:szCs w:val="26"/>
        </w:rPr>
        <w:t xml:space="preserve"> </w:t>
      </w:r>
      <w:r w:rsidRPr="0089386F">
        <w:rPr>
          <w:rFonts w:ascii="Times New Roman" w:hAnsi="Times New Roman" w:cs="Times New Roman"/>
          <w:sz w:val="26"/>
          <w:szCs w:val="26"/>
        </w:rPr>
        <w:t>zakup nagród na konkursy,</w:t>
      </w:r>
    </w:p>
    <w:p w14:paraId="273B9CD5" w14:textId="7530A851" w:rsidR="006A7DA0" w:rsidRPr="0089386F" w:rsidRDefault="0020001D" w:rsidP="006A7DA0">
      <w:pPr>
        <w:pStyle w:val="Akapitzlist"/>
        <w:numPr>
          <w:ilvl w:val="0"/>
          <w:numId w:val="57"/>
        </w:numPr>
        <w:suppressAutoHyphens/>
        <w:autoSpaceDN w:val="0"/>
        <w:spacing w:after="0" w:line="276" w:lineRule="auto"/>
        <w:contextualSpacing w:val="0"/>
        <w:jc w:val="both"/>
        <w:rPr>
          <w:rFonts w:ascii="Times New Roman" w:hAnsi="Times New Roman" w:cs="Times New Roman"/>
          <w:sz w:val="26"/>
          <w:szCs w:val="26"/>
        </w:rPr>
      </w:pPr>
      <w:r w:rsidRPr="0089386F">
        <w:rPr>
          <w:rFonts w:ascii="Times New Roman" w:hAnsi="Times New Roman" w:cs="Times New Roman"/>
          <w:sz w:val="26"/>
          <w:szCs w:val="26"/>
        </w:rPr>
        <w:t>3 576,84</w:t>
      </w:r>
      <w:r w:rsidR="006A7DA0" w:rsidRPr="0089386F">
        <w:rPr>
          <w:rFonts w:ascii="Times New Roman" w:hAnsi="Times New Roman" w:cs="Times New Roman"/>
          <w:sz w:val="26"/>
          <w:szCs w:val="26"/>
        </w:rPr>
        <w:t xml:space="preserve"> zł</w:t>
      </w:r>
      <w:r w:rsidR="008010DE">
        <w:rPr>
          <w:rFonts w:ascii="Times New Roman" w:hAnsi="Times New Roman" w:cs="Times New Roman"/>
          <w:sz w:val="26"/>
          <w:szCs w:val="26"/>
        </w:rPr>
        <w:t xml:space="preserve"> </w:t>
      </w:r>
      <w:r w:rsidR="006A7DA0" w:rsidRPr="0089386F">
        <w:rPr>
          <w:rFonts w:ascii="Times New Roman" w:hAnsi="Times New Roman" w:cs="Times New Roman"/>
          <w:sz w:val="26"/>
          <w:szCs w:val="26"/>
        </w:rPr>
        <w:t>-</w:t>
      </w:r>
      <w:r w:rsidR="008010DE">
        <w:rPr>
          <w:rFonts w:ascii="Times New Roman" w:hAnsi="Times New Roman" w:cs="Times New Roman"/>
          <w:sz w:val="26"/>
          <w:szCs w:val="26"/>
        </w:rPr>
        <w:t xml:space="preserve"> </w:t>
      </w:r>
      <w:r w:rsidR="006A7DA0" w:rsidRPr="0089386F">
        <w:rPr>
          <w:rFonts w:ascii="Times New Roman" w:hAnsi="Times New Roman" w:cs="Times New Roman"/>
          <w:sz w:val="26"/>
          <w:szCs w:val="26"/>
        </w:rPr>
        <w:t>projekcja filmu „</w:t>
      </w:r>
      <w:r w:rsidRPr="0089386F">
        <w:rPr>
          <w:rFonts w:ascii="Times New Roman" w:hAnsi="Times New Roman" w:cs="Times New Roman"/>
          <w:sz w:val="26"/>
          <w:szCs w:val="26"/>
        </w:rPr>
        <w:t>Lessie wróć</w:t>
      </w:r>
      <w:r w:rsidR="006A7DA0" w:rsidRPr="0089386F">
        <w:rPr>
          <w:rFonts w:ascii="Times New Roman" w:hAnsi="Times New Roman" w:cs="Times New Roman"/>
          <w:sz w:val="26"/>
          <w:szCs w:val="26"/>
        </w:rPr>
        <w:t>”,</w:t>
      </w:r>
    </w:p>
    <w:p w14:paraId="79863EF3" w14:textId="403D13BE" w:rsidR="009F0521" w:rsidRPr="0089386F" w:rsidRDefault="009F0521" w:rsidP="009F0521">
      <w:pPr>
        <w:pStyle w:val="Akapitzlist"/>
        <w:numPr>
          <w:ilvl w:val="0"/>
          <w:numId w:val="57"/>
        </w:numPr>
        <w:suppressAutoHyphens/>
        <w:autoSpaceDN w:val="0"/>
        <w:spacing w:after="0" w:line="276" w:lineRule="auto"/>
        <w:contextualSpacing w:val="0"/>
        <w:jc w:val="both"/>
        <w:rPr>
          <w:rFonts w:ascii="Times New Roman" w:hAnsi="Times New Roman" w:cs="Times New Roman"/>
          <w:sz w:val="26"/>
          <w:szCs w:val="26"/>
        </w:rPr>
      </w:pPr>
      <w:r w:rsidRPr="0089386F">
        <w:rPr>
          <w:rFonts w:ascii="Times New Roman" w:hAnsi="Times New Roman" w:cs="Times New Roman"/>
          <w:sz w:val="26"/>
          <w:szCs w:val="26"/>
        </w:rPr>
        <w:t>3 050,00 zł</w:t>
      </w:r>
      <w:r w:rsidRPr="0089386F">
        <w:rPr>
          <w:rFonts w:ascii="Times New Roman" w:hAnsi="Times New Roman" w:cs="Times New Roman"/>
          <w:sz w:val="26"/>
          <w:szCs w:val="26"/>
        </w:rPr>
        <w:tab/>
        <w:t>-</w:t>
      </w:r>
      <w:r w:rsidR="00E762B2">
        <w:rPr>
          <w:rFonts w:ascii="Times New Roman" w:hAnsi="Times New Roman" w:cs="Times New Roman"/>
          <w:sz w:val="26"/>
          <w:szCs w:val="26"/>
        </w:rPr>
        <w:t xml:space="preserve"> </w:t>
      </w:r>
      <w:r w:rsidRPr="0089386F">
        <w:rPr>
          <w:rFonts w:ascii="Times New Roman" w:hAnsi="Times New Roman" w:cs="Times New Roman"/>
          <w:sz w:val="26"/>
          <w:szCs w:val="26"/>
        </w:rPr>
        <w:t>koszty programów i warsztatów profilaktycznych w Szkole Podstawowej i Publicznym Przedszkolu,</w:t>
      </w:r>
    </w:p>
    <w:p w14:paraId="34FC6801" w14:textId="1F55D8A6" w:rsidR="006A7DA0" w:rsidRPr="0089386F" w:rsidRDefault="009F0521" w:rsidP="009F0521">
      <w:pPr>
        <w:pStyle w:val="Akapitzlist"/>
        <w:numPr>
          <w:ilvl w:val="0"/>
          <w:numId w:val="57"/>
        </w:numPr>
        <w:suppressAutoHyphens/>
        <w:autoSpaceDN w:val="0"/>
        <w:spacing w:after="0" w:line="276" w:lineRule="auto"/>
        <w:contextualSpacing w:val="0"/>
        <w:jc w:val="both"/>
        <w:rPr>
          <w:rFonts w:ascii="Times New Roman" w:hAnsi="Times New Roman" w:cs="Times New Roman"/>
          <w:sz w:val="26"/>
          <w:szCs w:val="26"/>
        </w:rPr>
      </w:pPr>
      <w:r w:rsidRPr="0089386F">
        <w:rPr>
          <w:rFonts w:ascii="Times New Roman" w:hAnsi="Times New Roman" w:cs="Times New Roman"/>
          <w:sz w:val="26"/>
          <w:szCs w:val="26"/>
        </w:rPr>
        <w:t>2 000,00 zł</w:t>
      </w:r>
      <w:r w:rsidR="00E762B2">
        <w:rPr>
          <w:rFonts w:ascii="Times New Roman" w:hAnsi="Times New Roman" w:cs="Times New Roman"/>
          <w:sz w:val="26"/>
          <w:szCs w:val="26"/>
        </w:rPr>
        <w:t xml:space="preserve"> </w:t>
      </w:r>
      <w:r w:rsidRPr="0089386F">
        <w:rPr>
          <w:rFonts w:ascii="Times New Roman" w:hAnsi="Times New Roman" w:cs="Times New Roman"/>
          <w:sz w:val="26"/>
          <w:szCs w:val="26"/>
        </w:rPr>
        <w:t>-</w:t>
      </w:r>
      <w:r w:rsidR="00E762B2">
        <w:rPr>
          <w:rFonts w:ascii="Times New Roman" w:hAnsi="Times New Roman" w:cs="Times New Roman"/>
          <w:sz w:val="26"/>
          <w:szCs w:val="26"/>
        </w:rPr>
        <w:t xml:space="preserve"> </w:t>
      </w:r>
      <w:r w:rsidRPr="0089386F">
        <w:rPr>
          <w:rFonts w:ascii="Times New Roman" w:hAnsi="Times New Roman" w:cs="Times New Roman"/>
          <w:sz w:val="26"/>
          <w:szCs w:val="26"/>
        </w:rPr>
        <w:t xml:space="preserve">sporządzenie Diagnozy Lokalnych </w:t>
      </w:r>
      <w:r w:rsidR="007112CC" w:rsidRPr="0089386F">
        <w:rPr>
          <w:rFonts w:ascii="Times New Roman" w:hAnsi="Times New Roman" w:cs="Times New Roman"/>
          <w:sz w:val="26"/>
          <w:szCs w:val="26"/>
        </w:rPr>
        <w:t>Zagrożeń</w:t>
      </w:r>
      <w:r w:rsidRPr="0089386F">
        <w:rPr>
          <w:rFonts w:ascii="Times New Roman" w:hAnsi="Times New Roman" w:cs="Times New Roman"/>
          <w:sz w:val="26"/>
          <w:szCs w:val="26"/>
        </w:rPr>
        <w:t xml:space="preserve"> Społecznych dla Gminy Gręboszów,</w:t>
      </w:r>
    </w:p>
    <w:p w14:paraId="522EB2EC" w14:textId="4F052995" w:rsidR="006A7DA0" w:rsidRPr="0089386F" w:rsidRDefault="009F0521" w:rsidP="006A7DA0">
      <w:pPr>
        <w:pStyle w:val="Akapitzlist"/>
        <w:numPr>
          <w:ilvl w:val="0"/>
          <w:numId w:val="57"/>
        </w:numPr>
        <w:suppressAutoHyphens/>
        <w:autoSpaceDN w:val="0"/>
        <w:spacing w:after="0" w:line="276" w:lineRule="auto"/>
        <w:contextualSpacing w:val="0"/>
        <w:jc w:val="both"/>
        <w:rPr>
          <w:rFonts w:ascii="Times New Roman" w:hAnsi="Times New Roman" w:cs="Times New Roman"/>
          <w:sz w:val="26"/>
          <w:szCs w:val="26"/>
        </w:rPr>
      </w:pPr>
      <w:r w:rsidRPr="0089386F">
        <w:rPr>
          <w:rFonts w:ascii="Times New Roman" w:hAnsi="Times New Roman" w:cs="Times New Roman"/>
          <w:sz w:val="26"/>
          <w:szCs w:val="26"/>
        </w:rPr>
        <w:t>1 59</w:t>
      </w:r>
      <w:r w:rsidR="006A7DA0" w:rsidRPr="0089386F">
        <w:rPr>
          <w:rFonts w:ascii="Times New Roman" w:hAnsi="Times New Roman" w:cs="Times New Roman"/>
          <w:sz w:val="26"/>
          <w:szCs w:val="26"/>
        </w:rPr>
        <w:t>0,00 zł</w:t>
      </w:r>
      <w:r w:rsidR="00E762B2">
        <w:rPr>
          <w:rFonts w:ascii="Times New Roman" w:hAnsi="Times New Roman" w:cs="Times New Roman"/>
          <w:sz w:val="26"/>
          <w:szCs w:val="26"/>
        </w:rPr>
        <w:t xml:space="preserve"> </w:t>
      </w:r>
      <w:r w:rsidR="006A7DA0" w:rsidRPr="0089386F">
        <w:rPr>
          <w:rFonts w:ascii="Times New Roman" w:hAnsi="Times New Roman" w:cs="Times New Roman"/>
          <w:sz w:val="26"/>
          <w:szCs w:val="26"/>
        </w:rPr>
        <w:t>-</w:t>
      </w:r>
      <w:r w:rsidR="00E762B2">
        <w:rPr>
          <w:rFonts w:ascii="Times New Roman" w:hAnsi="Times New Roman" w:cs="Times New Roman"/>
          <w:sz w:val="26"/>
          <w:szCs w:val="26"/>
        </w:rPr>
        <w:t xml:space="preserve"> </w:t>
      </w:r>
      <w:r w:rsidR="006A7DA0" w:rsidRPr="0089386F">
        <w:rPr>
          <w:rFonts w:ascii="Times New Roman" w:hAnsi="Times New Roman" w:cs="Times New Roman"/>
          <w:sz w:val="26"/>
          <w:szCs w:val="26"/>
        </w:rPr>
        <w:t xml:space="preserve">diety dla członków komisji za udział w posiedzeniach, </w:t>
      </w:r>
    </w:p>
    <w:p w14:paraId="49F01905" w14:textId="42567103" w:rsidR="009F0521" w:rsidRPr="0089386F" w:rsidRDefault="009F0521" w:rsidP="009F0521">
      <w:pPr>
        <w:pStyle w:val="Akapitzlist"/>
        <w:numPr>
          <w:ilvl w:val="0"/>
          <w:numId w:val="57"/>
        </w:numPr>
        <w:suppressAutoHyphens/>
        <w:autoSpaceDN w:val="0"/>
        <w:spacing w:after="0" w:line="276" w:lineRule="auto"/>
        <w:contextualSpacing w:val="0"/>
        <w:jc w:val="both"/>
        <w:rPr>
          <w:rFonts w:ascii="Times New Roman" w:hAnsi="Times New Roman" w:cs="Times New Roman"/>
          <w:sz w:val="26"/>
          <w:szCs w:val="26"/>
        </w:rPr>
      </w:pPr>
      <w:r w:rsidRPr="0089386F">
        <w:rPr>
          <w:rFonts w:ascii="Times New Roman" w:hAnsi="Times New Roman" w:cs="Times New Roman"/>
          <w:sz w:val="26"/>
          <w:szCs w:val="26"/>
        </w:rPr>
        <w:t>1 393,67</w:t>
      </w:r>
      <w:r w:rsidR="00E762B2">
        <w:rPr>
          <w:rFonts w:ascii="Times New Roman" w:hAnsi="Times New Roman" w:cs="Times New Roman"/>
          <w:sz w:val="26"/>
          <w:szCs w:val="26"/>
        </w:rPr>
        <w:t> </w:t>
      </w:r>
      <w:r w:rsidRPr="0089386F">
        <w:rPr>
          <w:rFonts w:ascii="Times New Roman" w:hAnsi="Times New Roman" w:cs="Times New Roman"/>
          <w:sz w:val="26"/>
          <w:szCs w:val="26"/>
        </w:rPr>
        <w:t>zł</w:t>
      </w:r>
      <w:r w:rsidR="00E762B2">
        <w:rPr>
          <w:rFonts w:ascii="Times New Roman" w:hAnsi="Times New Roman" w:cs="Times New Roman"/>
          <w:sz w:val="26"/>
          <w:szCs w:val="26"/>
        </w:rPr>
        <w:t> </w:t>
      </w:r>
      <w:r w:rsidRPr="0089386F">
        <w:rPr>
          <w:rFonts w:ascii="Times New Roman" w:hAnsi="Times New Roman" w:cs="Times New Roman"/>
          <w:sz w:val="26"/>
          <w:szCs w:val="26"/>
        </w:rPr>
        <w:t>-</w:t>
      </w:r>
      <w:r w:rsidR="00E762B2">
        <w:rPr>
          <w:rFonts w:ascii="Times New Roman" w:hAnsi="Times New Roman" w:cs="Times New Roman"/>
          <w:sz w:val="26"/>
          <w:szCs w:val="26"/>
        </w:rPr>
        <w:t> </w:t>
      </w:r>
      <w:r w:rsidRPr="0089386F">
        <w:rPr>
          <w:rFonts w:ascii="Times New Roman" w:hAnsi="Times New Roman" w:cs="Times New Roman"/>
          <w:sz w:val="26"/>
          <w:szCs w:val="26"/>
        </w:rPr>
        <w:t>koszty opinii biegłych ds. uzależnień i opłat od wniosków o</w:t>
      </w:r>
      <w:r w:rsidR="00E762B2">
        <w:rPr>
          <w:rFonts w:ascii="Times New Roman" w:hAnsi="Times New Roman" w:cs="Times New Roman"/>
          <w:sz w:val="26"/>
          <w:szCs w:val="26"/>
        </w:rPr>
        <w:t> </w:t>
      </w:r>
      <w:r w:rsidRPr="0089386F">
        <w:rPr>
          <w:rFonts w:ascii="Times New Roman" w:hAnsi="Times New Roman" w:cs="Times New Roman"/>
          <w:sz w:val="26"/>
          <w:szCs w:val="26"/>
        </w:rPr>
        <w:t>zastosowanie obowiązku poddania się leczeniu odwykowemu,</w:t>
      </w:r>
    </w:p>
    <w:p w14:paraId="75DD1438" w14:textId="1F33A441" w:rsidR="009F0521" w:rsidRPr="0089386F" w:rsidRDefault="0089386F" w:rsidP="0089386F">
      <w:pPr>
        <w:pStyle w:val="Akapitzlist"/>
        <w:numPr>
          <w:ilvl w:val="0"/>
          <w:numId w:val="57"/>
        </w:numPr>
        <w:suppressAutoHyphens/>
        <w:autoSpaceDN w:val="0"/>
        <w:spacing w:after="0" w:line="276" w:lineRule="auto"/>
        <w:contextualSpacing w:val="0"/>
        <w:jc w:val="both"/>
        <w:rPr>
          <w:rFonts w:ascii="Times New Roman" w:hAnsi="Times New Roman" w:cs="Times New Roman"/>
          <w:sz w:val="26"/>
          <w:szCs w:val="26"/>
        </w:rPr>
      </w:pPr>
      <w:r w:rsidRPr="0089386F">
        <w:rPr>
          <w:rFonts w:ascii="Times New Roman" w:hAnsi="Times New Roman" w:cs="Times New Roman"/>
          <w:sz w:val="26"/>
          <w:szCs w:val="26"/>
        </w:rPr>
        <w:t>1 000,00</w:t>
      </w:r>
      <w:r w:rsidR="00E762B2">
        <w:rPr>
          <w:rFonts w:ascii="Times New Roman" w:hAnsi="Times New Roman" w:cs="Times New Roman"/>
          <w:sz w:val="26"/>
          <w:szCs w:val="26"/>
        </w:rPr>
        <w:t> </w:t>
      </w:r>
      <w:r w:rsidRPr="0089386F">
        <w:rPr>
          <w:rFonts w:ascii="Times New Roman" w:hAnsi="Times New Roman" w:cs="Times New Roman"/>
          <w:sz w:val="26"/>
          <w:szCs w:val="26"/>
        </w:rPr>
        <w:t>zł</w:t>
      </w:r>
      <w:r w:rsidR="00E762B2">
        <w:rPr>
          <w:rFonts w:ascii="Times New Roman" w:hAnsi="Times New Roman" w:cs="Times New Roman"/>
          <w:sz w:val="26"/>
          <w:szCs w:val="26"/>
        </w:rPr>
        <w:t> </w:t>
      </w:r>
      <w:r w:rsidRPr="0089386F">
        <w:rPr>
          <w:rFonts w:ascii="Times New Roman" w:hAnsi="Times New Roman" w:cs="Times New Roman"/>
          <w:sz w:val="26"/>
          <w:szCs w:val="26"/>
        </w:rPr>
        <w:t>-</w:t>
      </w:r>
      <w:r w:rsidR="00E762B2">
        <w:rPr>
          <w:rFonts w:ascii="Times New Roman" w:hAnsi="Times New Roman" w:cs="Times New Roman"/>
          <w:sz w:val="26"/>
          <w:szCs w:val="26"/>
        </w:rPr>
        <w:t> </w:t>
      </w:r>
      <w:r w:rsidRPr="0089386F">
        <w:rPr>
          <w:rFonts w:ascii="Times New Roman" w:hAnsi="Times New Roman" w:cs="Times New Roman"/>
          <w:sz w:val="26"/>
          <w:szCs w:val="26"/>
        </w:rPr>
        <w:t>dofinansowanie balu karnawałowego dla dzieci z rodzin patologicznych,</w:t>
      </w:r>
    </w:p>
    <w:p w14:paraId="730CA8C0" w14:textId="225E3028" w:rsidR="006A7DA0" w:rsidRPr="0089386F" w:rsidRDefault="0089386F" w:rsidP="006A7DA0">
      <w:pPr>
        <w:pStyle w:val="Akapitzlist"/>
        <w:numPr>
          <w:ilvl w:val="0"/>
          <w:numId w:val="57"/>
        </w:numPr>
        <w:suppressAutoHyphens/>
        <w:autoSpaceDN w:val="0"/>
        <w:spacing w:after="0" w:line="276" w:lineRule="auto"/>
        <w:contextualSpacing w:val="0"/>
        <w:jc w:val="both"/>
        <w:rPr>
          <w:rFonts w:ascii="Times New Roman" w:hAnsi="Times New Roman" w:cs="Times New Roman"/>
          <w:sz w:val="26"/>
          <w:szCs w:val="26"/>
        </w:rPr>
      </w:pPr>
      <w:r w:rsidRPr="0089386F">
        <w:rPr>
          <w:rFonts w:ascii="Times New Roman" w:hAnsi="Times New Roman" w:cs="Times New Roman"/>
          <w:sz w:val="26"/>
          <w:szCs w:val="26"/>
        </w:rPr>
        <w:t>92</w:t>
      </w:r>
      <w:r w:rsidR="006A7DA0" w:rsidRPr="0089386F">
        <w:rPr>
          <w:rFonts w:ascii="Times New Roman" w:hAnsi="Times New Roman" w:cs="Times New Roman"/>
          <w:sz w:val="26"/>
          <w:szCs w:val="26"/>
        </w:rPr>
        <w:t>0,00</w:t>
      </w:r>
      <w:r w:rsidR="00E762B2">
        <w:rPr>
          <w:rFonts w:ascii="Times New Roman" w:hAnsi="Times New Roman" w:cs="Times New Roman"/>
          <w:sz w:val="26"/>
          <w:szCs w:val="26"/>
        </w:rPr>
        <w:t> </w:t>
      </w:r>
      <w:r w:rsidR="006A7DA0" w:rsidRPr="0089386F">
        <w:rPr>
          <w:rFonts w:ascii="Times New Roman" w:hAnsi="Times New Roman" w:cs="Times New Roman"/>
          <w:sz w:val="26"/>
          <w:szCs w:val="26"/>
        </w:rPr>
        <w:t>zł</w:t>
      </w:r>
      <w:r w:rsidR="00E762B2">
        <w:rPr>
          <w:rFonts w:ascii="Times New Roman" w:hAnsi="Times New Roman" w:cs="Times New Roman"/>
          <w:sz w:val="26"/>
          <w:szCs w:val="26"/>
        </w:rPr>
        <w:t> </w:t>
      </w:r>
      <w:r w:rsidR="006A7DA0" w:rsidRPr="0089386F">
        <w:rPr>
          <w:rFonts w:ascii="Times New Roman" w:hAnsi="Times New Roman" w:cs="Times New Roman"/>
          <w:sz w:val="26"/>
          <w:szCs w:val="26"/>
        </w:rPr>
        <w:t>-</w:t>
      </w:r>
      <w:r w:rsidR="00E762B2">
        <w:rPr>
          <w:rFonts w:ascii="Times New Roman" w:hAnsi="Times New Roman" w:cs="Times New Roman"/>
          <w:sz w:val="26"/>
          <w:szCs w:val="26"/>
        </w:rPr>
        <w:t> </w:t>
      </w:r>
      <w:r w:rsidR="006A7DA0" w:rsidRPr="0089386F">
        <w:rPr>
          <w:rFonts w:ascii="Times New Roman" w:hAnsi="Times New Roman" w:cs="Times New Roman"/>
          <w:sz w:val="26"/>
          <w:szCs w:val="26"/>
        </w:rPr>
        <w:t>dofinansowanie wyjazdu uczniów Szkoły Podstawowej na</w:t>
      </w:r>
      <w:r w:rsidR="00E762B2">
        <w:rPr>
          <w:rFonts w:ascii="Times New Roman" w:hAnsi="Times New Roman" w:cs="Times New Roman"/>
          <w:sz w:val="26"/>
          <w:szCs w:val="26"/>
        </w:rPr>
        <w:t> </w:t>
      </w:r>
      <w:r w:rsidR="006A7DA0" w:rsidRPr="0089386F">
        <w:rPr>
          <w:rFonts w:ascii="Times New Roman" w:hAnsi="Times New Roman" w:cs="Times New Roman"/>
          <w:sz w:val="26"/>
          <w:szCs w:val="26"/>
        </w:rPr>
        <w:t>wycieczki szkolne połączone z pogadankami profilaktycznymi,</w:t>
      </w:r>
    </w:p>
    <w:p w14:paraId="439743B7" w14:textId="64E4F51E" w:rsidR="006A7DA0" w:rsidRPr="0089386F" w:rsidRDefault="0089386F" w:rsidP="006A7DA0">
      <w:pPr>
        <w:pStyle w:val="Akapitzlist"/>
        <w:numPr>
          <w:ilvl w:val="0"/>
          <w:numId w:val="57"/>
        </w:numPr>
        <w:suppressAutoHyphens/>
        <w:autoSpaceDN w:val="0"/>
        <w:spacing w:after="0" w:line="276" w:lineRule="auto"/>
        <w:contextualSpacing w:val="0"/>
        <w:jc w:val="both"/>
        <w:rPr>
          <w:rFonts w:ascii="Times New Roman" w:hAnsi="Times New Roman" w:cs="Times New Roman"/>
          <w:sz w:val="26"/>
          <w:szCs w:val="26"/>
        </w:rPr>
      </w:pPr>
      <w:r w:rsidRPr="0089386F">
        <w:rPr>
          <w:rFonts w:ascii="Times New Roman" w:hAnsi="Times New Roman" w:cs="Times New Roman"/>
          <w:sz w:val="26"/>
          <w:szCs w:val="26"/>
        </w:rPr>
        <w:t>900</w:t>
      </w:r>
      <w:r w:rsidR="006A7DA0" w:rsidRPr="0089386F">
        <w:rPr>
          <w:rFonts w:ascii="Times New Roman" w:hAnsi="Times New Roman" w:cs="Times New Roman"/>
          <w:sz w:val="26"/>
          <w:szCs w:val="26"/>
        </w:rPr>
        <w:t>,00 zł</w:t>
      </w:r>
      <w:r w:rsidR="00E762B2">
        <w:rPr>
          <w:rFonts w:ascii="Times New Roman" w:hAnsi="Times New Roman" w:cs="Times New Roman"/>
          <w:sz w:val="26"/>
          <w:szCs w:val="26"/>
        </w:rPr>
        <w:t xml:space="preserve"> </w:t>
      </w:r>
      <w:r w:rsidR="006A7DA0" w:rsidRPr="0089386F">
        <w:rPr>
          <w:rFonts w:ascii="Times New Roman" w:hAnsi="Times New Roman" w:cs="Times New Roman"/>
          <w:sz w:val="26"/>
          <w:szCs w:val="26"/>
        </w:rPr>
        <w:t>-</w:t>
      </w:r>
      <w:r w:rsidR="00E762B2">
        <w:rPr>
          <w:rFonts w:ascii="Times New Roman" w:hAnsi="Times New Roman" w:cs="Times New Roman"/>
          <w:sz w:val="26"/>
          <w:szCs w:val="26"/>
        </w:rPr>
        <w:t xml:space="preserve"> </w:t>
      </w:r>
      <w:r w:rsidR="006A7DA0" w:rsidRPr="0089386F">
        <w:rPr>
          <w:rFonts w:ascii="Times New Roman" w:hAnsi="Times New Roman" w:cs="Times New Roman"/>
          <w:sz w:val="26"/>
          <w:szCs w:val="26"/>
        </w:rPr>
        <w:t>szkolenia,</w:t>
      </w:r>
    </w:p>
    <w:p w14:paraId="1D0DA976" w14:textId="22805C37" w:rsidR="006A7DA0" w:rsidRPr="0089386F" w:rsidRDefault="006A7DA0" w:rsidP="006A7DA0">
      <w:pPr>
        <w:pStyle w:val="Akapitzlist"/>
        <w:numPr>
          <w:ilvl w:val="0"/>
          <w:numId w:val="57"/>
        </w:numPr>
        <w:suppressAutoHyphens/>
        <w:autoSpaceDN w:val="0"/>
        <w:spacing w:after="0" w:line="276" w:lineRule="auto"/>
        <w:contextualSpacing w:val="0"/>
        <w:jc w:val="both"/>
        <w:rPr>
          <w:rFonts w:ascii="Times New Roman" w:hAnsi="Times New Roman" w:cs="Times New Roman"/>
          <w:sz w:val="26"/>
          <w:szCs w:val="26"/>
        </w:rPr>
      </w:pPr>
      <w:r w:rsidRPr="0089386F">
        <w:rPr>
          <w:rFonts w:ascii="Times New Roman" w:hAnsi="Times New Roman" w:cs="Times New Roman"/>
          <w:sz w:val="26"/>
          <w:szCs w:val="26"/>
        </w:rPr>
        <w:t>4</w:t>
      </w:r>
      <w:r w:rsidR="0089386F" w:rsidRPr="0089386F">
        <w:rPr>
          <w:rFonts w:ascii="Times New Roman" w:hAnsi="Times New Roman" w:cs="Times New Roman"/>
          <w:sz w:val="26"/>
          <w:szCs w:val="26"/>
        </w:rPr>
        <w:t>9</w:t>
      </w:r>
      <w:r w:rsidRPr="0089386F">
        <w:rPr>
          <w:rFonts w:ascii="Times New Roman" w:hAnsi="Times New Roman" w:cs="Times New Roman"/>
          <w:sz w:val="26"/>
          <w:szCs w:val="26"/>
        </w:rPr>
        <w:t>5,00 zł</w:t>
      </w:r>
      <w:r w:rsidR="00E762B2">
        <w:rPr>
          <w:rFonts w:ascii="Times New Roman" w:hAnsi="Times New Roman" w:cs="Times New Roman"/>
          <w:sz w:val="26"/>
          <w:szCs w:val="26"/>
        </w:rPr>
        <w:t xml:space="preserve"> </w:t>
      </w:r>
      <w:r w:rsidRPr="0089386F">
        <w:rPr>
          <w:rFonts w:ascii="Times New Roman" w:hAnsi="Times New Roman" w:cs="Times New Roman"/>
          <w:sz w:val="26"/>
          <w:szCs w:val="26"/>
        </w:rPr>
        <w:t>-</w:t>
      </w:r>
      <w:r w:rsidR="00E762B2">
        <w:rPr>
          <w:rFonts w:ascii="Times New Roman" w:hAnsi="Times New Roman" w:cs="Times New Roman"/>
          <w:sz w:val="26"/>
          <w:szCs w:val="26"/>
        </w:rPr>
        <w:t xml:space="preserve"> </w:t>
      </w:r>
      <w:r w:rsidRPr="0089386F">
        <w:rPr>
          <w:rFonts w:ascii="Times New Roman" w:hAnsi="Times New Roman" w:cs="Times New Roman"/>
          <w:sz w:val="26"/>
          <w:szCs w:val="26"/>
        </w:rPr>
        <w:t>szkolenie sprzedawców napojów alkoholowych,</w:t>
      </w:r>
    </w:p>
    <w:p w14:paraId="233A1F0D" w14:textId="1A348DB6" w:rsidR="006A7DA0" w:rsidRDefault="0089386F" w:rsidP="0089386F">
      <w:pPr>
        <w:pStyle w:val="Akapitzlist"/>
        <w:numPr>
          <w:ilvl w:val="0"/>
          <w:numId w:val="57"/>
        </w:numPr>
        <w:suppressAutoHyphens/>
        <w:autoSpaceDN w:val="0"/>
        <w:spacing w:after="0" w:line="276" w:lineRule="auto"/>
        <w:contextualSpacing w:val="0"/>
        <w:jc w:val="both"/>
        <w:rPr>
          <w:rFonts w:ascii="Times New Roman" w:hAnsi="Times New Roman" w:cs="Times New Roman"/>
          <w:sz w:val="26"/>
          <w:szCs w:val="26"/>
        </w:rPr>
      </w:pPr>
      <w:r w:rsidRPr="0089386F">
        <w:rPr>
          <w:rFonts w:ascii="Times New Roman" w:hAnsi="Times New Roman" w:cs="Times New Roman"/>
          <w:sz w:val="26"/>
          <w:szCs w:val="26"/>
        </w:rPr>
        <w:t>166,79</w:t>
      </w:r>
      <w:r w:rsidR="006A7DA0" w:rsidRPr="0089386F">
        <w:rPr>
          <w:rFonts w:ascii="Times New Roman" w:hAnsi="Times New Roman" w:cs="Times New Roman"/>
          <w:sz w:val="26"/>
          <w:szCs w:val="26"/>
        </w:rPr>
        <w:t xml:space="preserve"> zł</w:t>
      </w:r>
      <w:r w:rsidR="008010DE">
        <w:rPr>
          <w:rFonts w:ascii="Times New Roman" w:hAnsi="Times New Roman" w:cs="Times New Roman"/>
          <w:sz w:val="26"/>
          <w:szCs w:val="26"/>
        </w:rPr>
        <w:t xml:space="preserve"> </w:t>
      </w:r>
      <w:r w:rsidR="006A7DA0" w:rsidRPr="0089386F">
        <w:rPr>
          <w:rFonts w:ascii="Times New Roman" w:hAnsi="Times New Roman" w:cs="Times New Roman"/>
          <w:sz w:val="26"/>
          <w:szCs w:val="26"/>
        </w:rPr>
        <w:t>-</w:t>
      </w:r>
      <w:r w:rsidR="00E762B2">
        <w:rPr>
          <w:rFonts w:ascii="Times New Roman" w:hAnsi="Times New Roman" w:cs="Times New Roman"/>
          <w:sz w:val="26"/>
          <w:szCs w:val="26"/>
        </w:rPr>
        <w:t xml:space="preserve"> </w:t>
      </w:r>
      <w:r w:rsidRPr="0089386F">
        <w:rPr>
          <w:rFonts w:ascii="Times New Roman" w:hAnsi="Times New Roman" w:cs="Times New Roman"/>
          <w:sz w:val="26"/>
          <w:szCs w:val="26"/>
        </w:rPr>
        <w:t>koszty związane z działalnością komisji.</w:t>
      </w:r>
    </w:p>
    <w:p w14:paraId="0B585451" w14:textId="3AE70C1C" w:rsidR="006C0704" w:rsidRPr="00C3168A" w:rsidRDefault="006C0704" w:rsidP="006C0704">
      <w:pPr>
        <w:suppressAutoHyphens/>
        <w:autoSpaceDN w:val="0"/>
        <w:spacing w:after="0" w:line="276" w:lineRule="auto"/>
        <w:ind w:firstLine="708"/>
        <w:jc w:val="both"/>
        <w:rPr>
          <w:rFonts w:ascii="Times New Roman" w:hAnsi="Times New Roman" w:cs="Times New Roman"/>
          <w:sz w:val="26"/>
          <w:szCs w:val="26"/>
        </w:rPr>
      </w:pPr>
      <w:r w:rsidRPr="006C0704">
        <w:rPr>
          <w:rFonts w:ascii="Times New Roman" w:hAnsi="Times New Roman" w:cs="Times New Roman"/>
          <w:sz w:val="26"/>
          <w:szCs w:val="26"/>
        </w:rPr>
        <w:t>Wartość alkoholu sprzedanego w ciągu roku na terenie gminy, na podstawie oświadczeń złożonych przez sprzedawców prowadzących</w:t>
      </w:r>
      <w:r>
        <w:rPr>
          <w:rFonts w:ascii="Times New Roman" w:hAnsi="Times New Roman" w:cs="Times New Roman"/>
          <w:sz w:val="26"/>
          <w:szCs w:val="26"/>
        </w:rPr>
        <w:t xml:space="preserve"> sprzedaż napojów alkoholowych, wyniosła 926 223,37 zł.</w:t>
      </w:r>
    </w:p>
    <w:p w14:paraId="07C60693" w14:textId="3E4AF4E7" w:rsidR="006A7DA0" w:rsidRPr="00C3168A" w:rsidRDefault="006A7DA0" w:rsidP="006A7DA0">
      <w:pPr>
        <w:spacing w:line="276" w:lineRule="auto"/>
        <w:ind w:firstLine="708"/>
        <w:jc w:val="both"/>
        <w:rPr>
          <w:rFonts w:ascii="Times New Roman" w:hAnsi="Times New Roman" w:cs="Times New Roman"/>
          <w:sz w:val="26"/>
          <w:szCs w:val="26"/>
        </w:rPr>
      </w:pPr>
      <w:r w:rsidRPr="00C3168A">
        <w:rPr>
          <w:rFonts w:ascii="Times New Roman" w:hAnsi="Times New Roman" w:cs="Times New Roman"/>
          <w:sz w:val="26"/>
          <w:szCs w:val="26"/>
        </w:rPr>
        <w:t>W 202</w:t>
      </w:r>
      <w:r w:rsidR="00C3168A" w:rsidRPr="00C3168A">
        <w:rPr>
          <w:rFonts w:ascii="Times New Roman" w:hAnsi="Times New Roman" w:cs="Times New Roman"/>
          <w:sz w:val="26"/>
          <w:szCs w:val="26"/>
        </w:rPr>
        <w:t>3</w:t>
      </w:r>
      <w:r w:rsidRPr="00C3168A">
        <w:rPr>
          <w:rFonts w:ascii="Times New Roman" w:hAnsi="Times New Roman" w:cs="Times New Roman"/>
          <w:sz w:val="26"/>
          <w:szCs w:val="26"/>
        </w:rPr>
        <w:t xml:space="preserve"> roku prowadzona była działalność Punktu Konsultacyjno-Informacyjnego, który czynny był w pierwszy i trzeci piątek miesiąca w godzinach od</w:t>
      </w:r>
      <w:r w:rsidR="00E762B2">
        <w:rPr>
          <w:rFonts w:ascii="Times New Roman" w:hAnsi="Times New Roman" w:cs="Times New Roman"/>
          <w:sz w:val="26"/>
          <w:szCs w:val="26"/>
        </w:rPr>
        <w:t> </w:t>
      </w:r>
      <w:r w:rsidRPr="00C3168A">
        <w:rPr>
          <w:rFonts w:ascii="Times New Roman" w:hAnsi="Times New Roman" w:cs="Times New Roman"/>
          <w:sz w:val="26"/>
          <w:szCs w:val="26"/>
        </w:rPr>
        <w:t>11</w:t>
      </w:r>
      <w:r w:rsidRPr="00C3168A">
        <w:rPr>
          <w:rFonts w:ascii="Times New Roman" w:hAnsi="Times New Roman" w:cs="Times New Roman"/>
          <w:sz w:val="26"/>
          <w:szCs w:val="26"/>
          <w:vertAlign w:val="superscript"/>
        </w:rPr>
        <w:t>30</w:t>
      </w:r>
      <w:r w:rsidRPr="00C3168A">
        <w:rPr>
          <w:rFonts w:ascii="Times New Roman" w:hAnsi="Times New Roman" w:cs="Times New Roman"/>
          <w:sz w:val="26"/>
          <w:szCs w:val="26"/>
        </w:rPr>
        <w:t xml:space="preserve"> do 13</w:t>
      </w:r>
      <w:r w:rsidRPr="00C3168A">
        <w:rPr>
          <w:rFonts w:ascii="Times New Roman" w:hAnsi="Times New Roman" w:cs="Times New Roman"/>
          <w:sz w:val="26"/>
          <w:szCs w:val="26"/>
          <w:vertAlign w:val="superscript"/>
        </w:rPr>
        <w:t>30</w:t>
      </w:r>
      <w:r w:rsidRPr="00C3168A">
        <w:rPr>
          <w:rFonts w:ascii="Times New Roman" w:hAnsi="Times New Roman" w:cs="Times New Roman"/>
          <w:sz w:val="26"/>
          <w:szCs w:val="26"/>
        </w:rPr>
        <w:t>. W punkcie tym zatrudniona była na podstawie umowy zlecenia pedagog, specjalista psychoterapii uzależnień i współuzależnienia, resocjalizacji i</w:t>
      </w:r>
      <w:r w:rsidR="00E762B2">
        <w:rPr>
          <w:rFonts w:ascii="Times New Roman" w:hAnsi="Times New Roman" w:cs="Times New Roman"/>
          <w:sz w:val="26"/>
          <w:szCs w:val="26"/>
        </w:rPr>
        <w:t> </w:t>
      </w:r>
      <w:r w:rsidRPr="00C3168A">
        <w:rPr>
          <w:rFonts w:ascii="Times New Roman" w:hAnsi="Times New Roman" w:cs="Times New Roman"/>
          <w:sz w:val="26"/>
          <w:szCs w:val="26"/>
        </w:rPr>
        <w:t>profilaktyki. Praca terapeutyczna obejmowała zajęcia indywidualne z osobami uzależnionymi i współuzależnionymi oraz pomoc i wsparcie dla ofiar przemocy. Oddziaływania terapeutyczne skoncentrowane były na motywację do podjęcia leczenia oraz utrzymania abstynencji. Obejmowały również pracę w zakresie edukacji dotyczącej choroby alkoholowej, jej przebiegu oraz szkód jakie powoduje. Zajęcia skierowane były na kontynuowanie procesu zdrowienia, m.in. dotyczyły radzenia sobie z problemami w sposób konstruktywny, radzenia sobie w sytuacjach stresowych oraz nabywanie umiejętności interpersonalnych. Ten rodzaj pracy realizowany był z</w:t>
      </w:r>
      <w:r w:rsidR="00E762B2">
        <w:rPr>
          <w:rFonts w:ascii="Times New Roman" w:hAnsi="Times New Roman" w:cs="Times New Roman"/>
          <w:sz w:val="26"/>
          <w:szCs w:val="26"/>
        </w:rPr>
        <w:t> </w:t>
      </w:r>
      <w:r w:rsidRPr="00C3168A">
        <w:rPr>
          <w:rFonts w:ascii="Times New Roman" w:hAnsi="Times New Roman" w:cs="Times New Roman"/>
          <w:sz w:val="26"/>
          <w:szCs w:val="26"/>
        </w:rPr>
        <w:t xml:space="preserve">osobami, które ukończyły terapię na oddziale stacjonarnym. Praca edukacyjna </w:t>
      </w:r>
      <w:r w:rsidRPr="00C3168A">
        <w:rPr>
          <w:rFonts w:ascii="Times New Roman" w:hAnsi="Times New Roman" w:cs="Times New Roman"/>
          <w:sz w:val="26"/>
          <w:szCs w:val="26"/>
        </w:rPr>
        <w:lastRenderedPageBreak/>
        <w:t>i</w:t>
      </w:r>
      <w:r w:rsidR="00E762B2">
        <w:rPr>
          <w:rFonts w:ascii="Times New Roman" w:hAnsi="Times New Roman" w:cs="Times New Roman"/>
          <w:sz w:val="26"/>
          <w:szCs w:val="26"/>
        </w:rPr>
        <w:t> </w:t>
      </w:r>
      <w:r w:rsidRPr="00C3168A">
        <w:rPr>
          <w:rFonts w:ascii="Times New Roman" w:hAnsi="Times New Roman" w:cs="Times New Roman"/>
          <w:sz w:val="26"/>
          <w:szCs w:val="26"/>
        </w:rPr>
        <w:t>wsparcie terapeutyczne skierowane był</w:t>
      </w:r>
      <w:r w:rsidR="00F0712B">
        <w:rPr>
          <w:rFonts w:ascii="Times New Roman" w:hAnsi="Times New Roman" w:cs="Times New Roman"/>
          <w:sz w:val="26"/>
          <w:szCs w:val="26"/>
        </w:rPr>
        <w:t>o</w:t>
      </w:r>
      <w:r w:rsidRPr="00C3168A">
        <w:rPr>
          <w:rFonts w:ascii="Times New Roman" w:hAnsi="Times New Roman" w:cs="Times New Roman"/>
          <w:sz w:val="26"/>
          <w:szCs w:val="26"/>
        </w:rPr>
        <w:t xml:space="preserve"> do osób doznających przemocy. Łącznie udzielono </w:t>
      </w:r>
      <w:r w:rsidR="00C3168A" w:rsidRPr="00C3168A">
        <w:rPr>
          <w:rFonts w:ascii="Times New Roman" w:hAnsi="Times New Roman" w:cs="Times New Roman"/>
          <w:sz w:val="26"/>
          <w:szCs w:val="26"/>
        </w:rPr>
        <w:t>7</w:t>
      </w:r>
      <w:r w:rsidR="00F0712B">
        <w:rPr>
          <w:rFonts w:ascii="Times New Roman" w:hAnsi="Times New Roman" w:cs="Times New Roman"/>
          <w:sz w:val="26"/>
          <w:szCs w:val="26"/>
        </w:rPr>
        <w:t>5</w:t>
      </w:r>
      <w:r w:rsidRPr="00C3168A">
        <w:rPr>
          <w:rFonts w:ascii="Times New Roman" w:hAnsi="Times New Roman" w:cs="Times New Roman"/>
          <w:sz w:val="26"/>
          <w:szCs w:val="26"/>
        </w:rPr>
        <w:t xml:space="preserve"> konsultacj</w:t>
      </w:r>
      <w:r w:rsidR="00D53FE0">
        <w:rPr>
          <w:rFonts w:ascii="Times New Roman" w:hAnsi="Times New Roman" w:cs="Times New Roman"/>
          <w:sz w:val="26"/>
          <w:szCs w:val="26"/>
        </w:rPr>
        <w:t>i</w:t>
      </w:r>
      <w:r w:rsidRPr="00C3168A">
        <w:rPr>
          <w:rFonts w:ascii="Times New Roman" w:hAnsi="Times New Roman" w:cs="Times New Roman"/>
          <w:sz w:val="26"/>
          <w:szCs w:val="26"/>
        </w:rPr>
        <w:t xml:space="preserve"> dla 1</w:t>
      </w:r>
      <w:r w:rsidR="00F0712B">
        <w:rPr>
          <w:rFonts w:ascii="Times New Roman" w:hAnsi="Times New Roman" w:cs="Times New Roman"/>
          <w:sz w:val="26"/>
          <w:szCs w:val="26"/>
        </w:rPr>
        <w:t>5</w:t>
      </w:r>
      <w:r w:rsidRPr="00C3168A">
        <w:rPr>
          <w:rFonts w:ascii="Times New Roman" w:hAnsi="Times New Roman" w:cs="Times New Roman"/>
          <w:sz w:val="26"/>
          <w:szCs w:val="26"/>
        </w:rPr>
        <w:t xml:space="preserve"> osób, z czego:</w:t>
      </w:r>
    </w:p>
    <w:p w14:paraId="52F6E881" w14:textId="77777777" w:rsidR="006A7DA0" w:rsidRPr="00C3168A" w:rsidRDefault="006A7DA0" w:rsidP="006A7DA0">
      <w:pPr>
        <w:pStyle w:val="Akapitzlist"/>
        <w:numPr>
          <w:ilvl w:val="0"/>
          <w:numId w:val="58"/>
        </w:numPr>
        <w:suppressAutoHyphens/>
        <w:autoSpaceDN w:val="0"/>
        <w:spacing w:after="0" w:line="276" w:lineRule="auto"/>
        <w:contextualSpacing w:val="0"/>
        <w:jc w:val="both"/>
        <w:rPr>
          <w:rFonts w:ascii="Times New Roman" w:hAnsi="Times New Roman" w:cs="Times New Roman"/>
          <w:sz w:val="26"/>
          <w:szCs w:val="26"/>
        </w:rPr>
      </w:pPr>
      <w:r w:rsidRPr="00C3168A">
        <w:rPr>
          <w:rFonts w:ascii="Times New Roman" w:hAnsi="Times New Roman" w:cs="Times New Roman"/>
          <w:sz w:val="26"/>
          <w:szCs w:val="26"/>
        </w:rPr>
        <w:t>68 konsultacji, 10 osobom z problemem alkoholowym,</w:t>
      </w:r>
    </w:p>
    <w:p w14:paraId="6542720E" w14:textId="11CE445F" w:rsidR="006A7DA0" w:rsidRPr="00C3168A" w:rsidRDefault="00C3168A" w:rsidP="006A7DA0">
      <w:pPr>
        <w:pStyle w:val="Akapitzlist"/>
        <w:numPr>
          <w:ilvl w:val="0"/>
          <w:numId w:val="58"/>
        </w:numPr>
        <w:suppressAutoHyphens/>
        <w:autoSpaceDN w:val="0"/>
        <w:spacing w:after="0" w:line="276" w:lineRule="auto"/>
        <w:contextualSpacing w:val="0"/>
        <w:jc w:val="both"/>
        <w:rPr>
          <w:rFonts w:ascii="Times New Roman" w:hAnsi="Times New Roman" w:cs="Times New Roman"/>
          <w:sz w:val="26"/>
          <w:szCs w:val="26"/>
        </w:rPr>
      </w:pPr>
      <w:r w:rsidRPr="00C3168A">
        <w:rPr>
          <w:rFonts w:ascii="Times New Roman" w:hAnsi="Times New Roman" w:cs="Times New Roman"/>
          <w:sz w:val="26"/>
          <w:szCs w:val="26"/>
        </w:rPr>
        <w:t>4</w:t>
      </w:r>
      <w:r w:rsidR="006A7DA0" w:rsidRPr="00C3168A">
        <w:rPr>
          <w:rFonts w:ascii="Times New Roman" w:hAnsi="Times New Roman" w:cs="Times New Roman"/>
          <w:sz w:val="26"/>
          <w:szCs w:val="26"/>
        </w:rPr>
        <w:t xml:space="preserve"> konsultacj</w:t>
      </w:r>
      <w:r w:rsidRPr="00C3168A">
        <w:rPr>
          <w:rFonts w:ascii="Times New Roman" w:hAnsi="Times New Roman" w:cs="Times New Roman"/>
          <w:sz w:val="26"/>
          <w:szCs w:val="26"/>
        </w:rPr>
        <w:t>e</w:t>
      </w:r>
      <w:r w:rsidR="006A7DA0" w:rsidRPr="00C3168A">
        <w:rPr>
          <w:rFonts w:ascii="Times New Roman" w:hAnsi="Times New Roman" w:cs="Times New Roman"/>
          <w:sz w:val="26"/>
          <w:szCs w:val="26"/>
        </w:rPr>
        <w:t xml:space="preserve">, </w:t>
      </w:r>
      <w:r w:rsidRPr="00C3168A">
        <w:rPr>
          <w:rFonts w:ascii="Times New Roman" w:hAnsi="Times New Roman" w:cs="Times New Roman"/>
          <w:sz w:val="26"/>
          <w:szCs w:val="26"/>
        </w:rPr>
        <w:t>4</w:t>
      </w:r>
      <w:r w:rsidR="006A7DA0" w:rsidRPr="00C3168A">
        <w:rPr>
          <w:rFonts w:ascii="Times New Roman" w:hAnsi="Times New Roman" w:cs="Times New Roman"/>
          <w:sz w:val="26"/>
          <w:szCs w:val="26"/>
        </w:rPr>
        <w:t xml:space="preserve"> </w:t>
      </w:r>
      <w:r w:rsidRPr="00C3168A">
        <w:rPr>
          <w:rFonts w:ascii="Times New Roman" w:hAnsi="Times New Roman" w:cs="Times New Roman"/>
          <w:sz w:val="26"/>
          <w:szCs w:val="26"/>
        </w:rPr>
        <w:t xml:space="preserve">osobom </w:t>
      </w:r>
      <w:r w:rsidR="006A7DA0" w:rsidRPr="00C3168A">
        <w:rPr>
          <w:rFonts w:ascii="Times New Roman" w:hAnsi="Times New Roman" w:cs="Times New Roman"/>
          <w:sz w:val="26"/>
          <w:szCs w:val="26"/>
        </w:rPr>
        <w:t>dorosł</w:t>
      </w:r>
      <w:r w:rsidRPr="00C3168A">
        <w:rPr>
          <w:rFonts w:ascii="Times New Roman" w:hAnsi="Times New Roman" w:cs="Times New Roman"/>
          <w:sz w:val="26"/>
          <w:szCs w:val="26"/>
        </w:rPr>
        <w:t>ym z</w:t>
      </w:r>
      <w:r w:rsidR="006A7DA0" w:rsidRPr="00C3168A">
        <w:rPr>
          <w:rFonts w:ascii="Times New Roman" w:hAnsi="Times New Roman" w:cs="Times New Roman"/>
          <w:sz w:val="26"/>
          <w:szCs w:val="26"/>
        </w:rPr>
        <w:t xml:space="preserve"> rodziny osoby z problemem alkoholowym,</w:t>
      </w:r>
    </w:p>
    <w:p w14:paraId="411E7115" w14:textId="133A8DAC" w:rsidR="006A7DA0" w:rsidRPr="00C3168A" w:rsidRDefault="00C3168A" w:rsidP="006A7DA0">
      <w:pPr>
        <w:pStyle w:val="Akapitzlist"/>
        <w:numPr>
          <w:ilvl w:val="0"/>
          <w:numId w:val="58"/>
        </w:numPr>
        <w:suppressAutoHyphens/>
        <w:autoSpaceDN w:val="0"/>
        <w:spacing w:after="0" w:line="276" w:lineRule="auto"/>
        <w:contextualSpacing w:val="0"/>
        <w:jc w:val="both"/>
        <w:rPr>
          <w:rFonts w:ascii="Times New Roman" w:hAnsi="Times New Roman" w:cs="Times New Roman"/>
          <w:sz w:val="26"/>
          <w:szCs w:val="26"/>
        </w:rPr>
      </w:pPr>
      <w:r w:rsidRPr="00C3168A">
        <w:rPr>
          <w:rFonts w:ascii="Times New Roman" w:hAnsi="Times New Roman" w:cs="Times New Roman"/>
          <w:sz w:val="26"/>
          <w:szCs w:val="26"/>
        </w:rPr>
        <w:t>3</w:t>
      </w:r>
      <w:r w:rsidR="006A7DA0" w:rsidRPr="00C3168A">
        <w:rPr>
          <w:rFonts w:ascii="Times New Roman" w:hAnsi="Times New Roman" w:cs="Times New Roman"/>
          <w:sz w:val="26"/>
          <w:szCs w:val="26"/>
        </w:rPr>
        <w:t xml:space="preserve"> konsultacj</w:t>
      </w:r>
      <w:r w:rsidRPr="00C3168A">
        <w:rPr>
          <w:rFonts w:ascii="Times New Roman" w:hAnsi="Times New Roman" w:cs="Times New Roman"/>
          <w:sz w:val="26"/>
          <w:szCs w:val="26"/>
        </w:rPr>
        <w:t>e</w:t>
      </w:r>
      <w:r w:rsidR="006A7DA0" w:rsidRPr="00C3168A">
        <w:rPr>
          <w:rFonts w:ascii="Times New Roman" w:hAnsi="Times New Roman" w:cs="Times New Roman"/>
          <w:sz w:val="26"/>
          <w:szCs w:val="26"/>
        </w:rPr>
        <w:t xml:space="preserve">, </w:t>
      </w:r>
      <w:r w:rsidRPr="00C3168A">
        <w:rPr>
          <w:rFonts w:ascii="Times New Roman" w:hAnsi="Times New Roman" w:cs="Times New Roman"/>
          <w:sz w:val="26"/>
          <w:szCs w:val="26"/>
        </w:rPr>
        <w:t>1</w:t>
      </w:r>
      <w:r w:rsidR="006A7DA0" w:rsidRPr="00C3168A">
        <w:rPr>
          <w:rFonts w:ascii="Times New Roman" w:hAnsi="Times New Roman" w:cs="Times New Roman"/>
          <w:sz w:val="26"/>
          <w:szCs w:val="26"/>
        </w:rPr>
        <w:t xml:space="preserve"> osob</w:t>
      </w:r>
      <w:r w:rsidRPr="00C3168A">
        <w:rPr>
          <w:rFonts w:ascii="Times New Roman" w:hAnsi="Times New Roman" w:cs="Times New Roman"/>
          <w:sz w:val="26"/>
          <w:szCs w:val="26"/>
        </w:rPr>
        <w:t xml:space="preserve">ie </w:t>
      </w:r>
      <w:r w:rsidR="006A7DA0" w:rsidRPr="00C3168A">
        <w:rPr>
          <w:rFonts w:ascii="Times New Roman" w:hAnsi="Times New Roman" w:cs="Times New Roman"/>
          <w:sz w:val="26"/>
          <w:szCs w:val="26"/>
        </w:rPr>
        <w:t>stosując</w:t>
      </w:r>
      <w:r w:rsidRPr="00C3168A">
        <w:rPr>
          <w:rFonts w:ascii="Times New Roman" w:hAnsi="Times New Roman" w:cs="Times New Roman"/>
          <w:sz w:val="26"/>
          <w:szCs w:val="26"/>
        </w:rPr>
        <w:t>ej</w:t>
      </w:r>
      <w:r w:rsidR="006A7DA0" w:rsidRPr="00C3168A">
        <w:rPr>
          <w:rFonts w:ascii="Times New Roman" w:hAnsi="Times New Roman" w:cs="Times New Roman"/>
          <w:sz w:val="26"/>
          <w:szCs w:val="26"/>
        </w:rPr>
        <w:t xml:space="preserve"> przemoc w rodzinie</w:t>
      </w:r>
      <w:r w:rsidRPr="00C3168A">
        <w:rPr>
          <w:rFonts w:ascii="Times New Roman" w:hAnsi="Times New Roman" w:cs="Times New Roman"/>
          <w:sz w:val="26"/>
          <w:szCs w:val="26"/>
        </w:rPr>
        <w:t>.</w:t>
      </w:r>
    </w:p>
    <w:p w14:paraId="6E83CA68" w14:textId="77777777" w:rsidR="006129D4" w:rsidRDefault="006129D4" w:rsidP="006129D4">
      <w:pPr>
        <w:spacing w:line="276" w:lineRule="auto"/>
        <w:jc w:val="both"/>
        <w:rPr>
          <w:rFonts w:ascii="Times New Roman" w:hAnsi="Times New Roman" w:cs="Times New Roman"/>
          <w:sz w:val="26"/>
          <w:szCs w:val="26"/>
        </w:rPr>
      </w:pPr>
    </w:p>
    <w:p w14:paraId="24049565" w14:textId="77777777" w:rsidR="00D822EF" w:rsidRDefault="00D822EF" w:rsidP="006129D4">
      <w:pPr>
        <w:spacing w:line="276" w:lineRule="auto"/>
        <w:jc w:val="both"/>
        <w:rPr>
          <w:rFonts w:ascii="Times New Roman" w:hAnsi="Times New Roman" w:cs="Times New Roman"/>
          <w:sz w:val="26"/>
          <w:szCs w:val="26"/>
        </w:rPr>
      </w:pPr>
    </w:p>
    <w:p w14:paraId="6BD6F273" w14:textId="3AA89DB0" w:rsidR="006129D4" w:rsidRPr="004F7169" w:rsidRDefault="006129D4" w:rsidP="006129D4">
      <w:pPr>
        <w:spacing w:line="276" w:lineRule="auto"/>
        <w:ind w:firstLine="708"/>
        <w:jc w:val="both"/>
        <w:rPr>
          <w:rFonts w:ascii="Times New Roman" w:hAnsi="Times New Roman" w:cs="Times New Roman"/>
          <w:sz w:val="26"/>
          <w:szCs w:val="26"/>
        </w:rPr>
      </w:pPr>
      <w:r w:rsidRPr="004F7169">
        <w:rPr>
          <w:rFonts w:ascii="Times New Roman" w:hAnsi="Times New Roman" w:cs="Times New Roman"/>
          <w:b/>
          <w:bCs/>
          <w:sz w:val="26"/>
          <w:szCs w:val="26"/>
        </w:rPr>
        <w:t>W „Rocznym programie współpracy gminy Gręboszów z organizacjami pozarządowymi w 20</w:t>
      </w:r>
      <w:r>
        <w:rPr>
          <w:rFonts w:ascii="Times New Roman" w:hAnsi="Times New Roman" w:cs="Times New Roman"/>
          <w:b/>
          <w:bCs/>
          <w:sz w:val="26"/>
          <w:szCs w:val="26"/>
        </w:rPr>
        <w:t>23</w:t>
      </w:r>
      <w:r w:rsidRPr="004F7169">
        <w:rPr>
          <w:rFonts w:ascii="Times New Roman" w:hAnsi="Times New Roman" w:cs="Times New Roman"/>
          <w:b/>
          <w:bCs/>
          <w:sz w:val="26"/>
          <w:szCs w:val="26"/>
        </w:rPr>
        <w:t xml:space="preserve"> roku” </w:t>
      </w:r>
      <w:r w:rsidRPr="004F7169">
        <w:rPr>
          <w:rFonts w:ascii="Times New Roman" w:hAnsi="Times New Roman" w:cs="Times New Roman"/>
          <w:sz w:val="26"/>
          <w:szCs w:val="26"/>
        </w:rPr>
        <w:t>przewidziano, że będą realizowane zadania publiczne z</w:t>
      </w:r>
      <w:r w:rsidR="00E762B2">
        <w:rPr>
          <w:rFonts w:ascii="Times New Roman" w:hAnsi="Times New Roman" w:cs="Times New Roman"/>
          <w:sz w:val="26"/>
          <w:szCs w:val="26"/>
        </w:rPr>
        <w:t> </w:t>
      </w:r>
      <w:r w:rsidRPr="004F7169">
        <w:rPr>
          <w:rFonts w:ascii="Times New Roman" w:hAnsi="Times New Roman" w:cs="Times New Roman"/>
          <w:sz w:val="26"/>
          <w:szCs w:val="26"/>
        </w:rPr>
        <w:t xml:space="preserve">zakresu wspierania i upowszechniania kultury i sportu. </w:t>
      </w:r>
    </w:p>
    <w:p w14:paraId="302020E3" w14:textId="50831B19" w:rsidR="006129D4" w:rsidRPr="00E762B2" w:rsidRDefault="006129D4" w:rsidP="00E762B2">
      <w:pPr>
        <w:spacing w:line="276" w:lineRule="auto"/>
        <w:ind w:firstLine="708"/>
        <w:jc w:val="both"/>
        <w:rPr>
          <w:rFonts w:ascii="Times New Roman" w:hAnsi="Times New Roman" w:cs="Times New Roman"/>
          <w:sz w:val="26"/>
          <w:szCs w:val="26"/>
        </w:rPr>
      </w:pPr>
      <w:r w:rsidRPr="004171DE">
        <w:rPr>
          <w:rFonts w:ascii="Times New Roman" w:hAnsi="Times New Roman" w:cs="Times New Roman"/>
          <w:sz w:val="26"/>
          <w:szCs w:val="26"/>
        </w:rPr>
        <w:t>W wyniku ogłoszonych przez Wójta Gminy, dwóch konkursów ofert, do</w:t>
      </w:r>
      <w:r w:rsidR="00E762B2">
        <w:rPr>
          <w:rFonts w:ascii="Times New Roman" w:hAnsi="Times New Roman" w:cs="Times New Roman"/>
          <w:sz w:val="26"/>
          <w:szCs w:val="26"/>
        </w:rPr>
        <w:t> </w:t>
      </w:r>
      <w:r w:rsidRPr="004171DE">
        <w:rPr>
          <w:rFonts w:ascii="Times New Roman" w:hAnsi="Times New Roman" w:cs="Times New Roman"/>
          <w:sz w:val="26"/>
          <w:szCs w:val="26"/>
        </w:rPr>
        <w:t>współpracy w realizacji powyższych zadań złożono 9 ofert przez 5 organizacji pozarządowych, który</w:t>
      </w:r>
      <w:r>
        <w:rPr>
          <w:rFonts w:ascii="Times New Roman" w:hAnsi="Times New Roman" w:cs="Times New Roman"/>
          <w:sz w:val="26"/>
          <w:szCs w:val="26"/>
        </w:rPr>
        <w:t>m</w:t>
      </w:r>
      <w:r w:rsidRPr="004171DE">
        <w:rPr>
          <w:rFonts w:ascii="Times New Roman" w:hAnsi="Times New Roman" w:cs="Times New Roman"/>
          <w:sz w:val="26"/>
          <w:szCs w:val="26"/>
        </w:rPr>
        <w:t xml:space="preserve"> te zadania powierzono: LZS „Wisła” Borusowa, LZS</w:t>
      </w:r>
      <w:r w:rsidR="00E762B2">
        <w:rPr>
          <w:rFonts w:ascii="Times New Roman" w:hAnsi="Times New Roman" w:cs="Times New Roman"/>
          <w:sz w:val="26"/>
          <w:szCs w:val="26"/>
        </w:rPr>
        <w:t> </w:t>
      </w:r>
      <w:r w:rsidRPr="004171DE">
        <w:rPr>
          <w:rFonts w:ascii="Times New Roman" w:hAnsi="Times New Roman" w:cs="Times New Roman"/>
          <w:sz w:val="26"/>
          <w:szCs w:val="26"/>
        </w:rPr>
        <w:t>„Strażak” Karsy, LZS „Dunajec” Ujście Jezuickie, LZS „Wolania” Wola Żelichowska i Stowarzyszenie Szachowe „Szach-Mat” w Radomyślu Wielkim. Otrzymały one dotacje, odpowiednio – 20 tys. zł, 33 tys. zł, 18 tys. zł, 24 tys. zł oraz 5</w:t>
      </w:r>
      <w:r w:rsidR="00E762B2">
        <w:rPr>
          <w:rFonts w:ascii="Times New Roman" w:hAnsi="Times New Roman" w:cs="Times New Roman"/>
          <w:sz w:val="26"/>
          <w:szCs w:val="26"/>
        </w:rPr>
        <w:t> </w:t>
      </w:r>
      <w:r w:rsidRPr="004171DE">
        <w:rPr>
          <w:rFonts w:ascii="Times New Roman" w:hAnsi="Times New Roman" w:cs="Times New Roman"/>
          <w:sz w:val="26"/>
          <w:szCs w:val="26"/>
        </w:rPr>
        <w:t>tys</w:t>
      </w:r>
      <w:r>
        <w:rPr>
          <w:rFonts w:ascii="Times New Roman" w:hAnsi="Times New Roman" w:cs="Times New Roman"/>
          <w:sz w:val="26"/>
          <w:szCs w:val="26"/>
        </w:rPr>
        <w:t>.</w:t>
      </w:r>
      <w:r w:rsidRPr="004171DE">
        <w:rPr>
          <w:rFonts w:ascii="Times New Roman" w:hAnsi="Times New Roman" w:cs="Times New Roman"/>
          <w:sz w:val="26"/>
          <w:szCs w:val="26"/>
        </w:rPr>
        <w:t xml:space="preserve"> zł. Łączna kwota udzielonej dotacji wyniosła 100 tys. złotych (75 tys. zł w</w:t>
      </w:r>
      <w:r w:rsidR="00E762B2">
        <w:rPr>
          <w:rFonts w:ascii="Times New Roman" w:hAnsi="Times New Roman" w:cs="Times New Roman"/>
          <w:sz w:val="26"/>
          <w:szCs w:val="26"/>
        </w:rPr>
        <w:t> </w:t>
      </w:r>
      <w:r w:rsidRPr="004171DE">
        <w:rPr>
          <w:rFonts w:ascii="Times New Roman" w:hAnsi="Times New Roman" w:cs="Times New Roman"/>
          <w:sz w:val="26"/>
          <w:szCs w:val="26"/>
        </w:rPr>
        <w:t>2022</w:t>
      </w:r>
      <w:r w:rsidR="00E762B2">
        <w:rPr>
          <w:rFonts w:ascii="Times New Roman" w:hAnsi="Times New Roman" w:cs="Times New Roman"/>
          <w:sz w:val="26"/>
          <w:szCs w:val="26"/>
        </w:rPr>
        <w:t> </w:t>
      </w:r>
      <w:r w:rsidRPr="004171DE">
        <w:rPr>
          <w:rFonts w:ascii="Times New Roman" w:hAnsi="Times New Roman" w:cs="Times New Roman"/>
          <w:sz w:val="26"/>
          <w:szCs w:val="26"/>
        </w:rPr>
        <w:t>r.). Kwoty dotacji zostały wykorzystane w całości.</w:t>
      </w:r>
      <w:r w:rsidRPr="000D6F55">
        <w:rPr>
          <w:rFonts w:ascii="Times New Roman" w:hAnsi="Times New Roman" w:cs="Times New Roman"/>
          <w:i/>
          <w:iCs/>
          <w:sz w:val="26"/>
          <w:szCs w:val="26"/>
        </w:rPr>
        <w:t xml:space="preserve"> </w:t>
      </w:r>
    </w:p>
    <w:p w14:paraId="5B9A68B9" w14:textId="27BE9783" w:rsidR="006129D4" w:rsidRPr="001A1F61" w:rsidRDefault="006129D4" w:rsidP="006129D4">
      <w:pPr>
        <w:spacing w:line="276" w:lineRule="auto"/>
        <w:ind w:firstLine="708"/>
        <w:jc w:val="both"/>
        <w:rPr>
          <w:rFonts w:ascii="Times New Roman" w:hAnsi="Times New Roman" w:cs="Times New Roman"/>
          <w:sz w:val="26"/>
          <w:szCs w:val="26"/>
        </w:rPr>
      </w:pPr>
      <w:r w:rsidRPr="001A1F61">
        <w:rPr>
          <w:rFonts w:ascii="Times New Roman" w:hAnsi="Times New Roman" w:cs="Times New Roman"/>
          <w:sz w:val="26"/>
          <w:szCs w:val="26"/>
        </w:rPr>
        <w:t>W przedsięwzięciach zrealizowanych w 2023 roku uczestniczyły dzieci, młodzież szkolna oraz dorośli w terenu gminy Gręboszów. Projekty polegały głównie na</w:t>
      </w:r>
      <w:r w:rsidR="00E762B2">
        <w:rPr>
          <w:rFonts w:ascii="Times New Roman" w:hAnsi="Times New Roman" w:cs="Times New Roman"/>
          <w:sz w:val="26"/>
          <w:szCs w:val="26"/>
        </w:rPr>
        <w:t> </w:t>
      </w:r>
      <w:r w:rsidRPr="001A1F61">
        <w:rPr>
          <w:rFonts w:ascii="Times New Roman" w:hAnsi="Times New Roman" w:cs="Times New Roman"/>
          <w:sz w:val="26"/>
          <w:szCs w:val="26"/>
        </w:rPr>
        <w:t>prowadzeniu całorocznej działalności sportowej – głównie rozgrywanie meczów piłki nożnej. Organizowano treningi, zajęcia sportowe, turnieje oraz uczestniczono w</w:t>
      </w:r>
      <w:r w:rsidR="00E762B2">
        <w:rPr>
          <w:rFonts w:ascii="Times New Roman" w:hAnsi="Times New Roman" w:cs="Times New Roman"/>
          <w:sz w:val="26"/>
          <w:szCs w:val="26"/>
        </w:rPr>
        <w:t> </w:t>
      </w:r>
      <w:r w:rsidRPr="001A1F61">
        <w:rPr>
          <w:rFonts w:ascii="Times New Roman" w:hAnsi="Times New Roman" w:cs="Times New Roman"/>
          <w:sz w:val="26"/>
          <w:szCs w:val="26"/>
        </w:rPr>
        <w:t>organizowanych przez TOZPN Podokręg Żabno rozgrywkach piłki nożnej. Realizowane projekty silnie oddziaływały na życie sportowe na terenie gminy</w:t>
      </w:r>
      <w:r w:rsidR="000829C4">
        <w:rPr>
          <w:rFonts w:ascii="Times New Roman" w:hAnsi="Times New Roman" w:cs="Times New Roman"/>
          <w:sz w:val="26"/>
          <w:szCs w:val="26"/>
        </w:rPr>
        <w:t>,</w:t>
      </w:r>
      <w:r w:rsidRPr="001A1F61">
        <w:rPr>
          <w:rFonts w:ascii="Times New Roman" w:hAnsi="Times New Roman" w:cs="Times New Roman"/>
          <w:sz w:val="26"/>
          <w:szCs w:val="26"/>
        </w:rPr>
        <w:t xml:space="preserve"> integrując jej mieszkańców.</w:t>
      </w:r>
    </w:p>
    <w:p w14:paraId="4DB06D41" w14:textId="77777777" w:rsidR="006129D4" w:rsidRDefault="006129D4" w:rsidP="006129D4">
      <w:pPr>
        <w:spacing w:line="276" w:lineRule="auto"/>
        <w:jc w:val="both"/>
        <w:rPr>
          <w:rFonts w:ascii="Times New Roman" w:hAnsi="Times New Roman" w:cs="Times New Roman"/>
          <w:b/>
          <w:bCs/>
          <w:sz w:val="26"/>
          <w:szCs w:val="26"/>
        </w:rPr>
      </w:pPr>
    </w:p>
    <w:p w14:paraId="3C2D619A" w14:textId="77777777" w:rsidR="00D822EF" w:rsidRPr="00C30C84" w:rsidRDefault="00D822EF" w:rsidP="00E901CA">
      <w:pPr>
        <w:spacing w:after="0" w:line="276" w:lineRule="auto"/>
        <w:jc w:val="both"/>
        <w:rPr>
          <w:rFonts w:ascii="Times New Roman" w:hAnsi="Times New Roman" w:cs="Times New Roman"/>
          <w:sz w:val="26"/>
          <w:szCs w:val="26"/>
        </w:rPr>
      </w:pPr>
    </w:p>
    <w:p w14:paraId="5F24F25F" w14:textId="2B4CB74D" w:rsidR="009D014C" w:rsidRPr="00CF3622" w:rsidRDefault="009D014C" w:rsidP="009D014C">
      <w:pPr>
        <w:spacing w:line="276" w:lineRule="auto"/>
        <w:ind w:firstLine="708"/>
        <w:jc w:val="both"/>
        <w:rPr>
          <w:rFonts w:ascii="Times New Roman" w:hAnsi="Times New Roman" w:cs="Times New Roman"/>
          <w:sz w:val="26"/>
          <w:szCs w:val="26"/>
        </w:rPr>
      </w:pPr>
      <w:r w:rsidRPr="00CF3622">
        <w:rPr>
          <w:rFonts w:ascii="Times New Roman" w:hAnsi="Times New Roman" w:cs="Times New Roman"/>
          <w:sz w:val="26"/>
          <w:szCs w:val="26"/>
        </w:rPr>
        <w:t xml:space="preserve">W </w:t>
      </w:r>
      <w:r w:rsidRPr="00CF3622">
        <w:rPr>
          <w:rFonts w:ascii="Times New Roman" w:hAnsi="Times New Roman" w:cs="Times New Roman"/>
          <w:b/>
          <w:bCs/>
          <w:sz w:val="26"/>
          <w:szCs w:val="26"/>
        </w:rPr>
        <w:t>Gminnym Programie Opieki nad Zabytkami</w:t>
      </w:r>
      <w:r w:rsidR="006E716C">
        <w:rPr>
          <w:rFonts w:ascii="Times New Roman" w:hAnsi="Times New Roman" w:cs="Times New Roman"/>
          <w:b/>
          <w:bCs/>
          <w:sz w:val="26"/>
          <w:szCs w:val="26"/>
        </w:rPr>
        <w:t xml:space="preserve"> dla Gminy Gręboszów na</w:t>
      </w:r>
      <w:r w:rsidR="000F052D">
        <w:rPr>
          <w:rFonts w:ascii="Times New Roman" w:hAnsi="Times New Roman" w:cs="Times New Roman"/>
          <w:b/>
          <w:bCs/>
          <w:sz w:val="26"/>
          <w:szCs w:val="26"/>
        </w:rPr>
        <w:t> </w:t>
      </w:r>
      <w:r w:rsidR="006E716C">
        <w:rPr>
          <w:rFonts w:ascii="Times New Roman" w:hAnsi="Times New Roman" w:cs="Times New Roman"/>
          <w:b/>
          <w:bCs/>
          <w:sz w:val="26"/>
          <w:szCs w:val="26"/>
        </w:rPr>
        <w:t>lata 2022-2025</w:t>
      </w:r>
      <w:r w:rsidRPr="00CF3622">
        <w:rPr>
          <w:rFonts w:ascii="Times New Roman" w:hAnsi="Times New Roman" w:cs="Times New Roman"/>
          <w:sz w:val="26"/>
          <w:szCs w:val="26"/>
        </w:rPr>
        <w:t xml:space="preserve"> sformułowane zostały trzy podstawowe priorytety, które poprzez realizowane w ich ramach działania, w całości wypełniają cele ustawowe dla opracowywania gminnych programów opieki nad zabytkami. Są to:</w:t>
      </w:r>
    </w:p>
    <w:p w14:paraId="277300F4" w14:textId="77777777" w:rsidR="009D014C" w:rsidRPr="00CF3622" w:rsidRDefault="009D014C" w:rsidP="009D014C">
      <w:pPr>
        <w:pStyle w:val="Akapitzlist"/>
        <w:numPr>
          <w:ilvl w:val="0"/>
          <w:numId w:val="17"/>
        </w:numPr>
        <w:spacing w:line="276" w:lineRule="auto"/>
        <w:jc w:val="both"/>
        <w:rPr>
          <w:rFonts w:ascii="Times New Roman" w:hAnsi="Times New Roman" w:cs="Times New Roman"/>
          <w:sz w:val="26"/>
          <w:szCs w:val="26"/>
        </w:rPr>
      </w:pPr>
      <w:r w:rsidRPr="00CF3622">
        <w:rPr>
          <w:rFonts w:ascii="Times New Roman" w:hAnsi="Times New Roman" w:cs="Times New Roman"/>
          <w:sz w:val="26"/>
          <w:szCs w:val="26"/>
        </w:rPr>
        <w:t>ochrona i rewaloryzacja krajobrazu kulturowego gminy,</w:t>
      </w:r>
    </w:p>
    <w:p w14:paraId="01F84D56" w14:textId="77777777" w:rsidR="009D014C" w:rsidRPr="00CF3622" w:rsidRDefault="009D014C" w:rsidP="009D014C">
      <w:pPr>
        <w:pStyle w:val="Akapitzlist"/>
        <w:numPr>
          <w:ilvl w:val="0"/>
          <w:numId w:val="17"/>
        </w:numPr>
        <w:spacing w:line="276" w:lineRule="auto"/>
        <w:jc w:val="both"/>
        <w:rPr>
          <w:rFonts w:ascii="Times New Roman" w:hAnsi="Times New Roman" w:cs="Times New Roman"/>
          <w:sz w:val="26"/>
          <w:szCs w:val="26"/>
        </w:rPr>
      </w:pPr>
      <w:r w:rsidRPr="00CF3622">
        <w:rPr>
          <w:rFonts w:ascii="Times New Roman" w:hAnsi="Times New Roman" w:cs="Times New Roman"/>
          <w:sz w:val="26"/>
          <w:szCs w:val="26"/>
        </w:rPr>
        <w:t>ochrona i świadome zarządzanie krajobrazem kulturowym gminy,</w:t>
      </w:r>
    </w:p>
    <w:p w14:paraId="2DBB94AA" w14:textId="77777777" w:rsidR="009D014C" w:rsidRPr="00CF3622" w:rsidRDefault="009D014C" w:rsidP="009D014C">
      <w:pPr>
        <w:pStyle w:val="Akapitzlist"/>
        <w:numPr>
          <w:ilvl w:val="0"/>
          <w:numId w:val="17"/>
        </w:numPr>
        <w:spacing w:line="276" w:lineRule="auto"/>
        <w:jc w:val="both"/>
        <w:rPr>
          <w:rFonts w:ascii="Times New Roman" w:hAnsi="Times New Roman" w:cs="Times New Roman"/>
          <w:sz w:val="26"/>
          <w:szCs w:val="26"/>
        </w:rPr>
      </w:pPr>
      <w:r w:rsidRPr="00CF3622">
        <w:rPr>
          <w:rFonts w:ascii="Times New Roman" w:hAnsi="Times New Roman" w:cs="Times New Roman"/>
          <w:sz w:val="26"/>
          <w:szCs w:val="26"/>
        </w:rPr>
        <w:t>badanie i dokumentacja oraz promocja i popularyzacja walorów dziedzictwa kulturowego gminy.</w:t>
      </w:r>
    </w:p>
    <w:p w14:paraId="10430EFC" w14:textId="77777777" w:rsidR="009D014C" w:rsidRPr="00CC60B3" w:rsidRDefault="009D014C" w:rsidP="009D014C">
      <w:pPr>
        <w:spacing w:line="276" w:lineRule="auto"/>
        <w:ind w:firstLine="708"/>
        <w:jc w:val="both"/>
        <w:rPr>
          <w:rFonts w:ascii="Times New Roman" w:hAnsi="Times New Roman" w:cs="Times New Roman"/>
          <w:sz w:val="26"/>
          <w:szCs w:val="26"/>
        </w:rPr>
      </w:pPr>
      <w:r w:rsidRPr="00CC60B3">
        <w:rPr>
          <w:rFonts w:ascii="Times New Roman" w:hAnsi="Times New Roman" w:cs="Times New Roman"/>
          <w:sz w:val="26"/>
          <w:szCs w:val="26"/>
        </w:rPr>
        <w:t>Z zadań wynikających z programu, w przeciągu roku:</w:t>
      </w:r>
    </w:p>
    <w:p w14:paraId="777F704A" w14:textId="3920D539" w:rsidR="009D014C" w:rsidRPr="00A07FDF" w:rsidRDefault="00A07FDF" w:rsidP="009D014C">
      <w:pPr>
        <w:pStyle w:val="Akapitzlist"/>
        <w:numPr>
          <w:ilvl w:val="0"/>
          <w:numId w:val="62"/>
        </w:numPr>
        <w:spacing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wykonano</w:t>
      </w:r>
      <w:r w:rsidR="009D014C" w:rsidRPr="00A07FDF">
        <w:rPr>
          <w:rFonts w:ascii="Times New Roman" w:hAnsi="Times New Roman" w:cs="Times New Roman"/>
          <w:sz w:val="26"/>
          <w:szCs w:val="26"/>
        </w:rPr>
        <w:t xml:space="preserve"> prac</w:t>
      </w:r>
      <w:r>
        <w:rPr>
          <w:rFonts w:ascii="Times New Roman" w:hAnsi="Times New Roman" w:cs="Times New Roman"/>
          <w:sz w:val="26"/>
          <w:szCs w:val="26"/>
        </w:rPr>
        <w:t>e</w:t>
      </w:r>
      <w:r w:rsidR="009D014C" w:rsidRPr="00A07FDF">
        <w:rPr>
          <w:rFonts w:ascii="Times New Roman" w:hAnsi="Times New Roman" w:cs="Times New Roman"/>
          <w:sz w:val="26"/>
          <w:szCs w:val="26"/>
        </w:rPr>
        <w:t xml:space="preserve"> konserwatorski</w:t>
      </w:r>
      <w:r>
        <w:rPr>
          <w:rFonts w:ascii="Times New Roman" w:hAnsi="Times New Roman" w:cs="Times New Roman"/>
          <w:sz w:val="26"/>
          <w:szCs w:val="26"/>
        </w:rPr>
        <w:t>e</w:t>
      </w:r>
      <w:r w:rsidR="009D014C" w:rsidRPr="00A07FDF">
        <w:rPr>
          <w:rFonts w:ascii="Times New Roman" w:hAnsi="Times New Roman" w:cs="Times New Roman"/>
          <w:sz w:val="26"/>
          <w:szCs w:val="26"/>
        </w:rPr>
        <w:t xml:space="preserve"> figur</w:t>
      </w:r>
      <w:r>
        <w:rPr>
          <w:rFonts w:ascii="Times New Roman" w:hAnsi="Times New Roman" w:cs="Times New Roman"/>
          <w:sz w:val="26"/>
          <w:szCs w:val="26"/>
        </w:rPr>
        <w:t>y</w:t>
      </w:r>
      <w:r w:rsidR="00CC60B3">
        <w:rPr>
          <w:rFonts w:ascii="Times New Roman" w:hAnsi="Times New Roman" w:cs="Times New Roman"/>
          <w:sz w:val="26"/>
          <w:szCs w:val="26"/>
        </w:rPr>
        <w:t xml:space="preserve"> </w:t>
      </w:r>
      <w:r w:rsidR="009D014C" w:rsidRPr="00A07FDF">
        <w:rPr>
          <w:rFonts w:ascii="Times New Roman" w:hAnsi="Times New Roman" w:cs="Times New Roman"/>
          <w:sz w:val="26"/>
          <w:szCs w:val="26"/>
        </w:rPr>
        <w:t>przydrożn</w:t>
      </w:r>
      <w:r w:rsidR="00CC60B3">
        <w:rPr>
          <w:rFonts w:ascii="Times New Roman" w:hAnsi="Times New Roman" w:cs="Times New Roman"/>
          <w:sz w:val="26"/>
          <w:szCs w:val="26"/>
        </w:rPr>
        <w:t>ej z I poł. XIX wieku – krzyż kamienny</w:t>
      </w:r>
      <w:r w:rsidR="009D014C" w:rsidRPr="00A07FDF">
        <w:rPr>
          <w:rFonts w:ascii="Times New Roman" w:hAnsi="Times New Roman" w:cs="Times New Roman"/>
          <w:sz w:val="26"/>
          <w:szCs w:val="26"/>
        </w:rPr>
        <w:t xml:space="preserve"> w Lubiczk</w:t>
      </w:r>
      <w:r w:rsidR="00CC60B3">
        <w:rPr>
          <w:rFonts w:ascii="Times New Roman" w:hAnsi="Times New Roman" w:cs="Times New Roman"/>
          <w:sz w:val="26"/>
          <w:szCs w:val="26"/>
        </w:rPr>
        <w:t>u w ramach konkursu Kapliczki Małopolski 2023</w:t>
      </w:r>
      <w:r w:rsidR="009D014C" w:rsidRPr="00A07FDF">
        <w:rPr>
          <w:rFonts w:ascii="Times New Roman" w:hAnsi="Times New Roman" w:cs="Times New Roman"/>
          <w:sz w:val="26"/>
          <w:szCs w:val="26"/>
        </w:rPr>
        <w:t xml:space="preserve"> (koszt </w:t>
      </w:r>
      <w:r w:rsidR="00CC60B3">
        <w:rPr>
          <w:rFonts w:ascii="Times New Roman" w:hAnsi="Times New Roman" w:cs="Times New Roman"/>
          <w:sz w:val="26"/>
          <w:szCs w:val="26"/>
        </w:rPr>
        <w:t>36</w:t>
      </w:r>
      <w:r w:rsidR="009D014C" w:rsidRPr="00A07FDF">
        <w:rPr>
          <w:rFonts w:ascii="Times New Roman" w:hAnsi="Times New Roman" w:cs="Times New Roman"/>
          <w:sz w:val="26"/>
          <w:szCs w:val="26"/>
        </w:rPr>
        <w:t> </w:t>
      </w:r>
      <w:r w:rsidR="00CC60B3">
        <w:rPr>
          <w:rFonts w:ascii="Times New Roman" w:hAnsi="Times New Roman" w:cs="Times New Roman"/>
          <w:sz w:val="26"/>
          <w:szCs w:val="26"/>
        </w:rPr>
        <w:t>9</w:t>
      </w:r>
      <w:r w:rsidR="009D014C" w:rsidRPr="00A07FDF">
        <w:rPr>
          <w:rFonts w:ascii="Times New Roman" w:hAnsi="Times New Roman" w:cs="Times New Roman"/>
          <w:sz w:val="26"/>
          <w:szCs w:val="26"/>
        </w:rPr>
        <w:t>00,00 zł</w:t>
      </w:r>
      <w:r w:rsidR="00CC60B3">
        <w:rPr>
          <w:rFonts w:ascii="Times New Roman" w:hAnsi="Times New Roman" w:cs="Times New Roman"/>
          <w:sz w:val="26"/>
          <w:szCs w:val="26"/>
        </w:rPr>
        <w:t>, z czego 18 000,00 zł, to dotacja UMWM)</w:t>
      </w:r>
      <w:r w:rsidR="009D014C" w:rsidRPr="00A07FDF">
        <w:rPr>
          <w:rFonts w:ascii="Times New Roman" w:hAnsi="Times New Roman" w:cs="Times New Roman"/>
          <w:sz w:val="26"/>
          <w:szCs w:val="26"/>
        </w:rPr>
        <w:t>,</w:t>
      </w:r>
    </w:p>
    <w:p w14:paraId="6F03CB94" w14:textId="46CC7AB2" w:rsidR="009D014C" w:rsidRDefault="00951D45" w:rsidP="009D014C">
      <w:pPr>
        <w:pStyle w:val="Akapitzlist"/>
        <w:numPr>
          <w:ilvl w:val="0"/>
          <w:numId w:val="62"/>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zrealizowano </w:t>
      </w:r>
      <w:r w:rsidR="009D014C" w:rsidRPr="00951D45">
        <w:rPr>
          <w:rFonts w:ascii="Times New Roman" w:hAnsi="Times New Roman" w:cs="Times New Roman"/>
          <w:sz w:val="26"/>
          <w:szCs w:val="26"/>
        </w:rPr>
        <w:t>prac</w:t>
      </w:r>
      <w:r>
        <w:rPr>
          <w:rFonts w:ascii="Times New Roman" w:hAnsi="Times New Roman" w:cs="Times New Roman"/>
          <w:sz w:val="26"/>
          <w:szCs w:val="26"/>
        </w:rPr>
        <w:t>e</w:t>
      </w:r>
      <w:r w:rsidR="009D014C" w:rsidRPr="00951D45">
        <w:rPr>
          <w:rFonts w:ascii="Times New Roman" w:hAnsi="Times New Roman" w:cs="Times New Roman"/>
          <w:sz w:val="26"/>
          <w:szCs w:val="26"/>
        </w:rPr>
        <w:t xml:space="preserve"> pielęgnacyjn</w:t>
      </w:r>
      <w:r>
        <w:rPr>
          <w:rFonts w:ascii="Times New Roman" w:hAnsi="Times New Roman" w:cs="Times New Roman"/>
          <w:sz w:val="26"/>
          <w:szCs w:val="26"/>
        </w:rPr>
        <w:t xml:space="preserve">e </w:t>
      </w:r>
      <w:r w:rsidR="009D014C" w:rsidRPr="00951D45">
        <w:rPr>
          <w:rFonts w:ascii="Times New Roman" w:hAnsi="Times New Roman" w:cs="Times New Roman"/>
          <w:sz w:val="26"/>
          <w:szCs w:val="26"/>
        </w:rPr>
        <w:t xml:space="preserve">dla drzew znajdujących się obok Kaplicy Mszalnej pw. Opieki NMP w Borusowej (koszt </w:t>
      </w:r>
      <w:r>
        <w:rPr>
          <w:rFonts w:ascii="Times New Roman" w:hAnsi="Times New Roman" w:cs="Times New Roman"/>
          <w:sz w:val="26"/>
          <w:szCs w:val="26"/>
        </w:rPr>
        <w:t>6 480</w:t>
      </w:r>
      <w:r w:rsidR="009D014C" w:rsidRPr="00951D45">
        <w:rPr>
          <w:rFonts w:ascii="Times New Roman" w:hAnsi="Times New Roman" w:cs="Times New Roman"/>
          <w:sz w:val="26"/>
          <w:szCs w:val="26"/>
        </w:rPr>
        <w:t>,00 zł</w:t>
      </w:r>
      <w:r>
        <w:rPr>
          <w:rFonts w:ascii="Times New Roman" w:hAnsi="Times New Roman" w:cs="Times New Roman"/>
          <w:sz w:val="26"/>
          <w:szCs w:val="26"/>
        </w:rPr>
        <w:t xml:space="preserve"> – śr. własne</w:t>
      </w:r>
      <w:r w:rsidR="009D014C" w:rsidRPr="00951D45">
        <w:rPr>
          <w:rFonts w:ascii="Times New Roman" w:hAnsi="Times New Roman" w:cs="Times New Roman"/>
          <w:sz w:val="26"/>
          <w:szCs w:val="26"/>
        </w:rPr>
        <w:t>),</w:t>
      </w:r>
    </w:p>
    <w:p w14:paraId="4454C62F" w14:textId="62D8FAC7" w:rsidR="00CC60B3" w:rsidRDefault="00CC60B3" w:rsidP="009D014C">
      <w:pPr>
        <w:pStyle w:val="Akapitzlist"/>
        <w:numPr>
          <w:ilvl w:val="0"/>
          <w:numId w:val="62"/>
        </w:numPr>
        <w:spacing w:line="276" w:lineRule="auto"/>
        <w:jc w:val="both"/>
        <w:rPr>
          <w:rFonts w:ascii="Times New Roman" w:hAnsi="Times New Roman" w:cs="Times New Roman"/>
          <w:sz w:val="26"/>
          <w:szCs w:val="26"/>
        </w:rPr>
      </w:pPr>
      <w:r>
        <w:rPr>
          <w:rFonts w:ascii="Times New Roman" w:hAnsi="Times New Roman" w:cs="Times New Roman"/>
          <w:sz w:val="26"/>
          <w:szCs w:val="26"/>
        </w:rPr>
        <w:t>udzielono dotacji:</w:t>
      </w:r>
    </w:p>
    <w:p w14:paraId="61ED649F" w14:textId="5AF6BCE1" w:rsidR="00CC60B3" w:rsidRDefault="00CC60B3" w:rsidP="00886865">
      <w:pPr>
        <w:pStyle w:val="Akapitzlist"/>
        <w:numPr>
          <w:ilvl w:val="0"/>
          <w:numId w:val="81"/>
        </w:numPr>
        <w:spacing w:line="276" w:lineRule="auto"/>
        <w:jc w:val="both"/>
        <w:rPr>
          <w:rFonts w:ascii="Times New Roman" w:hAnsi="Times New Roman" w:cs="Times New Roman"/>
          <w:sz w:val="26"/>
          <w:szCs w:val="26"/>
        </w:rPr>
      </w:pPr>
      <w:r w:rsidRPr="00886865">
        <w:rPr>
          <w:rFonts w:ascii="Times New Roman" w:hAnsi="Times New Roman" w:cs="Times New Roman"/>
          <w:sz w:val="26"/>
          <w:szCs w:val="26"/>
        </w:rPr>
        <w:t>na prace konserwatorskie trzech tablic epitafijnych w kościele parafialnym pw. Wniebowzięcia NMP w Gręboszowie – kwota 15 000,</w:t>
      </w:r>
      <w:r w:rsidR="00957C4F">
        <w:rPr>
          <w:rFonts w:ascii="Times New Roman" w:hAnsi="Times New Roman" w:cs="Times New Roman"/>
          <w:sz w:val="26"/>
          <w:szCs w:val="26"/>
        </w:rPr>
        <w:t>00</w:t>
      </w:r>
      <w:r w:rsidRPr="00886865">
        <w:rPr>
          <w:rFonts w:ascii="Times New Roman" w:hAnsi="Times New Roman" w:cs="Times New Roman"/>
          <w:sz w:val="26"/>
          <w:szCs w:val="26"/>
        </w:rPr>
        <w:t xml:space="preserve"> zł,</w:t>
      </w:r>
    </w:p>
    <w:p w14:paraId="2524EC34" w14:textId="3BA0B3CA" w:rsidR="00CC60B3" w:rsidRDefault="00CC60B3" w:rsidP="00886865">
      <w:pPr>
        <w:pStyle w:val="Akapitzlist"/>
        <w:numPr>
          <w:ilvl w:val="0"/>
          <w:numId w:val="81"/>
        </w:numPr>
        <w:spacing w:line="276" w:lineRule="auto"/>
        <w:jc w:val="both"/>
        <w:rPr>
          <w:rFonts w:ascii="Times New Roman" w:hAnsi="Times New Roman" w:cs="Times New Roman"/>
          <w:sz w:val="26"/>
          <w:szCs w:val="26"/>
        </w:rPr>
      </w:pPr>
      <w:r w:rsidRPr="00886865">
        <w:rPr>
          <w:rFonts w:ascii="Times New Roman" w:hAnsi="Times New Roman" w:cs="Times New Roman"/>
          <w:sz w:val="26"/>
          <w:szCs w:val="26"/>
        </w:rPr>
        <w:t>na konserwację zespołu rzeźby figuralnej oraz złoceń i struktury ołtarza głównego w kościele parafialnym pw. Wniebowzięcia NMP w Gręboszowie – kwota 440 000,00 zł, pozyskana z programu Polski Ład,</w:t>
      </w:r>
    </w:p>
    <w:p w14:paraId="1ED62EF5" w14:textId="427D8EDD" w:rsidR="00CC60B3" w:rsidRPr="00886865" w:rsidRDefault="00114511" w:rsidP="00886865">
      <w:pPr>
        <w:pStyle w:val="Akapitzlist"/>
        <w:numPr>
          <w:ilvl w:val="0"/>
          <w:numId w:val="81"/>
        </w:numPr>
        <w:spacing w:line="276" w:lineRule="auto"/>
        <w:jc w:val="both"/>
        <w:rPr>
          <w:rFonts w:ascii="Times New Roman" w:hAnsi="Times New Roman" w:cs="Times New Roman"/>
          <w:sz w:val="26"/>
          <w:szCs w:val="26"/>
        </w:rPr>
      </w:pPr>
      <w:r w:rsidRPr="00886865">
        <w:rPr>
          <w:rFonts w:ascii="Times New Roman" w:hAnsi="Times New Roman" w:cs="Times New Roman"/>
          <w:sz w:val="26"/>
          <w:szCs w:val="26"/>
        </w:rPr>
        <w:t>na wymianę pokrycia dachowego wraz z konserwacją szalunku elewacji kościoła pw. św. Zygmunta w Żelichowie - kwota 980 000,00 zł, pozyskana z programu Polski Ład.</w:t>
      </w:r>
    </w:p>
    <w:p w14:paraId="48176508" w14:textId="77777777" w:rsidR="009D014C" w:rsidRPr="005509C9" w:rsidRDefault="009D014C" w:rsidP="009D014C">
      <w:pPr>
        <w:spacing w:line="276" w:lineRule="auto"/>
        <w:ind w:firstLine="708"/>
        <w:jc w:val="both"/>
        <w:rPr>
          <w:rFonts w:ascii="Times New Roman" w:hAnsi="Times New Roman" w:cs="Times New Roman"/>
          <w:i/>
          <w:iCs/>
          <w:sz w:val="26"/>
          <w:szCs w:val="26"/>
        </w:rPr>
      </w:pPr>
    </w:p>
    <w:p w14:paraId="4B40B4D6" w14:textId="77777777" w:rsidR="006C6CEE" w:rsidRDefault="006C6CEE" w:rsidP="006C6CEE">
      <w:pPr>
        <w:spacing w:line="276" w:lineRule="auto"/>
        <w:jc w:val="both"/>
        <w:rPr>
          <w:rFonts w:ascii="Times New Roman" w:hAnsi="Times New Roman" w:cs="Times New Roman"/>
          <w:sz w:val="26"/>
          <w:szCs w:val="26"/>
        </w:rPr>
      </w:pPr>
    </w:p>
    <w:p w14:paraId="7A23B15D" w14:textId="52E3D50F" w:rsidR="00195217" w:rsidRPr="008B09F8" w:rsidRDefault="00195217" w:rsidP="00195217">
      <w:pPr>
        <w:spacing w:line="276" w:lineRule="auto"/>
        <w:ind w:firstLine="708"/>
        <w:jc w:val="both"/>
        <w:rPr>
          <w:rFonts w:ascii="Times New Roman" w:hAnsi="Times New Roman" w:cs="Times New Roman"/>
          <w:sz w:val="26"/>
          <w:szCs w:val="26"/>
        </w:rPr>
      </w:pPr>
      <w:r w:rsidRPr="008B09F8">
        <w:rPr>
          <w:rFonts w:ascii="Times New Roman" w:hAnsi="Times New Roman" w:cs="Times New Roman"/>
          <w:b/>
          <w:bCs/>
          <w:sz w:val="26"/>
          <w:szCs w:val="26"/>
        </w:rPr>
        <w:t>W Programie opieki nad zwierzętami bezdomnymi oraz zapobiegania bezdomności zwierząt na terenie Gminy w 202</w:t>
      </w:r>
      <w:r>
        <w:rPr>
          <w:rFonts w:ascii="Times New Roman" w:hAnsi="Times New Roman" w:cs="Times New Roman"/>
          <w:b/>
          <w:bCs/>
          <w:sz w:val="26"/>
          <w:szCs w:val="26"/>
        </w:rPr>
        <w:t>3</w:t>
      </w:r>
      <w:r w:rsidRPr="008B09F8">
        <w:rPr>
          <w:rFonts w:ascii="Times New Roman" w:hAnsi="Times New Roman" w:cs="Times New Roman"/>
          <w:b/>
          <w:bCs/>
          <w:sz w:val="26"/>
          <w:szCs w:val="26"/>
        </w:rPr>
        <w:t xml:space="preserve"> r.,</w:t>
      </w:r>
      <w:r w:rsidRPr="008B09F8">
        <w:rPr>
          <w:rFonts w:ascii="Times New Roman" w:hAnsi="Times New Roman" w:cs="Times New Roman"/>
          <w:sz w:val="26"/>
          <w:szCs w:val="26"/>
        </w:rPr>
        <w:t xml:space="preserve"> realizowano następujące cele:</w:t>
      </w:r>
    </w:p>
    <w:p w14:paraId="4658430E" w14:textId="43384A05" w:rsidR="00195217" w:rsidRPr="00155E76" w:rsidRDefault="00195217" w:rsidP="00195217">
      <w:pPr>
        <w:pStyle w:val="Akapitzlist"/>
        <w:numPr>
          <w:ilvl w:val="0"/>
          <w:numId w:val="13"/>
        </w:numPr>
        <w:spacing w:line="276" w:lineRule="auto"/>
        <w:jc w:val="both"/>
        <w:rPr>
          <w:rFonts w:ascii="Times New Roman" w:hAnsi="Times New Roman" w:cs="Times New Roman"/>
          <w:sz w:val="26"/>
          <w:szCs w:val="26"/>
        </w:rPr>
      </w:pPr>
      <w:r w:rsidRPr="00D85A48">
        <w:rPr>
          <w:rFonts w:ascii="Times New Roman" w:hAnsi="Times New Roman" w:cs="Times New Roman"/>
          <w:sz w:val="26"/>
          <w:szCs w:val="26"/>
        </w:rPr>
        <w:t>przekazanie do schroniska odłowionych zwierząt –</w:t>
      </w:r>
      <w:r w:rsidR="006129D4">
        <w:rPr>
          <w:rFonts w:ascii="Times New Roman" w:hAnsi="Times New Roman" w:cs="Times New Roman"/>
          <w:sz w:val="26"/>
          <w:szCs w:val="26"/>
        </w:rPr>
        <w:t xml:space="preserve"> przekazano</w:t>
      </w:r>
      <w:r w:rsidRPr="00D85A48">
        <w:rPr>
          <w:rFonts w:ascii="Times New Roman" w:hAnsi="Times New Roman" w:cs="Times New Roman"/>
          <w:sz w:val="26"/>
          <w:szCs w:val="26"/>
        </w:rPr>
        <w:t xml:space="preserve"> 4 psy, na co wydatkowano kwotę</w:t>
      </w:r>
      <w:r w:rsidR="00D85A48" w:rsidRPr="00D85A48">
        <w:rPr>
          <w:rFonts w:ascii="Times New Roman" w:hAnsi="Times New Roman" w:cs="Times New Roman"/>
          <w:sz w:val="26"/>
          <w:szCs w:val="26"/>
        </w:rPr>
        <w:t xml:space="preserve"> 9 500,00 zł (</w:t>
      </w:r>
      <w:r w:rsidRPr="00D85A48">
        <w:rPr>
          <w:rFonts w:ascii="Times New Roman" w:hAnsi="Times New Roman" w:cs="Times New Roman"/>
          <w:sz w:val="26"/>
          <w:szCs w:val="26"/>
        </w:rPr>
        <w:t>w 202</w:t>
      </w:r>
      <w:r w:rsidR="00D85A48" w:rsidRPr="00D85A48">
        <w:rPr>
          <w:rFonts w:ascii="Times New Roman" w:hAnsi="Times New Roman" w:cs="Times New Roman"/>
          <w:sz w:val="26"/>
          <w:szCs w:val="26"/>
        </w:rPr>
        <w:t>2</w:t>
      </w:r>
      <w:r w:rsidRPr="00D85A48">
        <w:rPr>
          <w:rFonts w:ascii="Times New Roman" w:hAnsi="Times New Roman" w:cs="Times New Roman"/>
          <w:sz w:val="26"/>
          <w:szCs w:val="26"/>
        </w:rPr>
        <w:t xml:space="preserve"> r. </w:t>
      </w:r>
      <w:r w:rsidR="00D85A48" w:rsidRPr="00D85A48">
        <w:rPr>
          <w:rFonts w:ascii="Times New Roman" w:hAnsi="Times New Roman" w:cs="Times New Roman"/>
          <w:sz w:val="26"/>
          <w:szCs w:val="26"/>
        </w:rPr>
        <w:t>4</w:t>
      </w:r>
      <w:r w:rsidRPr="00D85A48">
        <w:rPr>
          <w:rFonts w:ascii="Times New Roman" w:hAnsi="Times New Roman" w:cs="Times New Roman"/>
          <w:sz w:val="26"/>
          <w:szCs w:val="26"/>
        </w:rPr>
        <w:t xml:space="preserve"> ps</w:t>
      </w:r>
      <w:r w:rsidR="00D85A48" w:rsidRPr="00D85A48">
        <w:rPr>
          <w:rFonts w:ascii="Times New Roman" w:hAnsi="Times New Roman" w:cs="Times New Roman"/>
          <w:sz w:val="26"/>
          <w:szCs w:val="26"/>
        </w:rPr>
        <w:t>y</w:t>
      </w:r>
      <w:r w:rsidRPr="00D85A48">
        <w:rPr>
          <w:rFonts w:ascii="Times New Roman" w:hAnsi="Times New Roman" w:cs="Times New Roman"/>
          <w:sz w:val="26"/>
          <w:szCs w:val="26"/>
        </w:rPr>
        <w:t xml:space="preserve">/ </w:t>
      </w:r>
      <w:r w:rsidRPr="00155E76">
        <w:rPr>
          <w:rFonts w:ascii="Times New Roman" w:hAnsi="Times New Roman" w:cs="Times New Roman"/>
          <w:sz w:val="26"/>
          <w:szCs w:val="26"/>
        </w:rPr>
        <w:t xml:space="preserve">ryczałt w kwocie </w:t>
      </w:r>
      <w:r w:rsidR="00D85A48" w:rsidRPr="00155E76">
        <w:rPr>
          <w:rFonts w:ascii="Times New Roman" w:hAnsi="Times New Roman" w:cs="Times New Roman"/>
          <w:sz w:val="26"/>
          <w:szCs w:val="26"/>
        </w:rPr>
        <w:t>6 8</w:t>
      </w:r>
      <w:r w:rsidRPr="00155E76">
        <w:rPr>
          <w:rFonts w:ascii="Times New Roman" w:hAnsi="Times New Roman" w:cs="Times New Roman"/>
          <w:sz w:val="26"/>
          <w:szCs w:val="26"/>
        </w:rPr>
        <w:t>00,00 zł),</w:t>
      </w:r>
    </w:p>
    <w:p w14:paraId="43115D1B" w14:textId="7A7B6DA7" w:rsidR="00195217" w:rsidRPr="00155E76" w:rsidRDefault="00195217" w:rsidP="00195217">
      <w:pPr>
        <w:pStyle w:val="Akapitzlist"/>
        <w:numPr>
          <w:ilvl w:val="0"/>
          <w:numId w:val="13"/>
        </w:numPr>
        <w:spacing w:line="276" w:lineRule="auto"/>
        <w:jc w:val="both"/>
        <w:rPr>
          <w:rFonts w:ascii="Times New Roman" w:hAnsi="Times New Roman" w:cs="Times New Roman"/>
          <w:sz w:val="26"/>
          <w:szCs w:val="26"/>
        </w:rPr>
      </w:pPr>
      <w:r w:rsidRPr="00155E76">
        <w:rPr>
          <w:rFonts w:ascii="Times New Roman" w:hAnsi="Times New Roman" w:cs="Times New Roman"/>
          <w:sz w:val="26"/>
          <w:szCs w:val="26"/>
        </w:rPr>
        <w:t>opieka nad zwierzętami po wypadku – koszt</w:t>
      </w:r>
      <w:r w:rsidR="00155E76" w:rsidRPr="00155E76">
        <w:rPr>
          <w:rFonts w:ascii="Times New Roman" w:hAnsi="Times New Roman" w:cs="Times New Roman"/>
          <w:sz w:val="26"/>
          <w:szCs w:val="26"/>
        </w:rPr>
        <w:t xml:space="preserve"> 864,00 zł (</w:t>
      </w:r>
      <w:r w:rsidRPr="00155E76">
        <w:rPr>
          <w:rFonts w:ascii="Times New Roman" w:hAnsi="Times New Roman" w:cs="Times New Roman"/>
          <w:sz w:val="26"/>
          <w:szCs w:val="26"/>
        </w:rPr>
        <w:t>810,00 zł w 202</w:t>
      </w:r>
      <w:r w:rsidR="00B40868">
        <w:rPr>
          <w:rFonts w:ascii="Times New Roman" w:hAnsi="Times New Roman" w:cs="Times New Roman"/>
          <w:sz w:val="26"/>
          <w:szCs w:val="26"/>
        </w:rPr>
        <w:t>2</w:t>
      </w:r>
      <w:r w:rsidRPr="00155E76">
        <w:rPr>
          <w:rFonts w:ascii="Times New Roman" w:hAnsi="Times New Roman" w:cs="Times New Roman"/>
          <w:sz w:val="26"/>
          <w:szCs w:val="26"/>
        </w:rPr>
        <w:t xml:space="preserve"> r.),</w:t>
      </w:r>
    </w:p>
    <w:p w14:paraId="0C2DB9AA" w14:textId="6F643747" w:rsidR="00195217" w:rsidRPr="00155E76" w:rsidRDefault="00195217" w:rsidP="00195217">
      <w:pPr>
        <w:pStyle w:val="Akapitzlist"/>
        <w:numPr>
          <w:ilvl w:val="0"/>
          <w:numId w:val="13"/>
        </w:numPr>
        <w:spacing w:line="276" w:lineRule="auto"/>
        <w:jc w:val="both"/>
        <w:rPr>
          <w:rFonts w:ascii="Times New Roman" w:hAnsi="Times New Roman" w:cs="Times New Roman"/>
          <w:sz w:val="26"/>
          <w:szCs w:val="26"/>
        </w:rPr>
      </w:pPr>
      <w:r w:rsidRPr="00155E76">
        <w:rPr>
          <w:rFonts w:ascii="Times New Roman" w:hAnsi="Times New Roman" w:cs="Times New Roman"/>
          <w:sz w:val="26"/>
          <w:szCs w:val="26"/>
        </w:rPr>
        <w:t>zabiegi sterylizacji i kastracji, psów i kotów –</w:t>
      </w:r>
      <w:r w:rsidR="00155E76" w:rsidRPr="00155E76">
        <w:rPr>
          <w:rFonts w:ascii="Times New Roman" w:hAnsi="Times New Roman" w:cs="Times New Roman"/>
          <w:sz w:val="26"/>
          <w:szCs w:val="26"/>
        </w:rPr>
        <w:t xml:space="preserve"> 19</w:t>
      </w:r>
      <w:r w:rsidRPr="00155E76">
        <w:rPr>
          <w:rFonts w:ascii="Times New Roman" w:hAnsi="Times New Roman" w:cs="Times New Roman"/>
          <w:sz w:val="26"/>
          <w:szCs w:val="26"/>
        </w:rPr>
        <w:t xml:space="preserve"> zwierząt / koszt </w:t>
      </w:r>
      <w:r w:rsidR="00155E76" w:rsidRPr="00155E76">
        <w:rPr>
          <w:rFonts w:ascii="Times New Roman" w:hAnsi="Times New Roman" w:cs="Times New Roman"/>
          <w:sz w:val="26"/>
          <w:szCs w:val="26"/>
        </w:rPr>
        <w:t>5 432,4</w:t>
      </w:r>
      <w:r w:rsidRPr="00155E76">
        <w:rPr>
          <w:rFonts w:ascii="Times New Roman" w:hAnsi="Times New Roman" w:cs="Times New Roman"/>
          <w:sz w:val="26"/>
          <w:szCs w:val="26"/>
        </w:rPr>
        <w:t>0 zł (w</w:t>
      </w:r>
      <w:r w:rsidR="000F052D">
        <w:rPr>
          <w:rFonts w:ascii="Times New Roman" w:hAnsi="Times New Roman" w:cs="Times New Roman"/>
          <w:sz w:val="26"/>
          <w:szCs w:val="26"/>
        </w:rPr>
        <w:t> </w:t>
      </w:r>
      <w:r w:rsidRPr="00155E76">
        <w:rPr>
          <w:rFonts w:ascii="Times New Roman" w:hAnsi="Times New Roman" w:cs="Times New Roman"/>
          <w:sz w:val="26"/>
          <w:szCs w:val="26"/>
        </w:rPr>
        <w:t>202</w:t>
      </w:r>
      <w:r w:rsidR="00155E76" w:rsidRPr="00155E76">
        <w:rPr>
          <w:rFonts w:ascii="Times New Roman" w:hAnsi="Times New Roman" w:cs="Times New Roman"/>
          <w:sz w:val="26"/>
          <w:szCs w:val="26"/>
        </w:rPr>
        <w:t>2</w:t>
      </w:r>
      <w:r w:rsidRPr="00155E76">
        <w:rPr>
          <w:rFonts w:ascii="Times New Roman" w:hAnsi="Times New Roman" w:cs="Times New Roman"/>
          <w:sz w:val="26"/>
          <w:szCs w:val="26"/>
        </w:rPr>
        <w:t xml:space="preserve"> r. 2</w:t>
      </w:r>
      <w:r w:rsidR="00155E76" w:rsidRPr="00155E76">
        <w:rPr>
          <w:rFonts w:ascii="Times New Roman" w:hAnsi="Times New Roman" w:cs="Times New Roman"/>
          <w:sz w:val="26"/>
          <w:szCs w:val="26"/>
        </w:rPr>
        <w:t>0</w:t>
      </w:r>
      <w:r w:rsidRPr="00155E76">
        <w:rPr>
          <w:rFonts w:ascii="Times New Roman" w:hAnsi="Times New Roman" w:cs="Times New Roman"/>
          <w:sz w:val="26"/>
          <w:szCs w:val="26"/>
        </w:rPr>
        <w:t xml:space="preserve"> zwierz</w:t>
      </w:r>
      <w:r w:rsidR="00114581">
        <w:rPr>
          <w:rFonts w:ascii="Times New Roman" w:hAnsi="Times New Roman" w:cs="Times New Roman"/>
          <w:sz w:val="26"/>
          <w:szCs w:val="26"/>
        </w:rPr>
        <w:t>ą</w:t>
      </w:r>
      <w:r w:rsidRPr="00155E76">
        <w:rPr>
          <w:rFonts w:ascii="Times New Roman" w:hAnsi="Times New Roman" w:cs="Times New Roman"/>
          <w:sz w:val="26"/>
          <w:szCs w:val="26"/>
        </w:rPr>
        <w:t>t/ 4</w:t>
      </w:r>
      <w:r w:rsidR="00155E76" w:rsidRPr="00155E76">
        <w:rPr>
          <w:rFonts w:ascii="Times New Roman" w:hAnsi="Times New Roman" w:cs="Times New Roman"/>
          <w:sz w:val="26"/>
          <w:szCs w:val="26"/>
        </w:rPr>
        <w:t> 784,40</w:t>
      </w:r>
      <w:r w:rsidRPr="00155E76">
        <w:rPr>
          <w:rFonts w:ascii="Times New Roman" w:hAnsi="Times New Roman" w:cs="Times New Roman"/>
          <w:sz w:val="26"/>
          <w:szCs w:val="26"/>
        </w:rPr>
        <w:t xml:space="preserve"> zł),</w:t>
      </w:r>
    </w:p>
    <w:p w14:paraId="7DEC0922" w14:textId="381EF863" w:rsidR="00195217" w:rsidRPr="00155E76" w:rsidRDefault="00195217" w:rsidP="00195217">
      <w:pPr>
        <w:pStyle w:val="Akapitzlist"/>
        <w:numPr>
          <w:ilvl w:val="0"/>
          <w:numId w:val="13"/>
        </w:numPr>
        <w:spacing w:line="276" w:lineRule="auto"/>
        <w:jc w:val="both"/>
        <w:rPr>
          <w:rFonts w:ascii="Times New Roman" w:hAnsi="Times New Roman" w:cs="Times New Roman"/>
          <w:sz w:val="26"/>
          <w:szCs w:val="26"/>
        </w:rPr>
      </w:pPr>
      <w:r w:rsidRPr="00155E76">
        <w:rPr>
          <w:rFonts w:ascii="Times New Roman" w:hAnsi="Times New Roman" w:cs="Times New Roman"/>
          <w:sz w:val="26"/>
          <w:szCs w:val="26"/>
        </w:rPr>
        <w:t>zakup karmy dla bezdomnych psów i kotów –</w:t>
      </w:r>
      <w:r w:rsidR="00155E76" w:rsidRPr="00155E76">
        <w:rPr>
          <w:rFonts w:ascii="Times New Roman" w:hAnsi="Times New Roman" w:cs="Times New Roman"/>
          <w:sz w:val="26"/>
          <w:szCs w:val="26"/>
        </w:rPr>
        <w:t xml:space="preserve"> 190,00 zł (</w:t>
      </w:r>
      <w:r w:rsidRPr="00155E76">
        <w:rPr>
          <w:rFonts w:ascii="Times New Roman" w:hAnsi="Times New Roman" w:cs="Times New Roman"/>
          <w:sz w:val="26"/>
          <w:szCs w:val="26"/>
        </w:rPr>
        <w:t>277</w:t>
      </w:r>
      <w:r w:rsidR="00B40868">
        <w:rPr>
          <w:rFonts w:ascii="Times New Roman" w:hAnsi="Times New Roman" w:cs="Times New Roman"/>
          <w:sz w:val="26"/>
          <w:szCs w:val="26"/>
        </w:rPr>
        <w:t>,</w:t>
      </w:r>
      <w:r w:rsidRPr="00155E76">
        <w:rPr>
          <w:rFonts w:ascii="Times New Roman" w:hAnsi="Times New Roman" w:cs="Times New Roman"/>
          <w:sz w:val="26"/>
          <w:szCs w:val="26"/>
        </w:rPr>
        <w:t>78 zł w 202</w:t>
      </w:r>
      <w:r w:rsidR="00155E76" w:rsidRPr="00155E76">
        <w:rPr>
          <w:rFonts w:ascii="Times New Roman" w:hAnsi="Times New Roman" w:cs="Times New Roman"/>
          <w:sz w:val="26"/>
          <w:szCs w:val="26"/>
        </w:rPr>
        <w:t>2</w:t>
      </w:r>
      <w:r w:rsidRPr="00155E76">
        <w:rPr>
          <w:rFonts w:ascii="Times New Roman" w:hAnsi="Times New Roman" w:cs="Times New Roman"/>
          <w:sz w:val="26"/>
          <w:szCs w:val="26"/>
        </w:rPr>
        <w:t xml:space="preserve"> r.</w:t>
      </w:r>
      <w:r w:rsidR="00155E76" w:rsidRPr="00155E76">
        <w:rPr>
          <w:rFonts w:ascii="Times New Roman" w:hAnsi="Times New Roman" w:cs="Times New Roman"/>
          <w:sz w:val="26"/>
          <w:szCs w:val="26"/>
        </w:rPr>
        <w:t>)</w:t>
      </w:r>
      <w:r w:rsidRPr="00155E76">
        <w:rPr>
          <w:rFonts w:ascii="Times New Roman" w:hAnsi="Times New Roman" w:cs="Times New Roman"/>
          <w:sz w:val="26"/>
          <w:szCs w:val="26"/>
        </w:rPr>
        <w:t>,</w:t>
      </w:r>
    </w:p>
    <w:p w14:paraId="632762A6" w14:textId="030E7FBD" w:rsidR="00195217" w:rsidRPr="00155E76" w:rsidRDefault="00195217" w:rsidP="00195217">
      <w:pPr>
        <w:pStyle w:val="Akapitzlist"/>
        <w:numPr>
          <w:ilvl w:val="0"/>
          <w:numId w:val="13"/>
        </w:numPr>
        <w:spacing w:line="276" w:lineRule="auto"/>
        <w:jc w:val="both"/>
        <w:rPr>
          <w:rFonts w:ascii="Times New Roman" w:hAnsi="Times New Roman" w:cs="Times New Roman"/>
          <w:sz w:val="26"/>
          <w:szCs w:val="26"/>
        </w:rPr>
      </w:pPr>
      <w:r w:rsidRPr="00155E76">
        <w:rPr>
          <w:rFonts w:ascii="Times New Roman" w:hAnsi="Times New Roman" w:cs="Times New Roman"/>
          <w:sz w:val="26"/>
          <w:szCs w:val="26"/>
        </w:rPr>
        <w:t>utylizacja padłych zwierząt –</w:t>
      </w:r>
      <w:r w:rsidR="00155E76" w:rsidRPr="00155E76">
        <w:rPr>
          <w:rFonts w:ascii="Times New Roman" w:hAnsi="Times New Roman" w:cs="Times New Roman"/>
          <w:sz w:val="26"/>
          <w:szCs w:val="26"/>
        </w:rPr>
        <w:t xml:space="preserve"> nie było (</w:t>
      </w:r>
      <w:r w:rsidRPr="00155E76">
        <w:rPr>
          <w:rFonts w:ascii="Times New Roman" w:hAnsi="Times New Roman" w:cs="Times New Roman"/>
          <w:sz w:val="26"/>
          <w:szCs w:val="26"/>
        </w:rPr>
        <w:t>1 123,20 zł w 202</w:t>
      </w:r>
      <w:r w:rsidR="00155E76" w:rsidRPr="00155E76">
        <w:rPr>
          <w:rFonts w:ascii="Times New Roman" w:hAnsi="Times New Roman" w:cs="Times New Roman"/>
          <w:sz w:val="26"/>
          <w:szCs w:val="26"/>
        </w:rPr>
        <w:t>2</w:t>
      </w:r>
      <w:r w:rsidRPr="00155E76">
        <w:rPr>
          <w:rFonts w:ascii="Times New Roman" w:hAnsi="Times New Roman" w:cs="Times New Roman"/>
          <w:sz w:val="26"/>
          <w:szCs w:val="26"/>
        </w:rPr>
        <w:t xml:space="preserve"> r.).</w:t>
      </w:r>
    </w:p>
    <w:p w14:paraId="55737CA5" w14:textId="5E93EE20" w:rsidR="009D014C" w:rsidRPr="00D822EF" w:rsidRDefault="00195217" w:rsidP="00D822EF">
      <w:pPr>
        <w:spacing w:line="276" w:lineRule="auto"/>
        <w:ind w:firstLine="360"/>
        <w:jc w:val="both"/>
        <w:rPr>
          <w:rFonts w:ascii="Times New Roman" w:hAnsi="Times New Roman" w:cs="Times New Roman"/>
          <w:sz w:val="26"/>
          <w:szCs w:val="26"/>
        </w:rPr>
      </w:pPr>
      <w:r w:rsidRPr="00155E76">
        <w:rPr>
          <w:rFonts w:ascii="Times New Roman" w:hAnsi="Times New Roman" w:cs="Times New Roman"/>
          <w:sz w:val="26"/>
          <w:szCs w:val="26"/>
        </w:rPr>
        <w:t>Łączny wydatek na realizację programu wyniósł</w:t>
      </w:r>
      <w:r w:rsidR="00155E76" w:rsidRPr="00155E76">
        <w:rPr>
          <w:rFonts w:ascii="Times New Roman" w:hAnsi="Times New Roman" w:cs="Times New Roman"/>
          <w:sz w:val="26"/>
          <w:szCs w:val="26"/>
        </w:rPr>
        <w:t xml:space="preserve"> 15 985,40 zł wobec</w:t>
      </w:r>
      <w:r w:rsidR="006129D4">
        <w:rPr>
          <w:rFonts w:ascii="Times New Roman" w:hAnsi="Times New Roman" w:cs="Times New Roman"/>
          <w:sz w:val="26"/>
          <w:szCs w:val="26"/>
        </w:rPr>
        <w:t>,</w:t>
      </w:r>
      <w:r w:rsidRPr="00155E76">
        <w:rPr>
          <w:rFonts w:ascii="Times New Roman" w:hAnsi="Times New Roman" w:cs="Times New Roman"/>
          <w:sz w:val="26"/>
          <w:szCs w:val="26"/>
        </w:rPr>
        <w:t xml:space="preserve"> 13 895,38 zł, w</w:t>
      </w:r>
      <w:r w:rsidR="000F052D">
        <w:rPr>
          <w:rFonts w:ascii="Times New Roman" w:hAnsi="Times New Roman" w:cs="Times New Roman"/>
          <w:sz w:val="26"/>
          <w:szCs w:val="26"/>
        </w:rPr>
        <w:t> </w:t>
      </w:r>
      <w:r w:rsidRPr="00155E76">
        <w:rPr>
          <w:rFonts w:ascii="Times New Roman" w:hAnsi="Times New Roman" w:cs="Times New Roman"/>
          <w:sz w:val="26"/>
          <w:szCs w:val="26"/>
        </w:rPr>
        <w:t>roku poprzednim (</w:t>
      </w:r>
      <w:r w:rsidR="00155E76" w:rsidRPr="00155E76">
        <w:rPr>
          <w:rFonts w:ascii="Times New Roman" w:hAnsi="Times New Roman" w:cs="Times New Roman"/>
          <w:sz w:val="26"/>
          <w:szCs w:val="26"/>
        </w:rPr>
        <w:t>wzrost o 15</w:t>
      </w:r>
      <w:r w:rsidRPr="00155E76">
        <w:rPr>
          <w:rFonts w:ascii="Times New Roman" w:hAnsi="Times New Roman" w:cs="Times New Roman"/>
          <w:sz w:val="26"/>
          <w:szCs w:val="26"/>
        </w:rPr>
        <w:t xml:space="preserve"> %)</w:t>
      </w:r>
      <w:r w:rsidR="00155E76" w:rsidRPr="00155E76">
        <w:rPr>
          <w:rFonts w:ascii="Times New Roman" w:hAnsi="Times New Roman" w:cs="Times New Roman"/>
          <w:sz w:val="26"/>
          <w:szCs w:val="26"/>
        </w:rPr>
        <w:t>.</w:t>
      </w:r>
    </w:p>
    <w:p w14:paraId="4CCC6495" w14:textId="5F460658" w:rsidR="00A1582F" w:rsidRPr="004727AD" w:rsidRDefault="009D014C" w:rsidP="00357F0A">
      <w:pPr>
        <w:spacing w:line="276" w:lineRule="auto"/>
        <w:ind w:firstLine="708"/>
        <w:jc w:val="both"/>
        <w:rPr>
          <w:rFonts w:ascii="Times New Roman" w:hAnsi="Times New Roman" w:cs="Times New Roman"/>
          <w:sz w:val="26"/>
          <w:szCs w:val="26"/>
        </w:rPr>
      </w:pPr>
      <w:r w:rsidRPr="00F81154">
        <w:rPr>
          <w:rFonts w:ascii="Times New Roman" w:hAnsi="Times New Roman" w:cs="Times New Roman"/>
          <w:b/>
          <w:bCs/>
          <w:sz w:val="26"/>
          <w:szCs w:val="26"/>
        </w:rPr>
        <w:t xml:space="preserve">W Wieloletniej Prognozie Finansowej </w:t>
      </w:r>
      <w:r w:rsidRPr="00DC5426">
        <w:rPr>
          <w:rFonts w:ascii="Times New Roman" w:hAnsi="Times New Roman" w:cs="Times New Roman"/>
          <w:b/>
          <w:bCs/>
          <w:sz w:val="26"/>
          <w:szCs w:val="26"/>
        </w:rPr>
        <w:t>Gminy Gręboszów na lata 202</w:t>
      </w:r>
      <w:r w:rsidR="00F81154" w:rsidRPr="00DC5426">
        <w:rPr>
          <w:rFonts w:ascii="Times New Roman" w:hAnsi="Times New Roman" w:cs="Times New Roman"/>
          <w:b/>
          <w:bCs/>
          <w:sz w:val="26"/>
          <w:szCs w:val="26"/>
        </w:rPr>
        <w:t>3</w:t>
      </w:r>
      <w:r w:rsidRPr="00DC5426">
        <w:rPr>
          <w:rFonts w:ascii="Times New Roman" w:hAnsi="Times New Roman" w:cs="Times New Roman"/>
          <w:b/>
          <w:bCs/>
          <w:sz w:val="26"/>
          <w:szCs w:val="26"/>
        </w:rPr>
        <w:t xml:space="preserve"> - 2028</w:t>
      </w:r>
      <w:r w:rsidRPr="00DC5426">
        <w:rPr>
          <w:rFonts w:ascii="Times New Roman" w:hAnsi="Times New Roman" w:cs="Times New Roman"/>
          <w:sz w:val="26"/>
          <w:szCs w:val="26"/>
        </w:rPr>
        <w:t xml:space="preserve"> przyjętej uchwałą Nr X</w:t>
      </w:r>
      <w:r w:rsidR="00DC5426" w:rsidRPr="00DC5426">
        <w:rPr>
          <w:rFonts w:ascii="Times New Roman" w:hAnsi="Times New Roman" w:cs="Times New Roman"/>
          <w:sz w:val="26"/>
          <w:szCs w:val="26"/>
        </w:rPr>
        <w:t>L</w:t>
      </w:r>
      <w:r w:rsidRPr="00DC5426">
        <w:rPr>
          <w:rFonts w:ascii="Times New Roman" w:hAnsi="Times New Roman" w:cs="Times New Roman"/>
          <w:sz w:val="26"/>
          <w:szCs w:val="26"/>
        </w:rPr>
        <w:t>V/</w:t>
      </w:r>
      <w:r w:rsidR="00DC5426" w:rsidRPr="00DC5426">
        <w:rPr>
          <w:rFonts w:ascii="Times New Roman" w:hAnsi="Times New Roman" w:cs="Times New Roman"/>
          <w:sz w:val="26"/>
          <w:szCs w:val="26"/>
        </w:rPr>
        <w:t>363</w:t>
      </w:r>
      <w:r w:rsidRPr="00DC5426">
        <w:rPr>
          <w:rFonts w:ascii="Times New Roman" w:hAnsi="Times New Roman" w:cs="Times New Roman"/>
          <w:sz w:val="26"/>
          <w:szCs w:val="26"/>
        </w:rPr>
        <w:t>/202</w:t>
      </w:r>
      <w:r w:rsidR="00DC5426" w:rsidRPr="00DC5426">
        <w:rPr>
          <w:rFonts w:ascii="Times New Roman" w:hAnsi="Times New Roman" w:cs="Times New Roman"/>
          <w:sz w:val="26"/>
          <w:szCs w:val="26"/>
        </w:rPr>
        <w:t>2</w:t>
      </w:r>
      <w:r w:rsidRPr="00DC5426">
        <w:rPr>
          <w:rFonts w:ascii="Times New Roman" w:hAnsi="Times New Roman" w:cs="Times New Roman"/>
          <w:sz w:val="26"/>
          <w:szCs w:val="26"/>
        </w:rPr>
        <w:t xml:space="preserve"> Rady Gminy Gręboszów z dnia 28 grudnia 202</w:t>
      </w:r>
      <w:r w:rsidR="00DC5426" w:rsidRPr="00DC5426">
        <w:rPr>
          <w:rFonts w:ascii="Times New Roman" w:hAnsi="Times New Roman" w:cs="Times New Roman"/>
          <w:sz w:val="26"/>
          <w:szCs w:val="26"/>
        </w:rPr>
        <w:t>2</w:t>
      </w:r>
      <w:r w:rsidR="00357F0A">
        <w:rPr>
          <w:rFonts w:ascii="Times New Roman" w:hAnsi="Times New Roman" w:cs="Times New Roman"/>
          <w:sz w:val="26"/>
          <w:szCs w:val="26"/>
        </w:rPr>
        <w:t xml:space="preserve"> r</w:t>
      </w:r>
      <w:r w:rsidRPr="00DC5426">
        <w:rPr>
          <w:rFonts w:ascii="Times New Roman" w:hAnsi="Times New Roman" w:cs="Times New Roman"/>
          <w:sz w:val="26"/>
          <w:szCs w:val="26"/>
        </w:rPr>
        <w:t xml:space="preserve">oku., ostatecznie zmienionej uchwałą Nr </w:t>
      </w:r>
      <w:r w:rsidR="00DC5426" w:rsidRPr="00DC5426">
        <w:rPr>
          <w:rFonts w:ascii="Times New Roman" w:hAnsi="Times New Roman" w:cs="Times New Roman"/>
          <w:sz w:val="26"/>
          <w:szCs w:val="26"/>
        </w:rPr>
        <w:t>LV</w:t>
      </w:r>
      <w:r w:rsidRPr="00DC5426">
        <w:rPr>
          <w:rFonts w:ascii="Times New Roman" w:hAnsi="Times New Roman" w:cs="Times New Roman"/>
          <w:sz w:val="26"/>
          <w:szCs w:val="26"/>
        </w:rPr>
        <w:t>I/</w:t>
      </w:r>
      <w:r w:rsidR="00DC5426" w:rsidRPr="00DC5426">
        <w:rPr>
          <w:rFonts w:ascii="Times New Roman" w:hAnsi="Times New Roman" w:cs="Times New Roman"/>
          <w:sz w:val="26"/>
          <w:szCs w:val="26"/>
        </w:rPr>
        <w:t>456</w:t>
      </w:r>
      <w:r w:rsidRPr="00DC5426">
        <w:rPr>
          <w:rFonts w:ascii="Times New Roman" w:hAnsi="Times New Roman" w:cs="Times New Roman"/>
          <w:sz w:val="26"/>
          <w:szCs w:val="26"/>
        </w:rPr>
        <w:t>/202</w:t>
      </w:r>
      <w:r w:rsidR="00DC5426" w:rsidRPr="00DC5426">
        <w:rPr>
          <w:rFonts w:ascii="Times New Roman" w:hAnsi="Times New Roman" w:cs="Times New Roman"/>
          <w:sz w:val="26"/>
          <w:szCs w:val="26"/>
        </w:rPr>
        <w:t>3</w:t>
      </w:r>
      <w:r w:rsidRPr="00DC5426">
        <w:rPr>
          <w:rFonts w:ascii="Times New Roman" w:hAnsi="Times New Roman" w:cs="Times New Roman"/>
          <w:sz w:val="26"/>
          <w:szCs w:val="26"/>
        </w:rPr>
        <w:t xml:space="preserve"> Rady Gminy Gręboszów z</w:t>
      </w:r>
      <w:r w:rsidR="000F052D">
        <w:rPr>
          <w:rFonts w:ascii="Times New Roman" w:hAnsi="Times New Roman" w:cs="Times New Roman"/>
          <w:sz w:val="26"/>
          <w:szCs w:val="26"/>
        </w:rPr>
        <w:t> </w:t>
      </w:r>
      <w:r w:rsidRPr="00DC5426">
        <w:rPr>
          <w:rFonts w:ascii="Times New Roman" w:hAnsi="Times New Roman" w:cs="Times New Roman"/>
          <w:sz w:val="26"/>
          <w:szCs w:val="26"/>
        </w:rPr>
        <w:t>dnia 2</w:t>
      </w:r>
      <w:r w:rsidR="00DC5426" w:rsidRPr="00DC5426">
        <w:rPr>
          <w:rFonts w:ascii="Times New Roman" w:hAnsi="Times New Roman" w:cs="Times New Roman"/>
          <w:sz w:val="26"/>
          <w:szCs w:val="26"/>
        </w:rPr>
        <w:t>7</w:t>
      </w:r>
      <w:r w:rsidRPr="00DC5426">
        <w:rPr>
          <w:rFonts w:ascii="Times New Roman" w:hAnsi="Times New Roman" w:cs="Times New Roman"/>
          <w:sz w:val="26"/>
          <w:szCs w:val="26"/>
        </w:rPr>
        <w:t xml:space="preserve"> grudnia 202</w:t>
      </w:r>
      <w:r w:rsidR="00DC5426" w:rsidRPr="00DC5426">
        <w:rPr>
          <w:rFonts w:ascii="Times New Roman" w:hAnsi="Times New Roman" w:cs="Times New Roman"/>
          <w:sz w:val="26"/>
          <w:szCs w:val="26"/>
        </w:rPr>
        <w:t>3</w:t>
      </w:r>
      <w:r w:rsidRPr="00DC5426">
        <w:rPr>
          <w:rFonts w:ascii="Times New Roman" w:hAnsi="Times New Roman" w:cs="Times New Roman"/>
          <w:sz w:val="26"/>
          <w:szCs w:val="26"/>
        </w:rPr>
        <w:t xml:space="preserve"> r., w zakresie prognozy długu i spłaty zobowiązań, wykazu planowanych i realizowanych wieloletnich przedsięwzięć oraz objaśnień dotyczących danych za 202</w:t>
      </w:r>
      <w:r w:rsidR="00DC5426" w:rsidRPr="00DC5426">
        <w:rPr>
          <w:rFonts w:ascii="Times New Roman" w:hAnsi="Times New Roman" w:cs="Times New Roman"/>
          <w:sz w:val="26"/>
          <w:szCs w:val="26"/>
        </w:rPr>
        <w:t>3</w:t>
      </w:r>
      <w:r w:rsidRPr="00DC5426">
        <w:rPr>
          <w:rFonts w:ascii="Times New Roman" w:hAnsi="Times New Roman" w:cs="Times New Roman"/>
          <w:sz w:val="26"/>
          <w:szCs w:val="26"/>
        </w:rPr>
        <w:t xml:space="preserve"> rok, dokonano szeregu zmian, m.in.:</w:t>
      </w:r>
    </w:p>
    <w:p w14:paraId="63445DF4" w14:textId="77777777" w:rsidR="00A1582F" w:rsidRPr="004727AD" w:rsidRDefault="00A1582F" w:rsidP="00A1582F">
      <w:pPr>
        <w:pStyle w:val="Akapitzlist"/>
        <w:numPr>
          <w:ilvl w:val="0"/>
          <w:numId w:val="6"/>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dochody ogółem – z 24 800 000,00 zł, na 22 572 550,25 zł (-8,98%),</w:t>
      </w:r>
    </w:p>
    <w:p w14:paraId="50D54576" w14:textId="77777777" w:rsidR="00A1582F" w:rsidRPr="004727AD" w:rsidRDefault="00A1582F" w:rsidP="00A1582F">
      <w:pPr>
        <w:pStyle w:val="Akapitzlist"/>
        <w:numPr>
          <w:ilvl w:val="0"/>
          <w:numId w:val="46"/>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z tego, dochody bieżące – z 13 810 000,00 zł, na 18 097 524,27 zł (+31,05%),</w:t>
      </w:r>
    </w:p>
    <w:p w14:paraId="20D6A852" w14:textId="0CF62FCD" w:rsidR="00A1582F" w:rsidRPr="004727AD" w:rsidRDefault="00A1582F" w:rsidP="00A1582F">
      <w:pPr>
        <w:pStyle w:val="Akapitzlist"/>
        <w:numPr>
          <w:ilvl w:val="0"/>
          <w:numId w:val="8"/>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w tym, z tytułu udziału we wpływach z podatku dochodowego od</w:t>
      </w:r>
      <w:r w:rsidR="000F052D">
        <w:rPr>
          <w:rFonts w:ascii="Times New Roman" w:hAnsi="Times New Roman" w:cs="Times New Roman"/>
          <w:sz w:val="26"/>
          <w:szCs w:val="26"/>
        </w:rPr>
        <w:t> </w:t>
      </w:r>
      <w:r w:rsidRPr="004727AD">
        <w:rPr>
          <w:rFonts w:ascii="Times New Roman" w:hAnsi="Times New Roman" w:cs="Times New Roman"/>
          <w:sz w:val="26"/>
          <w:szCs w:val="26"/>
        </w:rPr>
        <w:t>osób fizycznych – 1</w:t>
      </w:r>
      <w:r w:rsidR="00B9352C">
        <w:rPr>
          <w:rFonts w:ascii="Times New Roman" w:hAnsi="Times New Roman" w:cs="Times New Roman"/>
          <w:sz w:val="26"/>
          <w:szCs w:val="26"/>
        </w:rPr>
        <w:t> </w:t>
      </w:r>
      <w:r w:rsidRPr="004727AD">
        <w:rPr>
          <w:rFonts w:ascii="Times New Roman" w:hAnsi="Times New Roman" w:cs="Times New Roman"/>
          <w:sz w:val="26"/>
          <w:szCs w:val="26"/>
        </w:rPr>
        <w:t>474 872,00 zł (bez zmian),</w:t>
      </w:r>
    </w:p>
    <w:p w14:paraId="66040D35" w14:textId="77777777" w:rsidR="00A1582F" w:rsidRPr="004727AD" w:rsidRDefault="00A1582F" w:rsidP="00A1582F">
      <w:pPr>
        <w:pStyle w:val="Akapitzlist"/>
        <w:numPr>
          <w:ilvl w:val="0"/>
          <w:numId w:val="8"/>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lastRenderedPageBreak/>
        <w:t>podatki i opłaty – z 5 430 743,00 zł, na 6 073 060,96 zł (+ 11,83%),</w:t>
      </w:r>
    </w:p>
    <w:p w14:paraId="447B85AB" w14:textId="2C0C037F" w:rsidR="00A1582F" w:rsidRPr="004727AD" w:rsidRDefault="00A1582F" w:rsidP="00A1582F">
      <w:pPr>
        <w:pStyle w:val="Akapitzlist"/>
        <w:numPr>
          <w:ilvl w:val="0"/>
          <w:numId w:val="9"/>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w tym, z podatku od nieruchomości – z 1 910 000,00 zł, na</w:t>
      </w:r>
      <w:r w:rsidR="000F052D">
        <w:rPr>
          <w:rFonts w:ascii="Times New Roman" w:hAnsi="Times New Roman" w:cs="Times New Roman"/>
          <w:sz w:val="26"/>
          <w:szCs w:val="26"/>
        </w:rPr>
        <w:t> </w:t>
      </w:r>
      <w:r w:rsidRPr="004727AD">
        <w:rPr>
          <w:rFonts w:ascii="Times New Roman" w:hAnsi="Times New Roman" w:cs="Times New Roman"/>
          <w:sz w:val="26"/>
          <w:szCs w:val="26"/>
        </w:rPr>
        <w:t>1 810 000,00 zł (-5,24%),</w:t>
      </w:r>
    </w:p>
    <w:p w14:paraId="51C3BBAD" w14:textId="77777777" w:rsidR="00A1582F" w:rsidRPr="004727AD" w:rsidRDefault="00A1582F" w:rsidP="00A1582F">
      <w:pPr>
        <w:pStyle w:val="Akapitzlist"/>
        <w:numPr>
          <w:ilvl w:val="0"/>
          <w:numId w:val="10"/>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z subwencji ogólnej – z 5 516 888,00 zł, na 7 348 295,95 zł (+33,20%),</w:t>
      </w:r>
    </w:p>
    <w:p w14:paraId="5D03AB6C" w14:textId="77777777" w:rsidR="00A1582F" w:rsidRPr="004727AD" w:rsidRDefault="00A1582F" w:rsidP="00A1582F">
      <w:pPr>
        <w:pStyle w:val="Akapitzlist"/>
        <w:numPr>
          <w:ilvl w:val="0"/>
          <w:numId w:val="10"/>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z tytułu dotacji – z 1 362 214,00 zł, na 3 176 012,36 zł (+233,15%),</w:t>
      </w:r>
    </w:p>
    <w:p w14:paraId="025EE47E" w14:textId="77777777" w:rsidR="000F052D" w:rsidRDefault="00A1582F" w:rsidP="00A1582F">
      <w:pPr>
        <w:pStyle w:val="Akapitzlist"/>
        <w:numPr>
          <w:ilvl w:val="0"/>
          <w:numId w:val="10"/>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 xml:space="preserve">dochody majątkowe – z 10 990 000,00 zł, na 4 475 025,98 zł </w:t>
      </w:r>
    </w:p>
    <w:p w14:paraId="70D42453" w14:textId="6111C928" w:rsidR="00A1582F" w:rsidRPr="004727AD" w:rsidRDefault="00A1582F" w:rsidP="000F052D">
      <w:pPr>
        <w:pStyle w:val="Akapitzlist"/>
        <w:spacing w:line="276" w:lineRule="auto"/>
        <w:ind w:left="2130"/>
        <w:jc w:val="both"/>
        <w:rPr>
          <w:rFonts w:ascii="Times New Roman" w:hAnsi="Times New Roman" w:cs="Times New Roman"/>
          <w:sz w:val="26"/>
          <w:szCs w:val="26"/>
        </w:rPr>
      </w:pPr>
      <w:r w:rsidRPr="004727AD">
        <w:rPr>
          <w:rFonts w:ascii="Times New Roman" w:hAnsi="Times New Roman" w:cs="Times New Roman"/>
          <w:sz w:val="26"/>
          <w:szCs w:val="26"/>
        </w:rPr>
        <w:t>(-59,28%),</w:t>
      </w:r>
    </w:p>
    <w:p w14:paraId="1582790B" w14:textId="512B0DF7" w:rsidR="00A1582F" w:rsidRPr="004727AD" w:rsidRDefault="00A1582F" w:rsidP="00A1582F">
      <w:pPr>
        <w:pStyle w:val="Akapitzlist"/>
        <w:numPr>
          <w:ilvl w:val="0"/>
          <w:numId w:val="6"/>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wydatki ogółem – z 30 000 000,00 zł, na 31 976 460,56 zł, (+6,5</w:t>
      </w:r>
      <w:r w:rsidR="002D768E">
        <w:rPr>
          <w:rFonts w:ascii="Times New Roman" w:hAnsi="Times New Roman" w:cs="Times New Roman"/>
          <w:sz w:val="26"/>
          <w:szCs w:val="26"/>
        </w:rPr>
        <w:t>9</w:t>
      </w:r>
      <w:r w:rsidRPr="004727AD">
        <w:rPr>
          <w:rFonts w:ascii="Times New Roman" w:hAnsi="Times New Roman" w:cs="Times New Roman"/>
          <w:sz w:val="26"/>
          <w:szCs w:val="26"/>
        </w:rPr>
        <w:t>%),</w:t>
      </w:r>
    </w:p>
    <w:p w14:paraId="496A5C42" w14:textId="77777777" w:rsidR="00A1582F" w:rsidRPr="004727AD" w:rsidRDefault="00A1582F" w:rsidP="00A1582F">
      <w:pPr>
        <w:pStyle w:val="Akapitzlist"/>
        <w:numPr>
          <w:ilvl w:val="0"/>
          <w:numId w:val="7"/>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z tego, wydatki bieżące – z 13 793 938,16 zł, na 17 661 826,70 zł (+28,04%),</w:t>
      </w:r>
    </w:p>
    <w:p w14:paraId="106231D6" w14:textId="353D13D5" w:rsidR="00A1582F" w:rsidRPr="004727AD" w:rsidRDefault="00A1582F" w:rsidP="00A1582F">
      <w:pPr>
        <w:pStyle w:val="Akapitzlist"/>
        <w:numPr>
          <w:ilvl w:val="0"/>
          <w:numId w:val="11"/>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w tym, wydatki na obsługę długu – z 65 000,00 zł, na 29 200,00 zł (-55,0</w:t>
      </w:r>
      <w:r w:rsidR="001C72BB">
        <w:rPr>
          <w:rFonts w:ascii="Times New Roman" w:hAnsi="Times New Roman" w:cs="Times New Roman"/>
          <w:sz w:val="26"/>
          <w:szCs w:val="26"/>
        </w:rPr>
        <w:t>8</w:t>
      </w:r>
      <w:r w:rsidRPr="004727AD">
        <w:rPr>
          <w:rFonts w:ascii="Times New Roman" w:hAnsi="Times New Roman" w:cs="Times New Roman"/>
          <w:sz w:val="26"/>
          <w:szCs w:val="26"/>
        </w:rPr>
        <w:t>%),</w:t>
      </w:r>
    </w:p>
    <w:p w14:paraId="2198A0B9" w14:textId="77777777" w:rsidR="000F052D" w:rsidRDefault="00A1582F" w:rsidP="00A1582F">
      <w:pPr>
        <w:pStyle w:val="Akapitzlist"/>
        <w:numPr>
          <w:ilvl w:val="0"/>
          <w:numId w:val="7"/>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 xml:space="preserve">z tego, wydatki majątkowe – z 16 206 061,84 zł, na 14 314 633,86 zł </w:t>
      </w:r>
    </w:p>
    <w:p w14:paraId="221E9AC3" w14:textId="775AA69B" w:rsidR="00A1582F" w:rsidRPr="000F052D" w:rsidRDefault="00A1582F" w:rsidP="000F052D">
      <w:pPr>
        <w:pStyle w:val="Akapitzlist"/>
        <w:spacing w:line="276" w:lineRule="auto"/>
        <w:ind w:left="1440"/>
        <w:jc w:val="both"/>
        <w:rPr>
          <w:rFonts w:ascii="Times New Roman" w:hAnsi="Times New Roman" w:cs="Times New Roman"/>
          <w:sz w:val="26"/>
          <w:szCs w:val="26"/>
        </w:rPr>
      </w:pPr>
      <w:r w:rsidRPr="000F052D">
        <w:rPr>
          <w:rFonts w:ascii="Times New Roman" w:hAnsi="Times New Roman" w:cs="Times New Roman"/>
          <w:sz w:val="26"/>
          <w:szCs w:val="26"/>
        </w:rPr>
        <w:t>(-11,67%),</w:t>
      </w:r>
    </w:p>
    <w:p w14:paraId="0B23F147" w14:textId="566DAA40" w:rsidR="00A1582F" w:rsidRPr="004727AD" w:rsidRDefault="00A1582F" w:rsidP="00A1582F">
      <w:pPr>
        <w:pStyle w:val="Akapitzlist"/>
        <w:numPr>
          <w:ilvl w:val="0"/>
          <w:numId w:val="6"/>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wynik budżetu – z -5 200 00,00 zł, na -9 403 910,31 zł (</w:t>
      </w:r>
      <w:r w:rsidR="00D50E87">
        <w:rPr>
          <w:rFonts w:ascii="Times New Roman" w:hAnsi="Times New Roman" w:cs="Times New Roman"/>
          <w:sz w:val="26"/>
          <w:szCs w:val="26"/>
        </w:rPr>
        <w:t>+</w:t>
      </w:r>
      <w:r w:rsidRPr="004727AD">
        <w:rPr>
          <w:rFonts w:ascii="Times New Roman" w:hAnsi="Times New Roman" w:cs="Times New Roman"/>
          <w:sz w:val="26"/>
          <w:szCs w:val="26"/>
        </w:rPr>
        <w:t>80,84%),</w:t>
      </w:r>
    </w:p>
    <w:p w14:paraId="620AECF1" w14:textId="77777777" w:rsidR="000F052D" w:rsidRDefault="00A1582F" w:rsidP="00A1582F">
      <w:pPr>
        <w:pStyle w:val="Akapitzlist"/>
        <w:numPr>
          <w:ilvl w:val="0"/>
          <w:numId w:val="7"/>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z tego, przychody budżetu – z 5 860 000,00 zł, na 9 934 320,31 zł</w:t>
      </w:r>
    </w:p>
    <w:p w14:paraId="7CEBDA60" w14:textId="54EB4D8D" w:rsidR="00A1582F" w:rsidRPr="004727AD" w:rsidRDefault="00A1582F" w:rsidP="000F052D">
      <w:pPr>
        <w:pStyle w:val="Akapitzlist"/>
        <w:spacing w:line="276" w:lineRule="auto"/>
        <w:ind w:left="1440"/>
        <w:jc w:val="both"/>
        <w:rPr>
          <w:rFonts w:ascii="Times New Roman" w:hAnsi="Times New Roman" w:cs="Times New Roman"/>
          <w:sz w:val="26"/>
          <w:szCs w:val="26"/>
        </w:rPr>
      </w:pPr>
      <w:r w:rsidRPr="004727AD">
        <w:rPr>
          <w:rFonts w:ascii="Times New Roman" w:hAnsi="Times New Roman" w:cs="Times New Roman"/>
          <w:sz w:val="26"/>
          <w:szCs w:val="26"/>
        </w:rPr>
        <w:t>(+69,5</w:t>
      </w:r>
      <w:r w:rsidR="00203F0F">
        <w:rPr>
          <w:rFonts w:ascii="Times New Roman" w:hAnsi="Times New Roman" w:cs="Times New Roman"/>
          <w:sz w:val="26"/>
          <w:szCs w:val="26"/>
        </w:rPr>
        <w:t>3</w:t>
      </w:r>
      <w:r w:rsidRPr="004727AD">
        <w:rPr>
          <w:rFonts w:ascii="Times New Roman" w:hAnsi="Times New Roman" w:cs="Times New Roman"/>
          <w:sz w:val="26"/>
          <w:szCs w:val="26"/>
        </w:rPr>
        <w:t>%),</w:t>
      </w:r>
    </w:p>
    <w:p w14:paraId="7F258DCE" w14:textId="77777777" w:rsidR="00A1582F" w:rsidRPr="004727AD" w:rsidRDefault="00A1582F" w:rsidP="00A1582F">
      <w:pPr>
        <w:pStyle w:val="Akapitzlist"/>
        <w:numPr>
          <w:ilvl w:val="0"/>
          <w:numId w:val="7"/>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wolne środki – z 3 160 000,00 zł, na 400 000,00 zł (- 87,34 tys. zł),</w:t>
      </w:r>
    </w:p>
    <w:p w14:paraId="5EBE1EA1" w14:textId="77777777" w:rsidR="00A1582F" w:rsidRPr="004727AD" w:rsidRDefault="00A1582F" w:rsidP="00A1582F">
      <w:pPr>
        <w:pStyle w:val="Akapitzlist"/>
        <w:numPr>
          <w:ilvl w:val="0"/>
          <w:numId w:val="7"/>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nadwyżka budżetowa z 2 500 00,00 zł na 4 534 320,31 zł (+81,37%),</w:t>
      </w:r>
    </w:p>
    <w:p w14:paraId="3EA9FE00" w14:textId="577B9EE9" w:rsidR="00A1582F" w:rsidRPr="004727AD" w:rsidRDefault="00A1582F" w:rsidP="00A1582F">
      <w:pPr>
        <w:pStyle w:val="Akapitzlist"/>
        <w:numPr>
          <w:ilvl w:val="0"/>
          <w:numId w:val="7"/>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kredyty, pożyczki – z 0,00 zł, na 5 000 000,00 zł</w:t>
      </w:r>
      <w:r w:rsidR="007C6A56">
        <w:rPr>
          <w:rFonts w:ascii="Times New Roman" w:hAnsi="Times New Roman" w:cs="Times New Roman"/>
          <w:sz w:val="26"/>
          <w:szCs w:val="26"/>
        </w:rPr>
        <w:t>,</w:t>
      </w:r>
    </w:p>
    <w:p w14:paraId="1A8214FA" w14:textId="77777777" w:rsidR="00A1582F" w:rsidRPr="004727AD" w:rsidRDefault="00A1582F" w:rsidP="00A1582F">
      <w:pPr>
        <w:pStyle w:val="Akapitzlist"/>
        <w:numPr>
          <w:ilvl w:val="0"/>
          <w:numId w:val="6"/>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rozchody budżetu – z 660 000,00 zł na 530 410,00 zł (-19,63%),</w:t>
      </w:r>
    </w:p>
    <w:p w14:paraId="0B6B7F88" w14:textId="5D22712F" w:rsidR="00A1582F" w:rsidRPr="004727AD" w:rsidRDefault="00A1582F" w:rsidP="00A1582F">
      <w:pPr>
        <w:pStyle w:val="Akapitzlist"/>
        <w:numPr>
          <w:ilvl w:val="0"/>
          <w:numId w:val="6"/>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kwota długu – z 1 877 201,00 zł, na 5 000 000,00 zł (+</w:t>
      </w:r>
      <w:r w:rsidR="00F87B69">
        <w:rPr>
          <w:rFonts w:ascii="Times New Roman" w:hAnsi="Times New Roman" w:cs="Times New Roman"/>
          <w:sz w:val="26"/>
          <w:szCs w:val="26"/>
        </w:rPr>
        <w:t>2</w:t>
      </w:r>
      <w:r w:rsidRPr="004727AD">
        <w:rPr>
          <w:rFonts w:ascii="Times New Roman" w:hAnsi="Times New Roman" w:cs="Times New Roman"/>
          <w:sz w:val="26"/>
          <w:szCs w:val="26"/>
        </w:rPr>
        <w:t>66,3</w:t>
      </w:r>
      <w:r w:rsidR="00F87B69">
        <w:rPr>
          <w:rFonts w:ascii="Times New Roman" w:hAnsi="Times New Roman" w:cs="Times New Roman"/>
          <w:sz w:val="26"/>
          <w:szCs w:val="26"/>
        </w:rPr>
        <w:t>5</w:t>
      </w:r>
      <w:r w:rsidRPr="004727AD">
        <w:rPr>
          <w:rFonts w:ascii="Times New Roman" w:hAnsi="Times New Roman" w:cs="Times New Roman"/>
          <w:sz w:val="26"/>
          <w:szCs w:val="26"/>
        </w:rPr>
        <w:t>%),</w:t>
      </w:r>
    </w:p>
    <w:p w14:paraId="36084D8A" w14:textId="77777777" w:rsidR="00A1582F" w:rsidRPr="004727AD" w:rsidRDefault="00A1582F" w:rsidP="00A1582F">
      <w:pPr>
        <w:pStyle w:val="Akapitzlist"/>
        <w:numPr>
          <w:ilvl w:val="0"/>
          <w:numId w:val="6"/>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wskaźnik planowanej spłaty zobowiązań – 4,68% (w ciągu roku bez zmian),</w:t>
      </w:r>
    </w:p>
    <w:p w14:paraId="77936565" w14:textId="77777777" w:rsidR="00A1582F" w:rsidRPr="004727AD" w:rsidRDefault="00A1582F" w:rsidP="00A1582F">
      <w:pPr>
        <w:pStyle w:val="Akapitzlist"/>
        <w:numPr>
          <w:ilvl w:val="0"/>
          <w:numId w:val="6"/>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spłata rat kapitałowych - z 460 000,00 zł, na 400 000,00 zł (-13,04%),</w:t>
      </w:r>
    </w:p>
    <w:p w14:paraId="6CA5D1B8" w14:textId="7EEEBCA5" w:rsidR="00A1582F" w:rsidRPr="004727AD" w:rsidRDefault="00A1582F" w:rsidP="00A1582F">
      <w:pPr>
        <w:pStyle w:val="Akapitzlist"/>
        <w:numPr>
          <w:ilvl w:val="0"/>
          <w:numId w:val="6"/>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wprowadzono limit wydatku w kwocie 65 000,00 zł</w:t>
      </w:r>
      <w:r w:rsidR="00FC1133">
        <w:rPr>
          <w:rFonts w:ascii="Times New Roman" w:hAnsi="Times New Roman" w:cs="Times New Roman"/>
          <w:sz w:val="26"/>
          <w:szCs w:val="26"/>
        </w:rPr>
        <w:t>,</w:t>
      </w:r>
      <w:r w:rsidRPr="004727AD">
        <w:rPr>
          <w:rFonts w:ascii="Times New Roman" w:hAnsi="Times New Roman" w:cs="Times New Roman"/>
          <w:sz w:val="26"/>
          <w:szCs w:val="26"/>
        </w:rPr>
        <w:t xml:space="preserve"> na zakup licencji i</w:t>
      </w:r>
      <w:r w:rsidR="000F052D">
        <w:rPr>
          <w:rFonts w:ascii="Times New Roman" w:hAnsi="Times New Roman" w:cs="Times New Roman"/>
          <w:sz w:val="26"/>
          <w:szCs w:val="26"/>
        </w:rPr>
        <w:t> </w:t>
      </w:r>
      <w:r w:rsidRPr="004727AD">
        <w:rPr>
          <w:rFonts w:ascii="Times New Roman" w:hAnsi="Times New Roman" w:cs="Times New Roman"/>
          <w:sz w:val="26"/>
          <w:szCs w:val="26"/>
        </w:rPr>
        <w:t>programów komputerowych,</w:t>
      </w:r>
    </w:p>
    <w:p w14:paraId="306B6DC4" w14:textId="4A30D0D0" w:rsidR="00A1582F" w:rsidRPr="004727AD" w:rsidRDefault="00A1582F" w:rsidP="00A1582F">
      <w:pPr>
        <w:pStyle w:val="Akapitzlist"/>
        <w:numPr>
          <w:ilvl w:val="0"/>
          <w:numId w:val="6"/>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zmniejszono limit wydatku o kwotę 75</w:t>
      </w:r>
      <w:r w:rsidR="00FC1133">
        <w:rPr>
          <w:rFonts w:ascii="Times New Roman" w:hAnsi="Times New Roman" w:cs="Times New Roman"/>
          <w:sz w:val="26"/>
          <w:szCs w:val="26"/>
        </w:rPr>
        <w:t> </w:t>
      </w:r>
      <w:r w:rsidRPr="004727AD">
        <w:rPr>
          <w:rFonts w:ascii="Times New Roman" w:hAnsi="Times New Roman" w:cs="Times New Roman"/>
          <w:sz w:val="26"/>
          <w:szCs w:val="26"/>
        </w:rPr>
        <w:t>000</w:t>
      </w:r>
      <w:r w:rsidR="00FC1133">
        <w:rPr>
          <w:rFonts w:ascii="Times New Roman" w:hAnsi="Times New Roman" w:cs="Times New Roman"/>
          <w:sz w:val="26"/>
          <w:szCs w:val="26"/>
        </w:rPr>
        <w:t>,</w:t>
      </w:r>
      <w:r w:rsidRPr="004727AD">
        <w:rPr>
          <w:rFonts w:ascii="Times New Roman" w:hAnsi="Times New Roman" w:cs="Times New Roman"/>
          <w:sz w:val="26"/>
          <w:szCs w:val="26"/>
        </w:rPr>
        <w:t>00 zł (z 700 000,00 zł</w:t>
      </w:r>
      <w:r w:rsidR="00FC1133">
        <w:rPr>
          <w:rFonts w:ascii="Times New Roman" w:hAnsi="Times New Roman" w:cs="Times New Roman"/>
          <w:sz w:val="26"/>
          <w:szCs w:val="26"/>
        </w:rPr>
        <w:t>,</w:t>
      </w:r>
      <w:r w:rsidRPr="004727AD">
        <w:rPr>
          <w:rFonts w:ascii="Times New Roman" w:hAnsi="Times New Roman" w:cs="Times New Roman"/>
          <w:sz w:val="26"/>
          <w:szCs w:val="26"/>
        </w:rPr>
        <w:t xml:space="preserve"> do 625 000,00</w:t>
      </w:r>
      <w:r w:rsidR="00717B94">
        <w:rPr>
          <w:rFonts w:ascii="Times New Roman" w:hAnsi="Times New Roman" w:cs="Times New Roman"/>
          <w:sz w:val="26"/>
          <w:szCs w:val="26"/>
        </w:rPr>
        <w:t xml:space="preserve"> </w:t>
      </w:r>
      <w:r w:rsidRPr="004727AD">
        <w:rPr>
          <w:rFonts w:ascii="Times New Roman" w:hAnsi="Times New Roman" w:cs="Times New Roman"/>
          <w:sz w:val="26"/>
          <w:szCs w:val="26"/>
        </w:rPr>
        <w:t>zł) na finansowanie utrzymania mieszkańców gminy w DPS,</w:t>
      </w:r>
    </w:p>
    <w:p w14:paraId="245EBDAA" w14:textId="04CE8F23" w:rsidR="00A1582F" w:rsidRPr="004727AD" w:rsidRDefault="00A1582F" w:rsidP="00A1582F">
      <w:pPr>
        <w:pStyle w:val="Akapitzlist"/>
        <w:numPr>
          <w:ilvl w:val="0"/>
          <w:numId w:val="6"/>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zwiększono limit wydatków o kwotę 36 000,00 zł (z 770 000,00 zł</w:t>
      </w:r>
      <w:r w:rsidR="00FC1133">
        <w:rPr>
          <w:rFonts w:ascii="Times New Roman" w:hAnsi="Times New Roman" w:cs="Times New Roman"/>
          <w:sz w:val="26"/>
          <w:szCs w:val="26"/>
        </w:rPr>
        <w:t>,</w:t>
      </w:r>
      <w:r w:rsidRPr="004727AD">
        <w:rPr>
          <w:rFonts w:ascii="Times New Roman" w:hAnsi="Times New Roman" w:cs="Times New Roman"/>
          <w:sz w:val="26"/>
          <w:szCs w:val="26"/>
        </w:rPr>
        <w:t xml:space="preserve"> do</w:t>
      </w:r>
      <w:r w:rsidR="000F052D">
        <w:rPr>
          <w:rFonts w:ascii="Times New Roman" w:hAnsi="Times New Roman" w:cs="Times New Roman"/>
          <w:sz w:val="26"/>
          <w:szCs w:val="26"/>
        </w:rPr>
        <w:t> </w:t>
      </w:r>
      <w:r w:rsidRPr="004727AD">
        <w:rPr>
          <w:rFonts w:ascii="Times New Roman" w:hAnsi="Times New Roman" w:cs="Times New Roman"/>
          <w:sz w:val="26"/>
          <w:szCs w:val="26"/>
        </w:rPr>
        <w:t>806 000,00 zł) na wywóz odpadów komunalnych,</w:t>
      </w:r>
    </w:p>
    <w:p w14:paraId="619EE4D8" w14:textId="77777777" w:rsidR="00A1582F" w:rsidRPr="004727AD" w:rsidRDefault="00A1582F" w:rsidP="00A1582F">
      <w:pPr>
        <w:pStyle w:val="Akapitzlist"/>
        <w:numPr>
          <w:ilvl w:val="0"/>
          <w:numId w:val="6"/>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ustalono limit na zarządzanie i obsługę projektu OZE – 26 000,00 zł (w ciągu roku bez zmian),</w:t>
      </w:r>
    </w:p>
    <w:p w14:paraId="27BE1441" w14:textId="77777777" w:rsidR="00A1582F" w:rsidRPr="004727AD" w:rsidRDefault="00A1582F" w:rsidP="00A1582F">
      <w:pPr>
        <w:pStyle w:val="Akapitzlist"/>
        <w:numPr>
          <w:ilvl w:val="0"/>
          <w:numId w:val="6"/>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zmniejszono limit wydatków o kwotę 385 000,00 zł (do kwoty 10 000 000,00 zł) na zadanie budowy przedszkola wraz ze żłobkiem,</w:t>
      </w:r>
    </w:p>
    <w:p w14:paraId="421BB6AA" w14:textId="16E5154D" w:rsidR="00A1582F" w:rsidRPr="004727AD" w:rsidRDefault="00A1582F" w:rsidP="00A1582F">
      <w:pPr>
        <w:pStyle w:val="Akapitzlist"/>
        <w:numPr>
          <w:ilvl w:val="0"/>
          <w:numId w:val="6"/>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wprowadzono limit wydatku w kwocie 320 000,00 zł</w:t>
      </w:r>
      <w:r w:rsidR="00FC1133">
        <w:rPr>
          <w:rFonts w:ascii="Times New Roman" w:hAnsi="Times New Roman" w:cs="Times New Roman"/>
          <w:sz w:val="26"/>
          <w:szCs w:val="26"/>
        </w:rPr>
        <w:t>, na</w:t>
      </w:r>
      <w:r w:rsidRPr="004727AD">
        <w:rPr>
          <w:rFonts w:ascii="Times New Roman" w:hAnsi="Times New Roman" w:cs="Times New Roman"/>
          <w:sz w:val="26"/>
          <w:szCs w:val="26"/>
        </w:rPr>
        <w:t xml:space="preserve"> budowę obwodnicy Kozłowa i Hubenic w ciągu drogi wojewódzkiej – dotacja dla Województwa Małopolskiego w latach 2024 </w:t>
      </w:r>
      <w:r w:rsidR="00FC1133">
        <w:rPr>
          <w:rFonts w:ascii="Times New Roman" w:hAnsi="Times New Roman" w:cs="Times New Roman"/>
          <w:sz w:val="26"/>
          <w:szCs w:val="26"/>
        </w:rPr>
        <w:t>–</w:t>
      </w:r>
      <w:r w:rsidRPr="004727AD">
        <w:rPr>
          <w:rFonts w:ascii="Times New Roman" w:hAnsi="Times New Roman" w:cs="Times New Roman"/>
          <w:sz w:val="26"/>
          <w:szCs w:val="26"/>
        </w:rPr>
        <w:t xml:space="preserve"> 2025</w:t>
      </w:r>
      <w:r w:rsidR="00FC1133">
        <w:rPr>
          <w:rFonts w:ascii="Times New Roman" w:hAnsi="Times New Roman" w:cs="Times New Roman"/>
          <w:sz w:val="26"/>
          <w:szCs w:val="26"/>
        </w:rPr>
        <w:t>,</w:t>
      </w:r>
    </w:p>
    <w:p w14:paraId="3C3B6250" w14:textId="58801F53" w:rsidR="00A1582F" w:rsidRPr="004727AD" w:rsidRDefault="00A1582F" w:rsidP="00A1582F">
      <w:pPr>
        <w:pStyle w:val="Akapitzlist"/>
        <w:numPr>
          <w:ilvl w:val="0"/>
          <w:numId w:val="6"/>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t>ustalono limit na obsługę bankową budżetu Gminy w kwocie 15 000,00 zł (w</w:t>
      </w:r>
      <w:r w:rsidR="000F052D">
        <w:rPr>
          <w:rFonts w:ascii="Times New Roman" w:hAnsi="Times New Roman" w:cs="Times New Roman"/>
          <w:sz w:val="26"/>
          <w:szCs w:val="26"/>
        </w:rPr>
        <w:t> </w:t>
      </w:r>
      <w:r w:rsidRPr="004727AD">
        <w:rPr>
          <w:rFonts w:ascii="Times New Roman" w:hAnsi="Times New Roman" w:cs="Times New Roman"/>
          <w:sz w:val="26"/>
          <w:szCs w:val="26"/>
        </w:rPr>
        <w:t>ciągu rok bez zmian),</w:t>
      </w:r>
    </w:p>
    <w:p w14:paraId="4D3766A3" w14:textId="463E8DD1" w:rsidR="00A1582F" w:rsidRPr="004727AD" w:rsidRDefault="00A1582F" w:rsidP="00A1582F">
      <w:pPr>
        <w:pStyle w:val="Akapitzlist"/>
        <w:numPr>
          <w:ilvl w:val="0"/>
          <w:numId w:val="6"/>
        </w:numPr>
        <w:spacing w:line="276" w:lineRule="auto"/>
        <w:jc w:val="both"/>
        <w:rPr>
          <w:rFonts w:ascii="Times New Roman" w:hAnsi="Times New Roman" w:cs="Times New Roman"/>
          <w:sz w:val="26"/>
          <w:szCs w:val="26"/>
        </w:rPr>
      </w:pPr>
      <w:r w:rsidRPr="004727AD">
        <w:rPr>
          <w:rFonts w:ascii="Times New Roman" w:hAnsi="Times New Roman" w:cs="Times New Roman"/>
          <w:sz w:val="26"/>
          <w:szCs w:val="26"/>
        </w:rPr>
        <w:lastRenderedPageBreak/>
        <w:t>ustalono limit wydatków w kwocie 200 000,00 zł</w:t>
      </w:r>
      <w:r w:rsidR="00FC1133">
        <w:rPr>
          <w:rFonts w:ascii="Times New Roman" w:hAnsi="Times New Roman" w:cs="Times New Roman"/>
          <w:sz w:val="26"/>
          <w:szCs w:val="26"/>
        </w:rPr>
        <w:t>,</w:t>
      </w:r>
      <w:r w:rsidRPr="004727AD">
        <w:rPr>
          <w:rFonts w:ascii="Times New Roman" w:hAnsi="Times New Roman" w:cs="Times New Roman"/>
          <w:sz w:val="26"/>
          <w:szCs w:val="26"/>
        </w:rPr>
        <w:t xml:space="preserve"> na zimowe utrzymanie dróg (w ciągu roku bez zmian).</w:t>
      </w:r>
    </w:p>
    <w:p w14:paraId="7ED8EE8C" w14:textId="43D7E420" w:rsidR="00A1582F" w:rsidRDefault="00A1582F" w:rsidP="00717B94">
      <w:pPr>
        <w:spacing w:line="276" w:lineRule="auto"/>
        <w:ind w:left="360" w:firstLine="348"/>
        <w:jc w:val="both"/>
        <w:rPr>
          <w:rFonts w:ascii="Times New Roman" w:hAnsi="Times New Roman" w:cs="Times New Roman"/>
          <w:sz w:val="26"/>
          <w:szCs w:val="26"/>
        </w:rPr>
      </w:pPr>
      <w:r w:rsidRPr="004727AD">
        <w:rPr>
          <w:rFonts w:ascii="Times New Roman" w:hAnsi="Times New Roman" w:cs="Times New Roman"/>
          <w:sz w:val="26"/>
          <w:szCs w:val="26"/>
        </w:rPr>
        <w:t>Należy w tym miejscu nadmienić, że w ciągu roku dokonywano też innych zmian w Wieloletniej Prognozie Finansowej</w:t>
      </w:r>
      <w:r w:rsidR="00FC1133">
        <w:rPr>
          <w:rFonts w:ascii="Times New Roman" w:hAnsi="Times New Roman" w:cs="Times New Roman"/>
          <w:sz w:val="26"/>
          <w:szCs w:val="26"/>
        </w:rPr>
        <w:t>,</w:t>
      </w:r>
      <w:r w:rsidRPr="004727AD">
        <w:rPr>
          <w:rFonts w:ascii="Times New Roman" w:hAnsi="Times New Roman" w:cs="Times New Roman"/>
          <w:sz w:val="26"/>
          <w:szCs w:val="26"/>
        </w:rPr>
        <w:t xml:space="preserve"> która ostateczny kształt otrzymała w</w:t>
      </w:r>
      <w:r w:rsidR="000F052D">
        <w:rPr>
          <w:rFonts w:ascii="Times New Roman" w:hAnsi="Times New Roman" w:cs="Times New Roman"/>
          <w:sz w:val="26"/>
          <w:szCs w:val="26"/>
        </w:rPr>
        <w:t> </w:t>
      </w:r>
      <w:r w:rsidRPr="004727AD">
        <w:rPr>
          <w:rFonts w:ascii="Times New Roman" w:hAnsi="Times New Roman" w:cs="Times New Roman"/>
          <w:sz w:val="26"/>
          <w:szCs w:val="26"/>
        </w:rPr>
        <w:t>uchwale z 27 grudnia 2023 r</w:t>
      </w:r>
      <w:r w:rsidR="00FC1133">
        <w:rPr>
          <w:rFonts w:ascii="Times New Roman" w:hAnsi="Times New Roman" w:cs="Times New Roman"/>
          <w:sz w:val="26"/>
          <w:szCs w:val="26"/>
        </w:rPr>
        <w:t>.</w:t>
      </w:r>
      <w:r w:rsidRPr="004727AD">
        <w:rPr>
          <w:rFonts w:ascii="Times New Roman" w:hAnsi="Times New Roman" w:cs="Times New Roman"/>
          <w:sz w:val="26"/>
          <w:szCs w:val="26"/>
        </w:rPr>
        <w:t>, a były one spowodowane</w:t>
      </w:r>
      <w:r w:rsidR="00FC1133">
        <w:rPr>
          <w:rFonts w:ascii="Times New Roman" w:hAnsi="Times New Roman" w:cs="Times New Roman"/>
          <w:sz w:val="26"/>
          <w:szCs w:val="26"/>
        </w:rPr>
        <w:t xml:space="preserve"> wprowadzonymi</w:t>
      </w:r>
      <w:r w:rsidRPr="004727AD">
        <w:rPr>
          <w:rFonts w:ascii="Times New Roman" w:hAnsi="Times New Roman" w:cs="Times New Roman"/>
          <w:sz w:val="26"/>
          <w:szCs w:val="26"/>
        </w:rPr>
        <w:t xml:space="preserve"> zmianami w</w:t>
      </w:r>
      <w:r w:rsidR="000F052D">
        <w:rPr>
          <w:rFonts w:ascii="Times New Roman" w:hAnsi="Times New Roman" w:cs="Times New Roman"/>
          <w:sz w:val="26"/>
          <w:szCs w:val="26"/>
        </w:rPr>
        <w:t> </w:t>
      </w:r>
      <w:r w:rsidRPr="004727AD">
        <w:rPr>
          <w:rFonts w:ascii="Times New Roman" w:hAnsi="Times New Roman" w:cs="Times New Roman"/>
          <w:sz w:val="26"/>
          <w:szCs w:val="26"/>
        </w:rPr>
        <w:t>uchwale budżetowej na 2023 rok</w:t>
      </w:r>
      <w:r w:rsidR="00717B94">
        <w:rPr>
          <w:rFonts w:ascii="Times New Roman" w:hAnsi="Times New Roman" w:cs="Times New Roman"/>
          <w:sz w:val="26"/>
          <w:szCs w:val="26"/>
        </w:rPr>
        <w:t>.</w:t>
      </w:r>
    </w:p>
    <w:p w14:paraId="462B07CD" w14:textId="77777777" w:rsidR="00717B94" w:rsidRDefault="00717B94" w:rsidP="00717B94">
      <w:pPr>
        <w:spacing w:line="276" w:lineRule="auto"/>
        <w:ind w:left="360" w:firstLine="348"/>
        <w:jc w:val="both"/>
        <w:rPr>
          <w:rFonts w:ascii="Times New Roman" w:hAnsi="Times New Roman" w:cs="Times New Roman"/>
          <w:sz w:val="26"/>
          <w:szCs w:val="26"/>
        </w:rPr>
      </w:pPr>
    </w:p>
    <w:p w14:paraId="3DF226B7" w14:textId="77777777" w:rsidR="00717B94" w:rsidRPr="004727AD" w:rsidRDefault="00717B94" w:rsidP="00E901CA">
      <w:pPr>
        <w:spacing w:line="276" w:lineRule="auto"/>
        <w:jc w:val="both"/>
        <w:rPr>
          <w:rFonts w:ascii="Times New Roman" w:hAnsi="Times New Roman" w:cs="Times New Roman"/>
          <w:sz w:val="26"/>
          <w:szCs w:val="26"/>
        </w:rPr>
      </w:pPr>
    </w:p>
    <w:p w14:paraId="066E0913" w14:textId="04250C16" w:rsidR="006129D4" w:rsidRDefault="006129D4" w:rsidP="006129D4">
      <w:pPr>
        <w:spacing w:line="276" w:lineRule="auto"/>
        <w:ind w:firstLine="708"/>
        <w:jc w:val="both"/>
        <w:rPr>
          <w:rFonts w:ascii="Times New Roman" w:hAnsi="Times New Roman" w:cs="Times New Roman"/>
          <w:sz w:val="26"/>
          <w:szCs w:val="26"/>
        </w:rPr>
      </w:pPr>
      <w:r w:rsidRPr="004F0F51">
        <w:rPr>
          <w:rFonts w:ascii="Times New Roman" w:hAnsi="Times New Roman" w:cs="Times New Roman"/>
          <w:b/>
          <w:bCs/>
          <w:sz w:val="26"/>
          <w:szCs w:val="26"/>
        </w:rPr>
        <w:t>Strategia Rozwoju Gminy Gręboszów na lata 2022-2030</w:t>
      </w:r>
      <w:r w:rsidRPr="004F0F51">
        <w:rPr>
          <w:rFonts w:ascii="Times New Roman" w:hAnsi="Times New Roman" w:cs="Times New Roman"/>
          <w:sz w:val="26"/>
          <w:szCs w:val="26"/>
        </w:rPr>
        <w:t xml:space="preserve"> której procedura</w:t>
      </w:r>
      <w:r>
        <w:rPr>
          <w:rFonts w:ascii="Times New Roman" w:hAnsi="Times New Roman" w:cs="Times New Roman"/>
          <w:sz w:val="26"/>
          <w:szCs w:val="26"/>
        </w:rPr>
        <w:t xml:space="preserve"> </w:t>
      </w:r>
      <w:r w:rsidRPr="004F0F51">
        <w:rPr>
          <w:rFonts w:ascii="Times New Roman" w:hAnsi="Times New Roman" w:cs="Times New Roman"/>
          <w:sz w:val="26"/>
          <w:szCs w:val="26"/>
        </w:rPr>
        <w:t>opracowani</w:t>
      </w:r>
      <w:r>
        <w:rPr>
          <w:rFonts w:ascii="Times New Roman" w:hAnsi="Times New Roman" w:cs="Times New Roman"/>
          <w:sz w:val="26"/>
          <w:szCs w:val="26"/>
        </w:rPr>
        <w:t>a przebiegała w ciągu 2022 r., została przyjęta uchwałą Nr XLVIII/384/2023 Rady Gminy, zobowiązuje do przeprowadzenia badań ewaluacyjnych co 3 lata, tj.</w:t>
      </w:r>
      <w:r w:rsidR="000F052D">
        <w:rPr>
          <w:rFonts w:ascii="Times New Roman" w:hAnsi="Times New Roman" w:cs="Times New Roman"/>
          <w:sz w:val="26"/>
          <w:szCs w:val="26"/>
        </w:rPr>
        <w:t> </w:t>
      </w:r>
      <w:r>
        <w:rPr>
          <w:rFonts w:ascii="Times New Roman" w:hAnsi="Times New Roman" w:cs="Times New Roman"/>
          <w:sz w:val="26"/>
          <w:szCs w:val="26"/>
        </w:rPr>
        <w:t>w</w:t>
      </w:r>
      <w:r w:rsidR="000F052D">
        <w:rPr>
          <w:rFonts w:ascii="Times New Roman" w:hAnsi="Times New Roman" w:cs="Times New Roman"/>
          <w:sz w:val="26"/>
          <w:szCs w:val="26"/>
        </w:rPr>
        <w:t> </w:t>
      </w:r>
      <w:r>
        <w:rPr>
          <w:rFonts w:ascii="Times New Roman" w:hAnsi="Times New Roman" w:cs="Times New Roman"/>
          <w:sz w:val="26"/>
          <w:szCs w:val="26"/>
        </w:rPr>
        <w:t xml:space="preserve">2025, 2028 i 2031 roku. Strategia jest dokumentem kierunkowym, opracowanym z udziałem strony społecznej. Pozostałe dokumenty, takie jak plany czy programy niższego rzędu funkcjonujące w gminie powinny być dostosowane do tego dokumentu. Wyznaczając kierunkowe działania w całej sferze funkcjonowania gminy, wskazuje też m.in. 11 zadań inwestycyjnych jakie zostały uznane za najbardziej oczekiwane przez społeczność lokalną. Część z nich, tj. 7 zadań, jest zadaniami do realizacji przez cały okres obowiązywania strategii, a pozostałe mają zaplanowany horyzont ich realizacji. </w:t>
      </w:r>
    </w:p>
    <w:p w14:paraId="465EBF18" w14:textId="7784FAFF" w:rsidR="006129D4" w:rsidRDefault="006129D4" w:rsidP="006129D4">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Spośród 9 zadań, których rozpoczęcie zostało określone na lata 2022-2023, stopień realizacji jest najbardziej zaawansowany na zadani</w:t>
      </w:r>
      <w:r w:rsidR="00D03AAA">
        <w:rPr>
          <w:rFonts w:ascii="Times New Roman" w:hAnsi="Times New Roman" w:cs="Times New Roman"/>
          <w:sz w:val="26"/>
          <w:szCs w:val="26"/>
        </w:rPr>
        <w:t>ach</w:t>
      </w:r>
      <w:r>
        <w:rPr>
          <w:rFonts w:ascii="Times New Roman" w:hAnsi="Times New Roman" w:cs="Times New Roman"/>
          <w:sz w:val="26"/>
          <w:szCs w:val="26"/>
        </w:rPr>
        <w:t>:</w:t>
      </w:r>
    </w:p>
    <w:p w14:paraId="3BD5E777" w14:textId="77777777" w:rsidR="006129D4" w:rsidRDefault="006129D4" w:rsidP="006129D4">
      <w:pPr>
        <w:pStyle w:val="Akapitzlist"/>
        <w:numPr>
          <w:ilvl w:val="0"/>
          <w:numId w:val="86"/>
        </w:numPr>
        <w:spacing w:line="276" w:lineRule="auto"/>
        <w:jc w:val="both"/>
        <w:rPr>
          <w:rFonts w:ascii="Times New Roman" w:hAnsi="Times New Roman" w:cs="Times New Roman"/>
          <w:sz w:val="26"/>
          <w:szCs w:val="26"/>
        </w:rPr>
      </w:pPr>
      <w:r>
        <w:rPr>
          <w:rFonts w:ascii="Times New Roman" w:hAnsi="Times New Roman" w:cs="Times New Roman"/>
          <w:sz w:val="26"/>
          <w:szCs w:val="26"/>
        </w:rPr>
        <w:t>budowy przedszkola ze żłobkiem wraz z infrastrukturą towarzyszącą,</w:t>
      </w:r>
    </w:p>
    <w:p w14:paraId="181DA1B7" w14:textId="77777777" w:rsidR="006129D4" w:rsidRDefault="006129D4" w:rsidP="006129D4">
      <w:pPr>
        <w:pStyle w:val="Akapitzlist"/>
        <w:numPr>
          <w:ilvl w:val="0"/>
          <w:numId w:val="86"/>
        </w:numPr>
        <w:spacing w:line="276" w:lineRule="auto"/>
        <w:jc w:val="both"/>
        <w:rPr>
          <w:rFonts w:ascii="Times New Roman" w:hAnsi="Times New Roman" w:cs="Times New Roman"/>
          <w:sz w:val="26"/>
          <w:szCs w:val="26"/>
        </w:rPr>
      </w:pPr>
      <w:r>
        <w:rPr>
          <w:rFonts w:ascii="Times New Roman" w:hAnsi="Times New Roman" w:cs="Times New Roman"/>
          <w:sz w:val="26"/>
          <w:szCs w:val="26"/>
        </w:rPr>
        <w:t>rozwoju OZE na terenie gminy,</w:t>
      </w:r>
    </w:p>
    <w:p w14:paraId="43D1A905" w14:textId="77777777" w:rsidR="006129D4" w:rsidRDefault="006129D4" w:rsidP="006129D4">
      <w:pPr>
        <w:pStyle w:val="Akapitzlist"/>
        <w:numPr>
          <w:ilvl w:val="0"/>
          <w:numId w:val="86"/>
        </w:numPr>
        <w:spacing w:line="276" w:lineRule="auto"/>
        <w:jc w:val="both"/>
        <w:rPr>
          <w:rFonts w:ascii="Times New Roman" w:hAnsi="Times New Roman" w:cs="Times New Roman"/>
          <w:sz w:val="26"/>
          <w:szCs w:val="26"/>
        </w:rPr>
      </w:pPr>
      <w:r>
        <w:rPr>
          <w:rFonts w:ascii="Times New Roman" w:hAnsi="Times New Roman" w:cs="Times New Roman"/>
          <w:sz w:val="26"/>
          <w:szCs w:val="26"/>
        </w:rPr>
        <w:t>wydzieleniu „kącika” rzeczy używanych niebędących odpadami do ponownego użycia,</w:t>
      </w:r>
    </w:p>
    <w:p w14:paraId="5D4DFFDA" w14:textId="77777777" w:rsidR="006129D4" w:rsidRDefault="006129D4" w:rsidP="006129D4">
      <w:pPr>
        <w:pStyle w:val="Akapitzlist"/>
        <w:numPr>
          <w:ilvl w:val="0"/>
          <w:numId w:val="86"/>
        </w:numPr>
        <w:spacing w:line="276" w:lineRule="auto"/>
        <w:jc w:val="both"/>
        <w:rPr>
          <w:rFonts w:ascii="Times New Roman" w:hAnsi="Times New Roman" w:cs="Times New Roman"/>
          <w:sz w:val="26"/>
          <w:szCs w:val="26"/>
        </w:rPr>
      </w:pPr>
      <w:r>
        <w:rPr>
          <w:rFonts w:ascii="Times New Roman" w:hAnsi="Times New Roman" w:cs="Times New Roman"/>
          <w:sz w:val="26"/>
          <w:szCs w:val="26"/>
        </w:rPr>
        <w:t>modernizacji stanu infrastruktury technicznej, w tym drogowej rolniczej,</w:t>
      </w:r>
    </w:p>
    <w:p w14:paraId="145D42A3" w14:textId="77777777" w:rsidR="006129D4" w:rsidRPr="00AA1453" w:rsidRDefault="006129D4" w:rsidP="006129D4">
      <w:pPr>
        <w:pStyle w:val="Akapitzlist"/>
        <w:numPr>
          <w:ilvl w:val="0"/>
          <w:numId w:val="86"/>
        </w:numPr>
        <w:spacing w:line="276" w:lineRule="auto"/>
        <w:jc w:val="both"/>
        <w:rPr>
          <w:rFonts w:ascii="Times New Roman" w:hAnsi="Times New Roman" w:cs="Times New Roman"/>
          <w:sz w:val="26"/>
          <w:szCs w:val="26"/>
        </w:rPr>
      </w:pPr>
      <w:r>
        <w:rPr>
          <w:rFonts w:ascii="Times New Roman" w:hAnsi="Times New Roman" w:cs="Times New Roman"/>
          <w:sz w:val="26"/>
          <w:szCs w:val="26"/>
        </w:rPr>
        <w:t>budowy przydomowych oczyszczalni ścieków,</w:t>
      </w:r>
    </w:p>
    <w:p w14:paraId="58D22508" w14:textId="77777777" w:rsidR="006129D4" w:rsidRDefault="006129D4" w:rsidP="006129D4">
      <w:pPr>
        <w:pStyle w:val="Akapitzlist"/>
        <w:numPr>
          <w:ilvl w:val="0"/>
          <w:numId w:val="86"/>
        </w:numPr>
        <w:spacing w:line="276" w:lineRule="auto"/>
        <w:jc w:val="both"/>
        <w:rPr>
          <w:rFonts w:ascii="Times New Roman" w:hAnsi="Times New Roman" w:cs="Times New Roman"/>
          <w:sz w:val="26"/>
          <w:szCs w:val="26"/>
        </w:rPr>
      </w:pPr>
      <w:r>
        <w:rPr>
          <w:rFonts w:ascii="Times New Roman" w:hAnsi="Times New Roman" w:cs="Times New Roman"/>
          <w:sz w:val="26"/>
          <w:szCs w:val="26"/>
        </w:rPr>
        <w:t>poprawy sytuacji retencyjnej na terenie całej gminy.</w:t>
      </w:r>
    </w:p>
    <w:p w14:paraId="10E37821" w14:textId="78574529" w:rsidR="006129D4" w:rsidRPr="008C01E1" w:rsidRDefault="006129D4" w:rsidP="006129D4">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Realizacja pozostałych zadań inwestycyjnych jest warunkowana uzyskaniem zewnętrznego wsparcia finansowania, bądź termin rozpoczęcia określono na lata po</w:t>
      </w:r>
      <w:r w:rsidR="000F052D">
        <w:rPr>
          <w:rFonts w:ascii="Times New Roman" w:hAnsi="Times New Roman" w:cs="Times New Roman"/>
          <w:sz w:val="26"/>
          <w:szCs w:val="26"/>
        </w:rPr>
        <w:t> </w:t>
      </w:r>
      <w:r>
        <w:rPr>
          <w:rFonts w:ascii="Times New Roman" w:hAnsi="Times New Roman" w:cs="Times New Roman"/>
          <w:sz w:val="26"/>
          <w:szCs w:val="26"/>
        </w:rPr>
        <w:t>2023 roku.</w:t>
      </w:r>
    </w:p>
    <w:p w14:paraId="018443C3" w14:textId="77777777" w:rsidR="006129D4" w:rsidRDefault="006129D4" w:rsidP="006129D4">
      <w:pPr>
        <w:spacing w:line="276" w:lineRule="auto"/>
        <w:jc w:val="both"/>
        <w:rPr>
          <w:rFonts w:ascii="Times New Roman" w:hAnsi="Times New Roman" w:cs="Times New Roman"/>
          <w:sz w:val="26"/>
          <w:szCs w:val="26"/>
        </w:rPr>
      </w:pPr>
    </w:p>
    <w:p w14:paraId="1A7DCC8D" w14:textId="4705332D" w:rsidR="0022503A" w:rsidRDefault="006129D4" w:rsidP="006129D4">
      <w:pPr>
        <w:spacing w:line="276" w:lineRule="auto"/>
        <w:ind w:firstLine="708"/>
        <w:jc w:val="both"/>
        <w:rPr>
          <w:rFonts w:ascii="Times New Roman" w:hAnsi="Times New Roman" w:cs="Times New Roman"/>
          <w:sz w:val="26"/>
          <w:szCs w:val="26"/>
        </w:rPr>
      </w:pPr>
      <w:r w:rsidRPr="00333BB2">
        <w:rPr>
          <w:rFonts w:ascii="Times New Roman" w:hAnsi="Times New Roman" w:cs="Times New Roman"/>
          <w:sz w:val="26"/>
          <w:szCs w:val="26"/>
        </w:rPr>
        <w:t>W</w:t>
      </w:r>
      <w:r>
        <w:rPr>
          <w:rFonts w:ascii="Times New Roman" w:hAnsi="Times New Roman" w:cs="Times New Roman"/>
          <w:b/>
          <w:bCs/>
          <w:sz w:val="26"/>
          <w:szCs w:val="26"/>
        </w:rPr>
        <w:t xml:space="preserve"> Wieloletnim programie gospodarowania mieszkaniowym zasobem Gminy Gręboszów w latach 2023-2027, </w:t>
      </w:r>
      <w:r>
        <w:rPr>
          <w:rFonts w:ascii="Times New Roman" w:hAnsi="Times New Roman" w:cs="Times New Roman"/>
          <w:sz w:val="26"/>
          <w:szCs w:val="26"/>
        </w:rPr>
        <w:t>przyjętym uchwałą Nr XLVIII/390/2023 Rady Gminy Gręboszów z dnia 27 marca 2023 r.</w:t>
      </w:r>
      <w:r>
        <w:rPr>
          <w:rFonts w:ascii="Times New Roman" w:hAnsi="Times New Roman" w:cs="Times New Roman"/>
          <w:b/>
          <w:bCs/>
          <w:sz w:val="26"/>
          <w:szCs w:val="26"/>
        </w:rPr>
        <w:t xml:space="preserve"> </w:t>
      </w:r>
      <w:r>
        <w:rPr>
          <w:rFonts w:ascii="Times New Roman" w:hAnsi="Times New Roman" w:cs="Times New Roman"/>
          <w:sz w:val="26"/>
          <w:szCs w:val="26"/>
        </w:rPr>
        <w:t>przewidziano</w:t>
      </w:r>
      <w:r w:rsidR="009243CD">
        <w:rPr>
          <w:rFonts w:ascii="Times New Roman" w:hAnsi="Times New Roman" w:cs="Times New Roman"/>
          <w:sz w:val="26"/>
          <w:szCs w:val="26"/>
        </w:rPr>
        <w:t>,</w:t>
      </w:r>
      <w:r>
        <w:rPr>
          <w:rFonts w:ascii="Times New Roman" w:hAnsi="Times New Roman" w:cs="Times New Roman"/>
          <w:sz w:val="26"/>
          <w:szCs w:val="26"/>
        </w:rPr>
        <w:t xml:space="preserve">  </w:t>
      </w:r>
      <w:r w:rsidR="0022503A">
        <w:rPr>
          <w:rFonts w:ascii="Times New Roman" w:hAnsi="Times New Roman" w:cs="Times New Roman"/>
          <w:sz w:val="26"/>
          <w:szCs w:val="26"/>
        </w:rPr>
        <w:t>m.in.</w:t>
      </w:r>
    </w:p>
    <w:p w14:paraId="046C51A1" w14:textId="0F39A390" w:rsidR="006129D4" w:rsidRPr="0022503A" w:rsidRDefault="0022503A" w:rsidP="0022503A">
      <w:pPr>
        <w:pStyle w:val="Akapitzlist"/>
        <w:numPr>
          <w:ilvl w:val="0"/>
          <w:numId w:val="89"/>
        </w:numPr>
        <w:spacing w:line="276" w:lineRule="auto"/>
        <w:jc w:val="both"/>
        <w:rPr>
          <w:rFonts w:ascii="Times New Roman" w:hAnsi="Times New Roman" w:cs="Times New Roman"/>
          <w:b/>
          <w:bCs/>
          <w:sz w:val="26"/>
          <w:szCs w:val="26"/>
        </w:rPr>
      </w:pPr>
      <w:r w:rsidRPr="0022503A">
        <w:rPr>
          <w:rFonts w:ascii="Times New Roman" w:hAnsi="Times New Roman" w:cs="Times New Roman"/>
          <w:sz w:val="26"/>
          <w:szCs w:val="26"/>
        </w:rPr>
        <w:t xml:space="preserve">prowadzenie okresowych przeglądów technicznych budynków i mieszkań, </w:t>
      </w:r>
    </w:p>
    <w:p w14:paraId="60AFC311" w14:textId="6D94B91F" w:rsidR="0022503A" w:rsidRPr="0022503A" w:rsidRDefault="0022503A" w:rsidP="0022503A">
      <w:pPr>
        <w:pStyle w:val="Akapitzlist"/>
        <w:numPr>
          <w:ilvl w:val="0"/>
          <w:numId w:val="89"/>
        </w:numPr>
        <w:spacing w:line="276" w:lineRule="auto"/>
        <w:jc w:val="both"/>
        <w:rPr>
          <w:rFonts w:ascii="Times New Roman" w:hAnsi="Times New Roman" w:cs="Times New Roman"/>
          <w:b/>
          <w:bCs/>
          <w:sz w:val="26"/>
          <w:szCs w:val="26"/>
        </w:rPr>
      </w:pPr>
      <w:r>
        <w:rPr>
          <w:rFonts w:ascii="Times New Roman" w:hAnsi="Times New Roman" w:cs="Times New Roman"/>
          <w:sz w:val="26"/>
          <w:szCs w:val="26"/>
        </w:rPr>
        <w:lastRenderedPageBreak/>
        <w:t>sposób i tryb zarządzania zasobem mieszkaniowym oraz budynkami mieszkalnymi,</w:t>
      </w:r>
    </w:p>
    <w:p w14:paraId="6C79B7BC" w14:textId="1F6C4D22" w:rsidR="0022503A" w:rsidRPr="0022503A" w:rsidRDefault="0022503A" w:rsidP="0022503A">
      <w:pPr>
        <w:pStyle w:val="Akapitzlist"/>
        <w:numPr>
          <w:ilvl w:val="0"/>
          <w:numId w:val="89"/>
        </w:numPr>
        <w:spacing w:line="276" w:lineRule="auto"/>
        <w:jc w:val="both"/>
        <w:rPr>
          <w:rFonts w:ascii="Times New Roman" w:hAnsi="Times New Roman" w:cs="Times New Roman"/>
          <w:b/>
          <w:bCs/>
          <w:sz w:val="26"/>
          <w:szCs w:val="26"/>
        </w:rPr>
      </w:pPr>
      <w:r>
        <w:rPr>
          <w:rFonts w:ascii="Times New Roman" w:hAnsi="Times New Roman" w:cs="Times New Roman"/>
          <w:sz w:val="26"/>
          <w:szCs w:val="26"/>
        </w:rPr>
        <w:t>źródła finansowania gospodarki mieszkaniowej,</w:t>
      </w:r>
    </w:p>
    <w:p w14:paraId="282290A3" w14:textId="09C00448" w:rsidR="0022503A" w:rsidRPr="0022503A" w:rsidRDefault="0022503A" w:rsidP="0022503A">
      <w:pPr>
        <w:pStyle w:val="Akapitzlist"/>
        <w:numPr>
          <w:ilvl w:val="0"/>
          <w:numId w:val="89"/>
        </w:numPr>
        <w:spacing w:line="276" w:lineRule="auto"/>
        <w:jc w:val="both"/>
        <w:rPr>
          <w:rFonts w:ascii="Times New Roman" w:hAnsi="Times New Roman" w:cs="Times New Roman"/>
          <w:b/>
          <w:bCs/>
          <w:sz w:val="26"/>
          <w:szCs w:val="26"/>
        </w:rPr>
      </w:pPr>
      <w:r>
        <w:rPr>
          <w:rFonts w:ascii="Times New Roman" w:hAnsi="Times New Roman" w:cs="Times New Roman"/>
          <w:sz w:val="26"/>
          <w:szCs w:val="26"/>
        </w:rPr>
        <w:t>planowanie remontów i modernizacji.</w:t>
      </w:r>
    </w:p>
    <w:p w14:paraId="5499B50B" w14:textId="720E9E46" w:rsidR="0022503A" w:rsidRPr="0022503A" w:rsidRDefault="0022503A" w:rsidP="006639C7">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W przeciągu 2023 roku </w:t>
      </w:r>
      <w:r w:rsidR="006639C7">
        <w:rPr>
          <w:rFonts w:ascii="Times New Roman" w:hAnsi="Times New Roman" w:cs="Times New Roman"/>
          <w:sz w:val="26"/>
          <w:szCs w:val="26"/>
        </w:rPr>
        <w:t>podjęto kroki zmierzające do budowy mieszkań na wynajem dla mieszkańców gminy. W ramach tych działań, po uzyskaniu akceptacji Rady Gminy Gręboszów, Wójt wystąpił do Ministra Funduszy i Polityki Regionalnej o</w:t>
      </w:r>
      <w:r w:rsidR="000F052D">
        <w:rPr>
          <w:rFonts w:ascii="Times New Roman" w:hAnsi="Times New Roman" w:cs="Times New Roman"/>
          <w:sz w:val="26"/>
          <w:szCs w:val="26"/>
        </w:rPr>
        <w:t> </w:t>
      </w:r>
      <w:r w:rsidR="006639C7">
        <w:rPr>
          <w:rFonts w:ascii="Times New Roman" w:hAnsi="Times New Roman" w:cs="Times New Roman"/>
          <w:sz w:val="26"/>
          <w:szCs w:val="26"/>
        </w:rPr>
        <w:t>wsparcie ze środków Rządowego Funduszu Rozwoju Mieszkalnictwa w wysokości 3</w:t>
      </w:r>
      <w:r w:rsidR="000F052D">
        <w:rPr>
          <w:rFonts w:ascii="Times New Roman" w:hAnsi="Times New Roman" w:cs="Times New Roman"/>
          <w:sz w:val="26"/>
          <w:szCs w:val="26"/>
        </w:rPr>
        <w:t> </w:t>
      </w:r>
      <w:r w:rsidR="006639C7">
        <w:rPr>
          <w:rFonts w:ascii="Times New Roman" w:hAnsi="Times New Roman" w:cs="Times New Roman"/>
          <w:sz w:val="26"/>
          <w:szCs w:val="26"/>
        </w:rPr>
        <w:t>mln zł, które to środki gmina wniosła do utworzonej spółki KZN SIM Tarnów Sp.</w:t>
      </w:r>
      <w:r w:rsidR="000F052D">
        <w:rPr>
          <w:rFonts w:ascii="Times New Roman" w:hAnsi="Times New Roman" w:cs="Times New Roman"/>
          <w:sz w:val="26"/>
          <w:szCs w:val="26"/>
        </w:rPr>
        <w:t> </w:t>
      </w:r>
      <w:r w:rsidR="006639C7">
        <w:rPr>
          <w:rFonts w:ascii="Times New Roman" w:hAnsi="Times New Roman" w:cs="Times New Roman"/>
          <w:sz w:val="26"/>
          <w:szCs w:val="26"/>
        </w:rPr>
        <w:t>z</w:t>
      </w:r>
      <w:r w:rsidR="000F052D">
        <w:rPr>
          <w:rFonts w:ascii="Times New Roman" w:hAnsi="Times New Roman" w:cs="Times New Roman"/>
          <w:sz w:val="26"/>
          <w:szCs w:val="26"/>
        </w:rPr>
        <w:t> </w:t>
      </w:r>
      <w:r w:rsidR="006639C7">
        <w:rPr>
          <w:rFonts w:ascii="Times New Roman" w:hAnsi="Times New Roman" w:cs="Times New Roman"/>
          <w:sz w:val="26"/>
          <w:szCs w:val="26"/>
        </w:rPr>
        <w:t>o.o. Spółka ta, w której udziałowcami jest kilkanaście samorządów gminnych, na</w:t>
      </w:r>
      <w:r w:rsidR="000F052D">
        <w:rPr>
          <w:rFonts w:ascii="Times New Roman" w:hAnsi="Times New Roman" w:cs="Times New Roman"/>
          <w:sz w:val="26"/>
          <w:szCs w:val="26"/>
        </w:rPr>
        <w:t> </w:t>
      </w:r>
      <w:r w:rsidR="006639C7">
        <w:rPr>
          <w:rFonts w:ascii="Times New Roman" w:hAnsi="Times New Roman" w:cs="Times New Roman"/>
          <w:sz w:val="26"/>
          <w:szCs w:val="26"/>
        </w:rPr>
        <w:t>podstawie rozpoznania rynkowego będzie realizowała budowę mieszkań w gminach swych udziałowców.</w:t>
      </w:r>
      <w:r w:rsidR="009243CD">
        <w:rPr>
          <w:rFonts w:ascii="Times New Roman" w:hAnsi="Times New Roman" w:cs="Times New Roman"/>
          <w:sz w:val="26"/>
          <w:szCs w:val="26"/>
        </w:rPr>
        <w:t xml:space="preserve"> </w:t>
      </w:r>
    </w:p>
    <w:p w14:paraId="4BA306E7" w14:textId="77777777" w:rsidR="008B60EA" w:rsidRDefault="008B60EA" w:rsidP="00846D9D">
      <w:pPr>
        <w:spacing w:line="276" w:lineRule="auto"/>
        <w:jc w:val="both"/>
        <w:rPr>
          <w:rFonts w:ascii="Times New Roman" w:hAnsi="Times New Roman" w:cs="Times New Roman"/>
          <w:i/>
          <w:iCs/>
          <w:sz w:val="26"/>
          <w:szCs w:val="26"/>
        </w:rPr>
      </w:pPr>
    </w:p>
    <w:p w14:paraId="1A8AFCC9" w14:textId="77777777" w:rsidR="000B7D5A" w:rsidRPr="00846D9D" w:rsidRDefault="000B7D5A" w:rsidP="00846D9D">
      <w:pPr>
        <w:spacing w:line="276" w:lineRule="auto"/>
        <w:jc w:val="both"/>
        <w:rPr>
          <w:rFonts w:ascii="Times New Roman" w:hAnsi="Times New Roman" w:cs="Times New Roman"/>
          <w:i/>
          <w:iCs/>
          <w:sz w:val="26"/>
          <w:szCs w:val="26"/>
        </w:rPr>
      </w:pPr>
    </w:p>
    <w:p w14:paraId="750BDBE4" w14:textId="77777777" w:rsidR="009D014C" w:rsidRPr="00BF1627" w:rsidRDefault="009D014C" w:rsidP="009D014C">
      <w:pPr>
        <w:pStyle w:val="Akapitzlist"/>
        <w:spacing w:line="276" w:lineRule="auto"/>
        <w:jc w:val="both"/>
        <w:rPr>
          <w:rFonts w:ascii="Times New Roman" w:hAnsi="Times New Roman" w:cs="Times New Roman"/>
          <w:sz w:val="28"/>
          <w:szCs w:val="28"/>
        </w:rPr>
      </w:pPr>
      <w:r w:rsidRPr="00BF1627">
        <w:rPr>
          <w:rFonts w:ascii="Times New Roman" w:hAnsi="Times New Roman" w:cs="Times New Roman"/>
          <w:b/>
          <w:bCs/>
          <w:sz w:val="28"/>
          <w:szCs w:val="28"/>
        </w:rPr>
        <w:t>WYKONYWANIE UCHWAŁ RADY GMINY GRĘBOSZÓW</w:t>
      </w:r>
    </w:p>
    <w:p w14:paraId="62FF9FE1" w14:textId="77777777" w:rsidR="009D014C" w:rsidRPr="00BF1627" w:rsidRDefault="009D014C" w:rsidP="009D014C">
      <w:pPr>
        <w:spacing w:line="276" w:lineRule="auto"/>
        <w:jc w:val="both"/>
        <w:rPr>
          <w:rFonts w:ascii="Times New Roman" w:hAnsi="Times New Roman" w:cs="Times New Roman"/>
          <w:b/>
          <w:bCs/>
          <w:sz w:val="26"/>
          <w:szCs w:val="26"/>
        </w:rPr>
      </w:pPr>
      <w:r w:rsidRPr="00BF1627">
        <w:rPr>
          <w:rFonts w:ascii="Times New Roman" w:hAnsi="Times New Roman" w:cs="Times New Roman"/>
          <w:b/>
          <w:sz w:val="26"/>
          <w:szCs w:val="26"/>
          <w:u w:val="single"/>
        </w:rPr>
        <w:br/>
      </w:r>
      <w:r w:rsidRPr="00BF1627">
        <w:rPr>
          <w:rFonts w:ascii="Times New Roman" w:hAnsi="Times New Roman" w:cs="Times New Roman"/>
          <w:sz w:val="26"/>
          <w:szCs w:val="26"/>
        </w:rPr>
        <w:tab/>
        <w:t>Stosownie do art. 30 ust. 1 ustawy z dnia 8 marca 1990 r. o samorządzie gminnym, Wójt jest organem wykonawczym Gminy, do którego zadań należy m. in., wykonywanie uchwał Rady Gminy.</w:t>
      </w:r>
    </w:p>
    <w:p w14:paraId="03A563DE" w14:textId="1B5A173E" w:rsidR="009D014C" w:rsidRPr="00FA15C6" w:rsidRDefault="009D014C" w:rsidP="009D014C">
      <w:pPr>
        <w:spacing w:line="276" w:lineRule="auto"/>
        <w:ind w:firstLine="708"/>
        <w:jc w:val="both"/>
        <w:rPr>
          <w:rFonts w:ascii="Times New Roman" w:hAnsi="Times New Roman" w:cs="Times New Roman"/>
          <w:sz w:val="26"/>
          <w:szCs w:val="26"/>
        </w:rPr>
      </w:pPr>
      <w:r w:rsidRPr="00FA15C6">
        <w:rPr>
          <w:rFonts w:ascii="Times New Roman" w:hAnsi="Times New Roman" w:cs="Times New Roman"/>
          <w:sz w:val="26"/>
          <w:szCs w:val="26"/>
        </w:rPr>
        <w:t>W 202</w:t>
      </w:r>
      <w:r w:rsidR="00FA15C6" w:rsidRPr="00FA15C6">
        <w:rPr>
          <w:rFonts w:ascii="Times New Roman" w:hAnsi="Times New Roman" w:cs="Times New Roman"/>
          <w:sz w:val="26"/>
          <w:szCs w:val="26"/>
        </w:rPr>
        <w:t>3</w:t>
      </w:r>
      <w:r w:rsidRPr="00FA15C6">
        <w:rPr>
          <w:rFonts w:ascii="Times New Roman" w:hAnsi="Times New Roman" w:cs="Times New Roman"/>
          <w:sz w:val="26"/>
          <w:szCs w:val="26"/>
        </w:rPr>
        <w:t xml:space="preserve"> roku Rada Gminy VIII Kadencji obradowała na </w:t>
      </w:r>
      <w:r w:rsidR="00FA15C6" w:rsidRPr="00FA15C6">
        <w:rPr>
          <w:rFonts w:ascii="Times New Roman" w:hAnsi="Times New Roman" w:cs="Times New Roman"/>
          <w:sz w:val="26"/>
          <w:szCs w:val="26"/>
        </w:rPr>
        <w:t>11</w:t>
      </w:r>
      <w:r w:rsidRPr="00FA15C6">
        <w:rPr>
          <w:rFonts w:ascii="Times New Roman" w:hAnsi="Times New Roman" w:cs="Times New Roman"/>
          <w:sz w:val="26"/>
          <w:szCs w:val="26"/>
        </w:rPr>
        <w:t xml:space="preserve"> sesjach</w:t>
      </w:r>
      <w:r w:rsidR="00FA15C6" w:rsidRPr="00FA15C6">
        <w:rPr>
          <w:rFonts w:ascii="Times New Roman" w:hAnsi="Times New Roman" w:cs="Times New Roman"/>
          <w:sz w:val="26"/>
          <w:szCs w:val="26"/>
        </w:rPr>
        <w:t xml:space="preserve"> (+3)</w:t>
      </w:r>
      <w:r w:rsidR="009243CD">
        <w:rPr>
          <w:rFonts w:ascii="Times New Roman" w:hAnsi="Times New Roman" w:cs="Times New Roman"/>
          <w:sz w:val="26"/>
          <w:szCs w:val="26"/>
        </w:rPr>
        <w:t>,</w:t>
      </w:r>
      <w:r w:rsidR="00FA15C6" w:rsidRPr="00FA15C6">
        <w:rPr>
          <w:rFonts w:ascii="Times New Roman" w:hAnsi="Times New Roman" w:cs="Times New Roman"/>
          <w:sz w:val="26"/>
          <w:szCs w:val="26"/>
        </w:rPr>
        <w:t>8</w:t>
      </w:r>
      <w:r w:rsidR="00AD4AA1">
        <w:rPr>
          <w:rFonts w:ascii="Times New Roman" w:hAnsi="Times New Roman" w:cs="Times New Roman"/>
          <w:sz w:val="26"/>
          <w:szCs w:val="26"/>
        </w:rPr>
        <w:t> </w:t>
      </w:r>
      <w:r w:rsidRPr="00FA15C6">
        <w:rPr>
          <w:rFonts w:ascii="Times New Roman" w:hAnsi="Times New Roman" w:cs="Times New Roman"/>
          <w:sz w:val="26"/>
          <w:szCs w:val="26"/>
        </w:rPr>
        <w:t>sesjach zwyczajnych</w:t>
      </w:r>
      <w:r w:rsidR="00FA15C6" w:rsidRPr="00FA15C6">
        <w:rPr>
          <w:rFonts w:ascii="Times New Roman" w:hAnsi="Times New Roman" w:cs="Times New Roman"/>
          <w:sz w:val="26"/>
          <w:szCs w:val="26"/>
        </w:rPr>
        <w:t xml:space="preserve"> (+1)</w:t>
      </w:r>
      <w:r w:rsidRPr="00FA15C6">
        <w:rPr>
          <w:rFonts w:ascii="Times New Roman" w:hAnsi="Times New Roman" w:cs="Times New Roman"/>
          <w:sz w:val="26"/>
          <w:szCs w:val="26"/>
        </w:rPr>
        <w:t xml:space="preserve"> i </w:t>
      </w:r>
      <w:r w:rsidR="00FA15C6" w:rsidRPr="00FA15C6">
        <w:rPr>
          <w:rFonts w:ascii="Times New Roman" w:hAnsi="Times New Roman" w:cs="Times New Roman"/>
          <w:sz w:val="26"/>
          <w:szCs w:val="26"/>
        </w:rPr>
        <w:t>3</w:t>
      </w:r>
      <w:r w:rsidRPr="00FA15C6">
        <w:rPr>
          <w:rFonts w:ascii="Times New Roman" w:hAnsi="Times New Roman" w:cs="Times New Roman"/>
          <w:sz w:val="26"/>
          <w:szCs w:val="26"/>
        </w:rPr>
        <w:t xml:space="preserve"> nadzwyczajnych</w:t>
      </w:r>
      <w:r w:rsidR="00FA15C6" w:rsidRPr="00FA15C6">
        <w:rPr>
          <w:rFonts w:ascii="Times New Roman" w:hAnsi="Times New Roman" w:cs="Times New Roman"/>
          <w:sz w:val="26"/>
          <w:szCs w:val="26"/>
        </w:rPr>
        <w:t xml:space="preserve"> (+1)</w:t>
      </w:r>
      <w:r w:rsidRPr="00FA15C6">
        <w:rPr>
          <w:rFonts w:ascii="Times New Roman" w:hAnsi="Times New Roman" w:cs="Times New Roman"/>
          <w:sz w:val="26"/>
          <w:szCs w:val="26"/>
        </w:rPr>
        <w:t xml:space="preserve"> podejmując </w:t>
      </w:r>
      <w:r w:rsidR="00147786" w:rsidRPr="00FA15C6">
        <w:rPr>
          <w:rFonts w:ascii="Times New Roman" w:hAnsi="Times New Roman" w:cs="Times New Roman"/>
          <w:sz w:val="26"/>
          <w:szCs w:val="26"/>
        </w:rPr>
        <w:t>90</w:t>
      </w:r>
      <w:r w:rsidRPr="00FA15C6">
        <w:rPr>
          <w:rFonts w:ascii="Times New Roman" w:hAnsi="Times New Roman" w:cs="Times New Roman"/>
          <w:sz w:val="26"/>
          <w:szCs w:val="26"/>
        </w:rPr>
        <w:t xml:space="preserve"> uchwały (</w:t>
      </w:r>
      <w:r w:rsidR="00147786" w:rsidRPr="00FA15C6">
        <w:rPr>
          <w:rFonts w:ascii="Times New Roman" w:hAnsi="Times New Roman" w:cs="Times New Roman"/>
          <w:sz w:val="26"/>
          <w:szCs w:val="26"/>
        </w:rPr>
        <w:t>8</w:t>
      </w:r>
      <w:r w:rsidRPr="00FA15C6">
        <w:rPr>
          <w:rFonts w:ascii="Times New Roman" w:hAnsi="Times New Roman" w:cs="Times New Roman"/>
          <w:sz w:val="26"/>
          <w:szCs w:val="26"/>
        </w:rPr>
        <w:t>8</w:t>
      </w:r>
      <w:r w:rsidR="00AD4AA1">
        <w:rPr>
          <w:rFonts w:ascii="Times New Roman" w:hAnsi="Times New Roman" w:cs="Times New Roman"/>
          <w:sz w:val="26"/>
          <w:szCs w:val="26"/>
        </w:rPr>
        <w:t> </w:t>
      </w:r>
      <w:r w:rsidRPr="00FA15C6">
        <w:rPr>
          <w:rFonts w:ascii="Times New Roman" w:hAnsi="Times New Roman" w:cs="Times New Roman"/>
          <w:sz w:val="26"/>
          <w:szCs w:val="26"/>
        </w:rPr>
        <w:t>uchwał rok wcześniej).</w:t>
      </w:r>
    </w:p>
    <w:p w14:paraId="7AF4E90D" w14:textId="77777777" w:rsidR="009D014C" w:rsidRPr="00126A46" w:rsidRDefault="009D014C" w:rsidP="009D014C">
      <w:pPr>
        <w:spacing w:line="276" w:lineRule="auto"/>
        <w:ind w:firstLine="708"/>
        <w:jc w:val="both"/>
        <w:rPr>
          <w:rFonts w:ascii="Times New Roman" w:hAnsi="Times New Roman" w:cs="Times New Roman"/>
          <w:sz w:val="26"/>
          <w:szCs w:val="26"/>
        </w:rPr>
      </w:pPr>
      <w:r w:rsidRPr="00126A46">
        <w:rPr>
          <w:rFonts w:ascii="Times New Roman" w:hAnsi="Times New Roman" w:cs="Times New Roman"/>
          <w:sz w:val="26"/>
          <w:szCs w:val="26"/>
        </w:rPr>
        <w:t xml:space="preserve">Podjęte uchwały dotyczyły spraw z zakresu: </w:t>
      </w:r>
    </w:p>
    <w:p w14:paraId="209D9AC6" w14:textId="531B9CAB" w:rsidR="009D014C" w:rsidRPr="00126A46" w:rsidRDefault="009D014C" w:rsidP="009D014C">
      <w:pPr>
        <w:pStyle w:val="Akapitzlist"/>
        <w:numPr>
          <w:ilvl w:val="0"/>
          <w:numId w:val="18"/>
        </w:numPr>
        <w:suppressAutoHyphens/>
        <w:autoSpaceDN w:val="0"/>
        <w:spacing w:after="0" w:line="276" w:lineRule="auto"/>
        <w:contextualSpacing w:val="0"/>
        <w:jc w:val="both"/>
        <w:rPr>
          <w:rFonts w:ascii="Times New Roman" w:hAnsi="Times New Roman" w:cs="Times New Roman"/>
          <w:sz w:val="26"/>
          <w:szCs w:val="26"/>
        </w:rPr>
      </w:pPr>
      <w:r w:rsidRPr="00126A46">
        <w:rPr>
          <w:rFonts w:ascii="Times New Roman" w:hAnsi="Times New Roman" w:cs="Times New Roman"/>
          <w:sz w:val="26"/>
          <w:szCs w:val="26"/>
        </w:rPr>
        <w:t xml:space="preserve">budżetu gminy, wieloletniej prognozy finansowej – </w:t>
      </w:r>
      <w:r w:rsidR="00A36D5E">
        <w:rPr>
          <w:rFonts w:ascii="Times New Roman" w:hAnsi="Times New Roman" w:cs="Times New Roman"/>
          <w:sz w:val="26"/>
          <w:szCs w:val="26"/>
        </w:rPr>
        <w:t>20</w:t>
      </w:r>
      <w:r w:rsidRPr="00126A46">
        <w:rPr>
          <w:rFonts w:ascii="Times New Roman" w:hAnsi="Times New Roman" w:cs="Times New Roman"/>
          <w:sz w:val="26"/>
          <w:szCs w:val="26"/>
        </w:rPr>
        <w:t>,</w:t>
      </w:r>
    </w:p>
    <w:p w14:paraId="59476BEE" w14:textId="35F254EB" w:rsidR="009D014C" w:rsidRPr="00126A46" w:rsidRDefault="009D014C" w:rsidP="009D014C">
      <w:pPr>
        <w:pStyle w:val="Akapitzlist"/>
        <w:numPr>
          <w:ilvl w:val="0"/>
          <w:numId w:val="18"/>
        </w:numPr>
        <w:suppressAutoHyphens/>
        <w:autoSpaceDN w:val="0"/>
        <w:spacing w:after="0" w:line="276" w:lineRule="auto"/>
        <w:contextualSpacing w:val="0"/>
        <w:jc w:val="both"/>
        <w:rPr>
          <w:rFonts w:ascii="Times New Roman" w:hAnsi="Times New Roman" w:cs="Times New Roman"/>
          <w:sz w:val="26"/>
          <w:szCs w:val="26"/>
        </w:rPr>
      </w:pPr>
      <w:r w:rsidRPr="00126A46">
        <w:rPr>
          <w:rFonts w:ascii="Times New Roman" w:hAnsi="Times New Roman" w:cs="Times New Roman"/>
          <w:sz w:val="26"/>
          <w:szCs w:val="26"/>
        </w:rPr>
        <w:t xml:space="preserve">podatków, opłat – </w:t>
      </w:r>
      <w:r w:rsidR="00A36D5E">
        <w:rPr>
          <w:rFonts w:ascii="Times New Roman" w:hAnsi="Times New Roman" w:cs="Times New Roman"/>
          <w:sz w:val="26"/>
          <w:szCs w:val="26"/>
        </w:rPr>
        <w:t>6</w:t>
      </w:r>
      <w:r w:rsidRPr="00126A46">
        <w:rPr>
          <w:rFonts w:ascii="Times New Roman" w:hAnsi="Times New Roman" w:cs="Times New Roman"/>
          <w:sz w:val="26"/>
          <w:szCs w:val="26"/>
        </w:rPr>
        <w:t>,</w:t>
      </w:r>
    </w:p>
    <w:p w14:paraId="240466AC" w14:textId="08B7A045" w:rsidR="009D014C" w:rsidRDefault="009D014C" w:rsidP="009D014C">
      <w:pPr>
        <w:pStyle w:val="Akapitzlist"/>
        <w:numPr>
          <w:ilvl w:val="0"/>
          <w:numId w:val="18"/>
        </w:numPr>
        <w:suppressAutoHyphens/>
        <w:autoSpaceDN w:val="0"/>
        <w:spacing w:after="0" w:line="276" w:lineRule="auto"/>
        <w:contextualSpacing w:val="0"/>
        <w:jc w:val="both"/>
        <w:rPr>
          <w:rFonts w:ascii="Times New Roman" w:hAnsi="Times New Roman" w:cs="Times New Roman"/>
          <w:sz w:val="26"/>
          <w:szCs w:val="26"/>
        </w:rPr>
      </w:pPr>
      <w:r w:rsidRPr="00126A46">
        <w:rPr>
          <w:rFonts w:ascii="Times New Roman" w:hAnsi="Times New Roman" w:cs="Times New Roman"/>
          <w:sz w:val="26"/>
          <w:szCs w:val="26"/>
        </w:rPr>
        <w:t xml:space="preserve">przyznanych dotacji z budżetu gminy - </w:t>
      </w:r>
      <w:r w:rsidR="00A36D5E">
        <w:rPr>
          <w:rFonts w:ascii="Times New Roman" w:hAnsi="Times New Roman" w:cs="Times New Roman"/>
          <w:sz w:val="26"/>
          <w:szCs w:val="26"/>
        </w:rPr>
        <w:t>16</w:t>
      </w:r>
      <w:r w:rsidRPr="00126A46">
        <w:rPr>
          <w:rFonts w:ascii="Times New Roman" w:hAnsi="Times New Roman" w:cs="Times New Roman"/>
          <w:sz w:val="26"/>
          <w:szCs w:val="26"/>
        </w:rPr>
        <w:t>,</w:t>
      </w:r>
    </w:p>
    <w:p w14:paraId="3D3F4B9E" w14:textId="5E345D54" w:rsidR="00A36D5E" w:rsidRPr="00A36D5E" w:rsidRDefault="00A36D5E" w:rsidP="00A36D5E">
      <w:pPr>
        <w:pStyle w:val="Akapitzlist"/>
        <w:numPr>
          <w:ilvl w:val="0"/>
          <w:numId w:val="18"/>
        </w:numPr>
        <w:suppressAutoHyphens/>
        <w:autoSpaceDN w:val="0"/>
        <w:spacing w:after="0" w:line="276" w:lineRule="auto"/>
        <w:contextualSpacing w:val="0"/>
        <w:jc w:val="both"/>
        <w:rPr>
          <w:rFonts w:ascii="Times New Roman" w:hAnsi="Times New Roman" w:cs="Times New Roman"/>
          <w:sz w:val="26"/>
          <w:szCs w:val="26"/>
        </w:rPr>
      </w:pPr>
      <w:r w:rsidRPr="00126A46">
        <w:rPr>
          <w:rFonts w:ascii="Times New Roman" w:hAnsi="Times New Roman" w:cs="Times New Roman"/>
          <w:sz w:val="26"/>
          <w:szCs w:val="26"/>
        </w:rPr>
        <w:t xml:space="preserve">pomocy społecznej - </w:t>
      </w:r>
      <w:r>
        <w:rPr>
          <w:rFonts w:ascii="Times New Roman" w:hAnsi="Times New Roman" w:cs="Times New Roman"/>
          <w:sz w:val="26"/>
          <w:szCs w:val="26"/>
        </w:rPr>
        <w:t>10</w:t>
      </w:r>
      <w:r w:rsidRPr="00126A46">
        <w:rPr>
          <w:rFonts w:ascii="Times New Roman" w:hAnsi="Times New Roman" w:cs="Times New Roman"/>
          <w:sz w:val="26"/>
          <w:szCs w:val="26"/>
        </w:rPr>
        <w:t>,</w:t>
      </w:r>
    </w:p>
    <w:p w14:paraId="57E3ACD3" w14:textId="29DB2A8E" w:rsidR="009D014C" w:rsidRDefault="009D014C" w:rsidP="009D014C">
      <w:pPr>
        <w:pStyle w:val="Akapitzlist"/>
        <w:numPr>
          <w:ilvl w:val="0"/>
          <w:numId w:val="18"/>
        </w:numPr>
        <w:suppressAutoHyphens/>
        <w:autoSpaceDN w:val="0"/>
        <w:spacing w:after="0" w:line="276" w:lineRule="auto"/>
        <w:contextualSpacing w:val="0"/>
        <w:jc w:val="both"/>
        <w:rPr>
          <w:rFonts w:ascii="Times New Roman" w:hAnsi="Times New Roman" w:cs="Times New Roman"/>
          <w:sz w:val="26"/>
          <w:szCs w:val="26"/>
        </w:rPr>
      </w:pPr>
      <w:r w:rsidRPr="00126A46">
        <w:rPr>
          <w:rFonts w:ascii="Times New Roman" w:hAnsi="Times New Roman" w:cs="Times New Roman"/>
          <w:sz w:val="26"/>
          <w:szCs w:val="26"/>
        </w:rPr>
        <w:t xml:space="preserve">gospodarowania mieniem komunalnym – </w:t>
      </w:r>
      <w:r w:rsidR="00A36D5E">
        <w:rPr>
          <w:rFonts w:ascii="Times New Roman" w:hAnsi="Times New Roman" w:cs="Times New Roman"/>
          <w:sz w:val="26"/>
          <w:szCs w:val="26"/>
        </w:rPr>
        <w:t>7</w:t>
      </w:r>
      <w:r w:rsidRPr="00126A46">
        <w:rPr>
          <w:rFonts w:ascii="Times New Roman" w:hAnsi="Times New Roman" w:cs="Times New Roman"/>
          <w:sz w:val="26"/>
          <w:szCs w:val="26"/>
        </w:rPr>
        <w:t>,</w:t>
      </w:r>
    </w:p>
    <w:p w14:paraId="3D5DB297" w14:textId="602456E3" w:rsidR="00A36D5E" w:rsidRPr="00A36D5E" w:rsidRDefault="00A36D5E" w:rsidP="00A36D5E">
      <w:pPr>
        <w:pStyle w:val="Akapitzlist"/>
        <w:numPr>
          <w:ilvl w:val="0"/>
          <w:numId w:val="18"/>
        </w:numPr>
        <w:suppressAutoHyphens/>
        <w:autoSpaceDN w:val="0"/>
        <w:spacing w:after="0" w:line="276" w:lineRule="auto"/>
        <w:contextualSpacing w:val="0"/>
        <w:jc w:val="both"/>
        <w:rPr>
          <w:rFonts w:ascii="Times New Roman" w:hAnsi="Times New Roman" w:cs="Times New Roman"/>
          <w:sz w:val="26"/>
          <w:szCs w:val="26"/>
        </w:rPr>
      </w:pPr>
      <w:r w:rsidRPr="00126A46">
        <w:rPr>
          <w:rFonts w:ascii="Times New Roman" w:hAnsi="Times New Roman" w:cs="Times New Roman"/>
          <w:sz w:val="26"/>
          <w:szCs w:val="26"/>
        </w:rPr>
        <w:t xml:space="preserve">ochrony zdrowia - </w:t>
      </w:r>
      <w:r>
        <w:rPr>
          <w:rFonts w:ascii="Times New Roman" w:hAnsi="Times New Roman" w:cs="Times New Roman"/>
          <w:sz w:val="26"/>
          <w:szCs w:val="26"/>
        </w:rPr>
        <w:t>3</w:t>
      </w:r>
      <w:r w:rsidRPr="00126A46">
        <w:rPr>
          <w:rFonts w:ascii="Times New Roman" w:hAnsi="Times New Roman" w:cs="Times New Roman"/>
          <w:sz w:val="26"/>
          <w:szCs w:val="26"/>
        </w:rPr>
        <w:t>,</w:t>
      </w:r>
    </w:p>
    <w:p w14:paraId="57EA4779" w14:textId="77777777" w:rsidR="009D014C" w:rsidRDefault="009D014C" w:rsidP="009D014C">
      <w:pPr>
        <w:pStyle w:val="Akapitzlist"/>
        <w:numPr>
          <w:ilvl w:val="0"/>
          <w:numId w:val="19"/>
        </w:numPr>
        <w:suppressAutoHyphens/>
        <w:autoSpaceDN w:val="0"/>
        <w:spacing w:after="0" w:line="276" w:lineRule="auto"/>
        <w:contextualSpacing w:val="0"/>
        <w:jc w:val="both"/>
        <w:rPr>
          <w:rFonts w:ascii="Times New Roman" w:hAnsi="Times New Roman" w:cs="Times New Roman"/>
          <w:sz w:val="26"/>
          <w:szCs w:val="26"/>
        </w:rPr>
      </w:pPr>
      <w:r w:rsidRPr="00126A46">
        <w:rPr>
          <w:rFonts w:ascii="Times New Roman" w:hAnsi="Times New Roman" w:cs="Times New Roman"/>
          <w:sz w:val="26"/>
          <w:szCs w:val="26"/>
        </w:rPr>
        <w:t>planu pracy</w:t>
      </w:r>
      <w:r>
        <w:rPr>
          <w:rFonts w:ascii="Times New Roman" w:hAnsi="Times New Roman" w:cs="Times New Roman"/>
          <w:sz w:val="26"/>
          <w:szCs w:val="26"/>
        </w:rPr>
        <w:t xml:space="preserve"> </w:t>
      </w:r>
      <w:r w:rsidRPr="00126A46">
        <w:rPr>
          <w:rFonts w:ascii="Times New Roman" w:hAnsi="Times New Roman" w:cs="Times New Roman"/>
          <w:sz w:val="26"/>
          <w:szCs w:val="26"/>
        </w:rPr>
        <w:t>Komisji Stałych Rady Gminy - 2,</w:t>
      </w:r>
    </w:p>
    <w:p w14:paraId="63FA35CE" w14:textId="55DDE8B4" w:rsidR="00A36D5E" w:rsidRDefault="00A36D5E" w:rsidP="009D014C">
      <w:pPr>
        <w:pStyle w:val="Akapitzlist"/>
        <w:numPr>
          <w:ilvl w:val="0"/>
          <w:numId w:val="19"/>
        </w:numPr>
        <w:suppressAutoHyphens/>
        <w:autoSpaceDN w:val="0"/>
        <w:spacing w:after="0" w:line="276" w:lineRule="auto"/>
        <w:contextualSpacing w:val="0"/>
        <w:jc w:val="both"/>
        <w:rPr>
          <w:rFonts w:ascii="Times New Roman" w:hAnsi="Times New Roman" w:cs="Times New Roman"/>
          <w:sz w:val="26"/>
          <w:szCs w:val="26"/>
        </w:rPr>
      </w:pPr>
      <w:r>
        <w:rPr>
          <w:rFonts w:ascii="Times New Roman" w:hAnsi="Times New Roman" w:cs="Times New Roman"/>
          <w:sz w:val="26"/>
          <w:szCs w:val="26"/>
        </w:rPr>
        <w:t>zagospodarowania przestrzennego gminy – 2,</w:t>
      </w:r>
    </w:p>
    <w:p w14:paraId="606ECF3E" w14:textId="6D7079B5" w:rsidR="00A36D5E" w:rsidRPr="00A36D5E" w:rsidRDefault="00A36D5E" w:rsidP="00A36D5E">
      <w:pPr>
        <w:pStyle w:val="Akapitzlist"/>
        <w:numPr>
          <w:ilvl w:val="0"/>
          <w:numId w:val="19"/>
        </w:numPr>
        <w:suppressAutoHyphens/>
        <w:autoSpaceDN w:val="0"/>
        <w:spacing w:after="0" w:line="276" w:lineRule="auto"/>
        <w:contextualSpacing w:val="0"/>
        <w:jc w:val="both"/>
        <w:rPr>
          <w:rFonts w:ascii="Times New Roman" w:hAnsi="Times New Roman" w:cs="Times New Roman"/>
          <w:sz w:val="26"/>
          <w:szCs w:val="26"/>
        </w:rPr>
      </w:pPr>
      <w:r w:rsidRPr="00126A46">
        <w:rPr>
          <w:rFonts w:ascii="Times New Roman" w:hAnsi="Times New Roman" w:cs="Times New Roman"/>
          <w:sz w:val="26"/>
          <w:szCs w:val="26"/>
        </w:rPr>
        <w:t xml:space="preserve">ochrony środowiska – </w:t>
      </w:r>
      <w:r>
        <w:rPr>
          <w:rFonts w:ascii="Times New Roman" w:hAnsi="Times New Roman" w:cs="Times New Roman"/>
          <w:sz w:val="26"/>
          <w:szCs w:val="26"/>
        </w:rPr>
        <w:t>1</w:t>
      </w:r>
      <w:r w:rsidRPr="00126A46">
        <w:rPr>
          <w:rFonts w:ascii="Times New Roman" w:hAnsi="Times New Roman" w:cs="Times New Roman"/>
          <w:sz w:val="26"/>
          <w:szCs w:val="26"/>
        </w:rPr>
        <w:t>,</w:t>
      </w:r>
    </w:p>
    <w:p w14:paraId="088669B2" w14:textId="4D87B914" w:rsidR="009D014C" w:rsidRPr="00126A46" w:rsidRDefault="009D014C" w:rsidP="009D014C">
      <w:pPr>
        <w:numPr>
          <w:ilvl w:val="0"/>
          <w:numId w:val="19"/>
        </w:numPr>
        <w:suppressAutoHyphens/>
        <w:autoSpaceDN w:val="0"/>
        <w:spacing w:line="276" w:lineRule="auto"/>
        <w:jc w:val="both"/>
        <w:rPr>
          <w:rFonts w:ascii="Times New Roman" w:hAnsi="Times New Roman" w:cs="Times New Roman"/>
          <w:sz w:val="26"/>
          <w:szCs w:val="26"/>
        </w:rPr>
      </w:pPr>
      <w:r w:rsidRPr="00126A46">
        <w:rPr>
          <w:rFonts w:ascii="Times New Roman" w:hAnsi="Times New Roman" w:cs="Times New Roman"/>
          <w:sz w:val="26"/>
          <w:szCs w:val="26"/>
        </w:rPr>
        <w:t xml:space="preserve">spraw problemowych – </w:t>
      </w:r>
      <w:r w:rsidR="00A36D5E">
        <w:rPr>
          <w:rFonts w:ascii="Times New Roman" w:hAnsi="Times New Roman" w:cs="Times New Roman"/>
          <w:sz w:val="26"/>
          <w:szCs w:val="26"/>
        </w:rPr>
        <w:t>23</w:t>
      </w:r>
      <w:r w:rsidRPr="00126A46">
        <w:rPr>
          <w:rFonts w:ascii="Times New Roman" w:hAnsi="Times New Roman" w:cs="Times New Roman"/>
          <w:sz w:val="26"/>
          <w:szCs w:val="26"/>
        </w:rPr>
        <w:t>.</w:t>
      </w:r>
    </w:p>
    <w:p w14:paraId="27917927" w14:textId="6BF83B68" w:rsidR="009D014C" w:rsidRPr="007C3E1D" w:rsidRDefault="009D014C" w:rsidP="009D014C">
      <w:pPr>
        <w:spacing w:line="276" w:lineRule="auto"/>
        <w:ind w:firstLine="708"/>
        <w:jc w:val="both"/>
        <w:rPr>
          <w:rFonts w:ascii="Times New Roman" w:hAnsi="Times New Roman" w:cs="Times New Roman"/>
          <w:sz w:val="26"/>
          <w:szCs w:val="26"/>
        </w:rPr>
      </w:pPr>
      <w:r w:rsidRPr="007C3E1D">
        <w:rPr>
          <w:rFonts w:ascii="Times New Roman" w:hAnsi="Times New Roman" w:cs="Times New Roman"/>
          <w:sz w:val="26"/>
          <w:szCs w:val="26"/>
        </w:rPr>
        <w:t>Uchwały podjęte przez Radę Gminy, Wójt zgodnie z art. 90 ust. 1 i 2 ustawy o</w:t>
      </w:r>
      <w:r w:rsidR="00AD4AA1">
        <w:rPr>
          <w:rFonts w:ascii="Times New Roman" w:hAnsi="Times New Roman" w:cs="Times New Roman"/>
          <w:sz w:val="26"/>
          <w:szCs w:val="26"/>
        </w:rPr>
        <w:t> </w:t>
      </w:r>
      <w:r w:rsidRPr="007C3E1D">
        <w:rPr>
          <w:rFonts w:ascii="Times New Roman" w:hAnsi="Times New Roman" w:cs="Times New Roman"/>
          <w:sz w:val="26"/>
          <w:szCs w:val="26"/>
        </w:rPr>
        <w:t>samorządzie gminnym</w:t>
      </w:r>
      <w:r>
        <w:rPr>
          <w:rFonts w:ascii="Times New Roman" w:hAnsi="Times New Roman" w:cs="Times New Roman"/>
          <w:sz w:val="26"/>
          <w:szCs w:val="26"/>
        </w:rPr>
        <w:t>,</w:t>
      </w:r>
      <w:r w:rsidRPr="007C3E1D">
        <w:rPr>
          <w:rFonts w:ascii="Times New Roman" w:hAnsi="Times New Roman" w:cs="Times New Roman"/>
          <w:sz w:val="26"/>
          <w:szCs w:val="26"/>
        </w:rPr>
        <w:t xml:space="preserve"> przekazał w nieprzekraczalnym terminie 7 dni do organów </w:t>
      </w:r>
      <w:r w:rsidRPr="007C3E1D">
        <w:rPr>
          <w:rFonts w:ascii="Times New Roman" w:hAnsi="Times New Roman" w:cs="Times New Roman"/>
          <w:sz w:val="26"/>
          <w:szCs w:val="26"/>
        </w:rPr>
        <w:lastRenderedPageBreak/>
        <w:t>nadzoru, jakimi są w zakresie zgodności z prawem Wojewoda Małopolski, a w zakresie spraw finansowych – Regionalna Izba Obrachunkowa w Krakowie, Zespół Zamiejscowy w Tarnowie.</w:t>
      </w:r>
    </w:p>
    <w:p w14:paraId="743B7BA1" w14:textId="48697F4C" w:rsidR="009D014C" w:rsidRPr="002C3AF1" w:rsidRDefault="009D014C" w:rsidP="009D014C">
      <w:pPr>
        <w:spacing w:line="276" w:lineRule="auto"/>
        <w:ind w:firstLine="708"/>
        <w:jc w:val="both"/>
        <w:rPr>
          <w:rFonts w:ascii="Times New Roman" w:hAnsi="Times New Roman" w:cs="Times New Roman"/>
          <w:sz w:val="26"/>
          <w:szCs w:val="26"/>
        </w:rPr>
      </w:pPr>
      <w:r w:rsidRPr="002C3AF1">
        <w:rPr>
          <w:rFonts w:ascii="Times New Roman" w:hAnsi="Times New Roman" w:cs="Times New Roman"/>
          <w:sz w:val="26"/>
          <w:szCs w:val="26"/>
        </w:rPr>
        <w:t>W podjętych przez Radę Gminy uchwałach, organy nadzoru nie</w:t>
      </w:r>
      <w:r w:rsidR="00AD4AA1">
        <w:rPr>
          <w:rFonts w:ascii="Times New Roman" w:hAnsi="Times New Roman" w:cs="Times New Roman"/>
          <w:sz w:val="26"/>
          <w:szCs w:val="26"/>
        </w:rPr>
        <w:t> </w:t>
      </w:r>
      <w:r w:rsidRPr="002C3AF1">
        <w:rPr>
          <w:rFonts w:ascii="Times New Roman" w:hAnsi="Times New Roman" w:cs="Times New Roman"/>
          <w:sz w:val="26"/>
          <w:szCs w:val="26"/>
        </w:rPr>
        <w:t>dopatrzyły się żadnych nieprawidłowości potwierdzając tym samym fakt, że uchwały te są zgodne z</w:t>
      </w:r>
      <w:r w:rsidR="00AD4AA1">
        <w:rPr>
          <w:rFonts w:ascii="Times New Roman" w:hAnsi="Times New Roman" w:cs="Times New Roman"/>
          <w:sz w:val="26"/>
          <w:szCs w:val="26"/>
        </w:rPr>
        <w:t> </w:t>
      </w:r>
      <w:r w:rsidRPr="002C3AF1">
        <w:rPr>
          <w:rFonts w:ascii="Times New Roman" w:hAnsi="Times New Roman" w:cs="Times New Roman"/>
          <w:sz w:val="26"/>
          <w:szCs w:val="26"/>
        </w:rPr>
        <w:t xml:space="preserve">obowiązującymi przepisami prawa i nie naruszają właściwego gospodarowania finansami publicznymi. </w:t>
      </w:r>
    </w:p>
    <w:p w14:paraId="2902D4DD" w14:textId="77777777" w:rsidR="009D014C" w:rsidRPr="00E37FBB" w:rsidRDefault="009D014C" w:rsidP="009D014C">
      <w:pPr>
        <w:spacing w:line="276" w:lineRule="auto"/>
        <w:ind w:firstLine="708"/>
        <w:jc w:val="both"/>
        <w:rPr>
          <w:rFonts w:ascii="Times New Roman" w:hAnsi="Times New Roman" w:cs="Times New Roman"/>
          <w:sz w:val="26"/>
          <w:szCs w:val="26"/>
        </w:rPr>
      </w:pPr>
      <w:r w:rsidRPr="00E37FBB">
        <w:rPr>
          <w:rFonts w:ascii="Times New Roman" w:hAnsi="Times New Roman" w:cs="Times New Roman"/>
          <w:sz w:val="26"/>
          <w:szCs w:val="26"/>
        </w:rPr>
        <w:t>Wojewoda na żadną uchwałę Rady Gminy nie skierował skargi do sądu administracyjnego.</w:t>
      </w:r>
    </w:p>
    <w:p w14:paraId="6CACE20C" w14:textId="6DBDFC18" w:rsidR="009D014C" w:rsidRPr="00E37FBB" w:rsidRDefault="009D014C" w:rsidP="009D014C">
      <w:pPr>
        <w:spacing w:line="276" w:lineRule="auto"/>
        <w:ind w:firstLine="708"/>
        <w:jc w:val="both"/>
        <w:rPr>
          <w:rFonts w:ascii="Times New Roman" w:hAnsi="Times New Roman" w:cs="Times New Roman"/>
          <w:sz w:val="26"/>
          <w:szCs w:val="26"/>
        </w:rPr>
      </w:pPr>
      <w:r w:rsidRPr="00E37FBB">
        <w:rPr>
          <w:rFonts w:ascii="Times New Roman" w:hAnsi="Times New Roman" w:cs="Times New Roman"/>
          <w:sz w:val="26"/>
          <w:szCs w:val="26"/>
        </w:rPr>
        <w:t>Wszystkie uchwały zostały wykonane przez organ wykonawczy gminy z</w:t>
      </w:r>
      <w:r w:rsidR="00AD4AA1">
        <w:rPr>
          <w:rFonts w:ascii="Times New Roman" w:hAnsi="Times New Roman" w:cs="Times New Roman"/>
          <w:sz w:val="26"/>
          <w:szCs w:val="26"/>
        </w:rPr>
        <w:t> </w:t>
      </w:r>
      <w:r w:rsidRPr="00E37FBB">
        <w:rPr>
          <w:rFonts w:ascii="Times New Roman" w:hAnsi="Times New Roman" w:cs="Times New Roman"/>
          <w:sz w:val="26"/>
          <w:szCs w:val="26"/>
        </w:rPr>
        <w:t>zachowaniem procedur i terminów określonych uchwałami i przepisami prawa.</w:t>
      </w:r>
    </w:p>
    <w:p w14:paraId="3F68D64D" w14:textId="5BB84A02" w:rsidR="009D014C" w:rsidRPr="00EF195D" w:rsidRDefault="009D014C" w:rsidP="009D014C">
      <w:pPr>
        <w:spacing w:line="276" w:lineRule="auto"/>
        <w:ind w:firstLine="708"/>
        <w:jc w:val="both"/>
        <w:rPr>
          <w:rFonts w:ascii="Times New Roman" w:hAnsi="Times New Roman" w:cs="Times New Roman"/>
          <w:sz w:val="26"/>
          <w:szCs w:val="26"/>
        </w:rPr>
      </w:pPr>
      <w:r w:rsidRPr="00EF195D">
        <w:rPr>
          <w:rFonts w:ascii="Times New Roman" w:hAnsi="Times New Roman" w:cs="Times New Roman"/>
          <w:sz w:val="26"/>
          <w:szCs w:val="26"/>
        </w:rPr>
        <w:t xml:space="preserve">Do publikacji w Dzienniku Urzędowym Województwa Małopolskiego przekazano </w:t>
      </w:r>
      <w:r w:rsidR="00EF195D" w:rsidRPr="00EF195D">
        <w:rPr>
          <w:rFonts w:ascii="Times New Roman" w:hAnsi="Times New Roman" w:cs="Times New Roman"/>
          <w:sz w:val="26"/>
          <w:szCs w:val="26"/>
        </w:rPr>
        <w:t>39</w:t>
      </w:r>
      <w:r w:rsidRPr="00EF195D">
        <w:rPr>
          <w:rFonts w:ascii="Times New Roman" w:hAnsi="Times New Roman" w:cs="Times New Roman"/>
          <w:sz w:val="26"/>
          <w:szCs w:val="26"/>
        </w:rPr>
        <w:t xml:space="preserve"> (</w:t>
      </w:r>
      <w:r w:rsidR="00EF195D" w:rsidRPr="00EF195D">
        <w:rPr>
          <w:rFonts w:ascii="Times New Roman" w:hAnsi="Times New Roman" w:cs="Times New Roman"/>
          <w:sz w:val="26"/>
          <w:szCs w:val="26"/>
        </w:rPr>
        <w:t>37</w:t>
      </w:r>
      <w:r w:rsidRPr="00EF195D">
        <w:rPr>
          <w:rFonts w:ascii="Times New Roman" w:hAnsi="Times New Roman" w:cs="Times New Roman"/>
          <w:sz w:val="26"/>
          <w:szCs w:val="26"/>
        </w:rPr>
        <w:t xml:space="preserve"> - rok wcześniej) uchwał stanowiących akty prawa miejscowego, a</w:t>
      </w:r>
      <w:r w:rsidR="00AD4AA1">
        <w:rPr>
          <w:rFonts w:ascii="Times New Roman" w:hAnsi="Times New Roman" w:cs="Times New Roman"/>
          <w:sz w:val="26"/>
          <w:szCs w:val="26"/>
        </w:rPr>
        <w:t> </w:t>
      </w:r>
      <w:r w:rsidRPr="00EF195D">
        <w:rPr>
          <w:rFonts w:ascii="Times New Roman" w:hAnsi="Times New Roman" w:cs="Times New Roman"/>
          <w:sz w:val="26"/>
          <w:szCs w:val="26"/>
        </w:rPr>
        <w:t xml:space="preserve">ponadto wszystkie podjęte uchwały opublikowane są w Biuletynie Informacji Publicznej Gminy Gręboszów, pod adresem </w:t>
      </w:r>
      <w:hyperlink r:id="rId9" w:tooltip="BIP Urzędu Gminy Gręboszów" w:history="1">
        <w:r w:rsidRPr="00EF195D">
          <w:rPr>
            <w:rStyle w:val="Hipercze"/>
            <w:rFonts w:ascii="Times New Roman" w:hAnsi="Times New Roman" w:cs="Times New Roman"/>
            <w:sz w:val="26"/>
            <w:szCs w:val="26"/>
          </w:rPr>
          <w:t>https://bip.malopolska.pl/uggreboszow</w:t>
        </w:r>
      </w:hyperlink>
      <w:r w:rsidRPr="00EF195D">
        <w:rPr>
          <w:rFonts w:ascii="Times New Roman" w:hAnsi="Times New Roman" w:cs="Times New Roman"/>
          <w:sz w:val="26"/>
          <w:szCs w:val="26"/>
        </w:rPr>
        <w:t xml:space="preserve">. </w:t>
      </w:r>
    </w:p>
    <w:p w14:paraId="33F23033" w14:textId="450B2616" w:rsidR="009D014C" w:rsidRPr="00DE00CF" w:rsidRDefault="009D014C" w:rsidP="009D014C">
      <w:pPr>
        <w:spacing w:line="276" w:lineRule="auto"/>
        <w:ind w:firstLine="708"/>
        <w:jc w:val="both"/>
        <w:rPr>
          <w:rFonts w:ascii="Times New Roman" w:hAnsi="Times New Roman" w:cs="Times New Roman"/>
          <w:sz w:val="26"/>
          <w:szCs w:val="26"/>
        </w:rPr>
      </w:pPr>
      <w:r w:rsidRPr="00DE00CF">
        <w:rPr>
          <w:rFonts w:ascii="Times New Roman" w:hAnsi="Times New Roman" w:cs="Times New Roman"/>
          <w:sz w:val="26"/>
          <w:szCs w:val="26"/>
        </w:rPr>
        <w:t>Realizując obowiązki nałożone przepisami ustawy samorządowej</w:t>
      </w:r>
      <w:r>
        <w:rPr>
          <w:rFonts w:ascii="Times New Roman" w:hAnsi="Times New Roman" w:cs="Times New Roman"/>
          <w:sz w:val="26"/>
          <w:szCs w:val="26"/>
        </w:rPr>
        <w:t>,</w:t>
      </w:r>
      <w:r w:rsidRPr="00DE00CF">
        <w:rPr>
          <w:rFonts w:ascii="Times New Roman" w:hAnsi="Times New Roman" w:cs="Times New Roman"/>
          <w:sz w:val="26"/>
          <w:szCs w:val="26"/>
        </w:rPr>
        <w:t xml:space="preserve"> Wójt Gminy przy pomocy Urzędu Gminy i gminnych jednostek organizacyjnych, realizował uchwały podjęte przez Radę Gminy w 202</w:t>
      </w:r>
      <w:r w:rsidR="00AF0ADE">
        <w:rPr>
          <w:rFonts w:ascii="Times New Roman" w:hAnsi="Times New Roman" w:cs="Times New Roman"/>
          <w:sz w:val="26"/>
          <w:szCs w:val="26"/>
        </w:rPr>
        <w:t>3</w:t>
      </w:r>
      <w:r w:rsidRPr="00DE00CF">
        <w:rPr>
          <w:rFonts w:ascii="Times New Roman" w:hAnsi="Times New Roman" w:cs="Times New Roman"/>
          <w:sz w:val="26"/>
          <w:szCs w:val="26"/>
        </w:rPr>
        <w:t xml:space="preserve"> r</w:t>
      </w:r>
      <w:r w:rsidR="00FC68CC">
        <w:rPr>
          <w:rFonts w:ascii="Times New Roman" w:hAnsi="Times New Roman" w:cs="Times New Roman"/>
          <w:sz w:val="26"/>
          <w:szCs w:val="26"/>
        </w:rPr>
        <w:t>oku,</w:t>
      </w:r>
      <w:r w:rsidRPr="00DE00CF">
        <w:rPr>
          <w:rFonts w:ascii="Times New Roman" w:hAnsi="Times New Roman" w:cs="Times New Roman"/>
          <w:sz w:val="26"/>
          <w:szCs w:val="26"/>
        </w:rPr>
        <w:t xml:space="preserve"> jak i również w roku 202</w:t>
      </w:r>
      <w:r w:rsidR="00AF0ADE">
        <w:rPr>
          <w:rFonts w:ascii="Times New Roman" w:hAnsi="Times New Roman" w:cs="Times New Roman"/>
          <w:sz w:val="26"/>
          <w:szCs w:val="26"/>
        </w:rPr>
        <w:t>2</w:t>
      </w:r>
      <w:r w:rsidRPr="00DE00CF">
        <w:rPr>
          <w:rFonts w:ascii="Times New Roman" w:hAnsi="Times New Roman" w:cs="Times New Roman"/>
          <w:sz w:val="26"/>
          <w:szCs w:val="26"/>
        </w:rPr>
        <w:t>, w sposób określony uchwałami. I tak m.in.:</w:t>
      </w:r>
    </w:p>
    <w:p w14:paraId="3D7195E6" w14:textId="5E802CBD" w:rsidR="0089154D" w:rsidRDefault="00C5780B" w:rsidP="009D014C">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wdrożono nowe kryterium </w:t>
      </w:r>
      <w:r w:rsidR="0089154D">
        <w:rPr>
          <w:rFonts w:ascii="Times New Roman" w:hAnsi="Times New Roman" w:cs="Times New Roman"/>
          <w:sz w:val="26"/>
          <w:szCs w:val="26"/>
        </w:rPr>
        <w:t xml:space="preserve">dochodowe uprawniające do korzystania z pomocy społecznej przez </w:t>
      </w:r>
      <w:r w:rsidR="00B97017">
        <w:rPr>
          <w:rFonts w:ascii="Times New Roman" w:hAnsi="Times New Roman" w:cs="Times New Roman"/>
          <w:sz w:val="26"/>
          <w:szCs w:val="26"/>
        </w:rPr>
        <w:t xml:space="preserve">osoby objęte wieloletnim osoby objęte wieloletnim </w:t>
      </w:r>
      <w:r w:rsidR="0089154D">
        <w:rPr>
          <w:rFonts w:ascii="Times New Roman" w:hAnsi="Times New Roman" w:cs="Times New Roman"/>
          <w:sz w:val="26"/>
          <w:szCs w:val="26"/>
        </w:rPr>
        <w:t>rządowym programem „Posiłek w szkole i w domu” na 2019-2023</w:t>
      </w:r>
      <w:r w:rsidR="004525FA">
        <w:rPr>
          <w:rFonts w:ascii="Times New Roman" w:hAnsi="Times New Roman" w:cs="Times New Roman"/>
          <w:sz w:val="26"/>
          <w:szCs w:val="26"/>
        </w:rPr>
        <w:t>,</w:t>
      </w:r>
      <w:r w:rsidR="00211F2F" w:rsidRPr="00211F2F">
        <w:rPr>
          <w:rFonts w:ascii="Times New Roman" w:hAnsi="Times New Roman" w:cs="Times New Roman"/>
          <w:sz w:val="26"/>
          <w:szCs w:val="26"/>
        </w:rPr>
        <w:t xml:space="preserve"> </w:t>
      </w:r>
    </w:p>
    <w:p w14:paraId="1758BECE" w14:textId="45FEE4EB" w:rsidR="00211F2F" w:rsidRDefault="00211F2F" w:rsidP="009D014C">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wdrożono zasady odstąpienia od żądania zwrotu wydatków w zakresie udzielania pomocy w ramach programu „Posiłek w szkole i w domu”, których dochód przekracza określony poziom,</w:t>
      </w:r>
    </w:p>
    <w:p w14:paraId="7CCFF709" w14:textId="632C2C52" w:rsidR="00213930" w:rsidRDefault="00653A6C" w:rsidP="009D014C">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podjęto współdziałanie z innymi jednostkami samorządu terytorialnego celem przeprowadzenia wspólnych post</w:t>
      </w:r>
      <w:r w:rsidR="00213930">
        <w:rPr>
          <w:rFonts w:ascii="Times New Roman" w:hAnsi="Times New Roman" w:cs="Times New Roman"/>
          <w:sz w:val="26"/>
          <w:szCs w:val="26"/>
        </w:rPr>
        <w:t>ę</w:t>
      </w:r>
      <w:r>
        <w:rPr>
          <w:rFonts w:ascii="Times New Roman" w:hAnsi="Times New Roman" w:cs="Times New Roman"/>
          <w:sz w:val="26"/>
          <w:szCs w:val="26"/>
        </w:rPr>
        <w:t>powań o udzielenie zamówień publicznych na zakup energii elektrycznej</w:t>
      </w:r>
      <w:r w:rsidR="00213930">
        <w:rPr>
          <w:rFonts w:ascii="Times New Roman" w:hAnsi="Times New Roman" w:cs="Times New Roman"/>
          <w:sz w:val="26"/>
          <w:szCs w:val="26"/>
        </w:rPr>
        <w:t>,</w:t>
      </w:r>
      <w:r>
        <w:rPr>
          <w:rFonts w:ascii="Times New Roman" w:hAnsi="Times New Roman" w:cs="Times New Roman"/>
          <w:sz w:val="26"/>
          <w:szCs w:val="26"/>
        </w:rPr>
        <w:t xml:space="preserve"> </w:t>
      </w:r>
      <w:r w:rsidR="00213930">
        <w:rPr>
          <w:rFonts w:ascii="Times New Roman" w:hAnsi="Times New Roman" w:cs="Times New Roman"/>
          <w:sz w:val="26"/>
          <w:szCs w:val="26"/>
        </w:rPr>
        <w:t>wskutek czego wyłoniono dostawcę na rok 2024, który zaproponował cenę najkorzystniejszą,</w:t>
      </w:r>
    </w:p>
    <w:p w14:paraId="253DB939" w14:textId="77777777" w:rsidR="0017431C" w:rsidRDefault="0017431C" w:rsidP="009D014C">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wdrożono nowe zasady udzielania dotacji celowych na wybrane przedsięwzięcia w zakresie ochrony środowiska,</w:t>
      </w:r>
    </w:p>
    <w:p w14:paraId="00C225B4" w14:textId="4BE87A64" w:rsidR="00213930" w:rsidRDefault="0017431C" w:rsidP="009D014C">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przystąpiono do </w:t>
      </w:r>
      <w:r w:rsidR="003A5584">
        <w:rPr>
          <w:rFonts w:ascii="Times New Roman" w:hAnsi="Times New Roman" w:cs="Times New Roman"/>
          <w:sz w:val="26"/>
          <w:szCs w:val="26"/>
        </w:rPr>
        <w:t>spółki KZN SIM Tarnów Sp. z o.o.,</w:t>
      </w:r>
    </w:p>
    <w:p w14:paraId="57710C96" w14:textId="23010E02" w:rsidR="003A5584" w:rsidRDefault="003A5584" w:rsidP="009D014C">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Wójt Gminy wystąpił z wnioskiem o wsparcie ze środków Rządowego Funduszu Rozwoju Mieszkalnictwa na sfinansowanie objęcia udziałów w tworzonej Społecznej Inicjatywie Mieszkaniowej,</w:t>
      </w:r>
    </w:p>
    <w:p w14:paraId="4638B7FD" w14:textId="6F081902" w:rsidR="00BA3FA8" w:rsidRDefault="009D014C" w:rsidP="005A684C">
      <w:pPr>
        <w:pStyle w:val="Akapitzlist"/>
        <w:numPr>
          <w:ilvl w:val="0"/>
          <w:numId w:val="21"/>
        </w:numPr>
        <w:spacing w:line="276" w:lineRule="auto"/>
        <w:jc w:val="both"/>
        <w:rPr>
          <w:rFonts w:ascii="Times New Roman" w:hAnsi="Times New Roman" w:cs="Times New Roman"/>
          <w:sz w:val="26"/>
          <w:szCs w:val="26"/>
        </w:rPr>
      </w:pPr>
      <w:r w:rsidRPr="001D5D97">
        <w:rPr>
          <w:rFonts w:ascii="Times New Roman" w:hAnsi="Times New Roman" w:cs="Times New Roman"/>
          <w:sz w:val="26"/>
          <w:szCs w:val="26"/>
        </w:rPr>
        <w:lastRenderedPageBreak/>
        <w:t>naliczono należności podatku rolnego, od nieruchomości i od środków transportowych należnych w 202</w:t>
      </w:r>
      <w:r w:rsidR="00FC68CC" w:rsidRPr="001D5D97">
        <w:rPr>
          <w:rFonts w:ascii="Times New Roman" w:hAnsi="Times New Roman" w:cs="Times New Roman"/>
          <w:sz w:val="26"/>
          <w:szCs w:val="26"/>
        </w:rPr>
        <w:t>3</w:t>
      </w:r>
      <w:r w:rsidRPr="001D5D97">
        <w:rPr>
          <w:rFonts w:ascii="Times New Roman" w:hAnsi="Times New Roman" w:cs="Times New Roman"/>
          <w:sz w:val="26"/>
          <w:szCs w:val="26"/>
        </w:rPr>
        <w:t xml:space="preserve"> roku oraz ewidencjonowano wpłaty z tych tytułów, a także egzekwowano zaległości podatkowe,</w:t>
      </w:r>
    </w:p>
    <w:p w14:paraId="35C7A886" w14:textId="47FC1D19" w:rsidR="001D5D97" w:rsidRDefault="00771C06" w:rsidP="005A684C">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przyjętą Strategię Rozwoju Gminy Gręboszów na lata 2022-2030</w:t>
      </w:r>
      <w:r w:rsidR="00D03AAA">
        <w:rPr>
          <w:rFonts w:ascii="Times New Roman" w:hAnsi="Times New Roman" w:cs="Times New Roman"/>
          <w:sz w:val="26"/>
          <w:szCs w:val="26"/>
        </w:rPr>
        <w:t xml:space="preserve">, </w:t>
      </w:r>
      <w:r>
        <w:rPr>
          <w:rFonts w:ascii="Times New Roman" w:hAnsi="Times New Roman" w:cs="Times New Roman"/>
          <w:sz w:val="26"/>
          <w:szCs w:val="26"/>
        </w:rPr>
        <w:t>udostępniono publicznie oraz przekazano jednostkom organizacyjnym gminy do realizacji,</w:t>
      </w:r>
    </w:p>
    <w:p w14:paraId="4AEA8D18" w14:textId="3E4CF426" w:rsidR="00771C06" w:rsidRPr="00CB16E2" w:rsidRDefault="00CB16E2" w:rsidP="00576418">
      <w:pPr>
        <w:pStyle w:val="Akapitzlist"/>
        <w:numPr>
          <w:ilvl w:val="0"/>
          <w:numId w:val="21"/>
        </w:numPr>
        <w:spacing w:line="276" w:lineRule="auto"/>
        <w:jc w:val="both"/>
        <w:rPr>
          <w:rFonts w:ascii="Times New Roman" w:hAnsi="Times New Roman" w:cs="Times New Roman"/>
          <w:sz w:val="26"/>
          <w:szCs w:val="26"/>
        </w:rPr>
      </w:pPr>
      <w:r>
        <w:rPr>
          <w:rFonts w:ascii="Times New Roman" w:eastAsia="Times New Roman" w:hAnsi="Times New Roman" w:cs="Times New Roman"/>
          <w:color w:val="000000"/>
          <w:sz w:val="26"/>
          <w:szCs w:val="26"/>
          <w:u w:color="000000"/>
        </w:rPr>
        <w:t xml:space="preserve">wprowadzono </w:t>
      </w:r>
      <w:r w:rsidR="004D676E" w:rsidRPr="00CB16E2">
        <w:rPr>
          <w:rFonts w:ascii="Times New Roman" w:eastAsia="Times New Roman" w:hAnsi="Times New Roman" w:cs="Times New Roman"/>
          <w:color w:val="000000"/>
          <w:sz w:val="26"/>
          <w:szCs w:val="26"/>
          <w:u w:color="000000"/>
        </w:rPr>
        <w:t>możliwość zapłaty podatków, opłat lokalnych oraz niepodatkowych należności budżetowych o charakterze publicznoprawnym, stanowiących dochody budżetu Gminy Gręboszów za pomocą innego instrumentu płatniczego, na którym przechowywany jest pieniądz elektroniczny</w:t>
      </w:r>
      <w:r>
        <w:rPr>
          <w:rFonts w:ascii="Times New Roman" w:eastAsia="Times New Roman" w:hAnsi="Times New Roman" w:cs="Times New Roman"/>
          <w:color w:val="000000"/>
          <w:sz w:val="26"/>
          <w:szCs w:val="26"/>
          <w:u w:color="000000"/>
        </w:rPr>
        <w:t>,</w:t>
      </w:r>
    </w:p>
    <w:p w14:paraId="78053F42" w14:textId="2B94A1A0" w:rsidR="00CB16E2" w:rsidRDefault="00755474" w:rsidP="00576418">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w projekcie budżetu Gminy Gręboszów na 2024 rok, nie wyodrębniono środków na fundusz sołecki,</w:t>
      </w:r>
    </w:p>
    <w:p w14:paraId="032B9E4D" w14:textId="3C08DC12" w:rsidR="00585E90" w:rsidRDefault="00585E90" w:rsidP="00576418">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do obliczania zwrotu rodzicom kosztów przewozu niepełnosprawnych dzieci, młodzieży, uczniów oraz rodziców przyjęto ustaloną stawkę za 1 km przebiegu pojazdu użytkowanego do tego celu,</w:t>
      </w:r>
    </w:p>
    <w:p w14:paraId="1B1DE518" w14:textId="00A12236" w:rsidR="00533C1E" w:rsidRDefault="00533C1E" w:rsidP="00576418">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przystąpiono do realizacji zapisów przyjętego Wieloletniego Programu Gospodarowania Mieszkaniowym Zasobem Gminy Gręboszów w latach 2023-2027,</w:t>
      </w:r>
    </w:p>
    <w:p w14:paraId="38E7711B" w14:textId="24D534C6" w:rsidR="004F5CA6" w:rsidRDefault="004F5CA6" w:rsidP="00576418">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wdrożono nowe stawki odpłatności za usługi opiekuńcze i specjalistyczne usługi opiekuńcze,</w:t>
      </w:r>
    </w:p>
    <w:p w14:paraId="15A3B632" w14:textId="77B740FB" w:rsidR="00B7783B" w:rsidRDefault="00B7783B" w:rsidP="00576418">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zawarto</w:t>
      </w:r>
      <w:r w:rsidRPr="00B7783B">
        <w:rPr>
          <w:rFonts w:ascii="Times New Roman" w:hAnsi="Times New Roman" w:cs="Times New Roman"/>
          <w:sz w:val="26"/>
          <w:szCs w:val="26"/>
        </w:rPr>
        <w:t xml:space="preserve"> </w:t>
      </w:r>
      <w:r>
        <w:rPr>
          <w:rFonts w:ascii="Times New Roman" w:hAnsi="Times New Roman" w:cs="Times New Roman"/>
          <w:sz w:val="26"/>
          <w:szCs w:val="26"/>
        </w:rPr>
        <w:t>w trybie bezprzetargowym</w:t>
      </w:r>
      <w:r w:rsidRPr="00B7783B">
        <w:rPr>
          <w:rFonts w:ascii="Times New Roman" w:hAnsi="Times New Roman" w:cs="Times New Roman"/>
          <w:sz w:val="26"/>
          <w:szCs w:val="26"/>
        </w:rPr>
        <w:t xml:space="preserve"> </w:t>
      </w:r>
      <w:r>
        <w:rPr>
          <w:rFonts w:ascii="Times New Roman" w:hAnsi="Times New Roman" w:cs="Times New Roman"/>
          <w:sz w:val="26"/>
          <w:szCs w:val="26"/>
        </w:rPr>
        <w:t>umowę najmu lokalu użytkowego w budynku na dz. nr 362 w Gręboszowie, na okres do 3 lat,</w:t>
      </w:r>
    </w:p>
    <w:p w14:paraId="12FFABF6" w14:textId="77777777" w:rsidR="00284101" w:rsidRDefault="00284101" w:rsidP="00576418">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Wójt Gminy zawarł umowę na udzielenie dotacji Parafii Rzymsko-Katolickiej pw. Wniebowzięcia NMP w Gręboszowie w wysokości 10 tys. zł na prace konserwatorskie przy trzech kamiennych tablicach epitafijnych znajdujących się w kościele parafialnym w Gręboszowie,</w:t>
      </w:r>
    </w:p>
    <w:p w14:paraId="1CB51524" w14:textId="35F058BA" w:rsidR="00C77013" w:rsidRPr="00082E1A" w:rsidRDefault="00A670CB" w:rsidP="00082E1A">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Wójt Gminy zawarł umow</w:t>
      </w:r>
      <w:r w:rsidR="00082E1A">
        <w:rPr>
          <w:rFonts w:ascii="Times New Roman" w:hAnsi="Times New Roman" w:cs="Times New Roman"/>
          <w:sz w:val="26"/>
          <w:szCs w:val="26"/>
        </w:rPr>
        <w:t>y</w:t>
      </w:r>
      <w:r>
        <w:rPr>
          <w:rFonts w:ascii="Times New Roman" w:hAnsi="Times New Roman" w:cs="Times New Roman"/>
          <w:sz w:val="26"/>
          <w:szCs w:val="26"/>
        </w:rPr>
        <w:t xml:space="preserve"> na udzielenie dotacji </w:t>
      </w:r>
      <w:r w:rsidR="00082E1A">
        <w:rPr>
          <w:rFonts w:ascii="Times New Roman" w:hAnsi="Times New Roman" w:cs="Times New Roman"/>
          <w:sz w:val="26"/>
          <w:szCs w:val="26"/>
        </w:rPr>
        <w:t xml:space="preserve">dla </w:t>
      </w:r>
      <w:r>
        <w:rPr>
          <w:rFonts w:ascii="Times New Roman" w:hAnsi="Times New Roman" w:cs="Times New Roman"/>
          <w:sz w:val="26"/>
          <w:szCs w:val="26"/>
        </w:rPr>
        <w:t>OSP w Gręboszowie w</w:t>
      </w:r>
      <w:r w:rsidR="00AD4AA1">
        <w:rPr>
          <w:rFonts w:ascii="Times New Roman" w:hAnsi="Times New Roman" w:cs="Times New Roman"/>
          <w:sz w:val="26"/>
          <w:szCs w:val="26"/>
        </w:rPr>
        <w:t> </w:t>
      </w:r>
      <w:r>
        <w:rPr>
          <w:rFonts w:ascii="Times New Roman" w:hAnsi="Times New Roman" w:cs="Times New Roman"/>
          <w:sz w:val="26"/>
          <w:szCs w:val="26"/>
        </w:rPr>
        <w:t>wysokości 2 250 zł, na zakup hełmów i ubrań specjalnych</w:t>
      </w:r>
      <w:r w:rsidR="00082E1A">
        <w:rPr>
          <w:rFonts w:ascii="Times New Roman" w:hAnsi="Times New Roman" w:cs="Times New Roman"/>
          <w:sz w:val="26"/>
          <w:szCs w:val="26"/>
        </w:rPr>
        <w:t xml:space="preserve">, </w:t>
      </w:r>
      <w:r w:rsidRPr="00082E1A">
        <w:rPr>
          <w:rFonts w:ascii="Times New Roman" w:hAnsi="Times New Roman" w:cs="Times New Roman"/>
          <w:sz w:val="26"/>
          <w:szCs w:val="26"/>
        </w:rPr>
        <w:t>dotacji</w:t>
      </w:r>
      <w:r w:rsidR="00082E1A">
        <w:rPr>
          <w:rFonts w:ascii="Times New Roman" w:hAnsi="Times New Roman" w:cs="Times New Roman"/>
          <w:sz w:val="26"/>
          <w:szCs w:val="26"/>
        </w:rPr>
        <w:t xml:space="preserve"> dla</w:t>
      </w:r>
      <w:r w:rsidRPr="00082E1A">
        <w:rPr>
          <w:rFonts w:ascii="Times New Roman" w:hAnsi="Times New Roman" w:cs="Times New Roman"/>
          <w:sz w:val="26"/>
          <w:szCs w:val="26"/>
        </w:rPr>
        <w:t xml:space="preserve"> </w:t>
      </w:r>
      <w:r w:rsidR="00E47582" w:rsidRPr="00082E1A">
        <w:rPr>
          <w:rFonts w:ascii="Times New Roman" w:hAnsi="Times New Roman" w:cs="Times New Roman"/>
          <w:sz w:val="26"/>
          <w:szCs w:val="26"/>
        </w:rPr>
        <w:t>OSP w</w:t>
      </w:r>
      <w:r w:rsidR="00AD4AA1">
        <w:rPr>
          <w:rFonts w:ascii="Times New Roman" w:hAnsi="Times New Roman" w:cs="Times New Roman"/>
          <w:sz w:val="26"/>
          <w:szCs w:val="26"/>
        </w:rPr>
        <w:t> </w:t>
      </w:r>
      <w:r w:rsidR="00E47582" w:rsidRPr="00082E1A">
        <w:rPr>
          <w:rFonts w:ascii="Times New Roman" w:hAnsi="Times New Roman" w:cs="Times New Roman"/>
          <w:sz w:val="26"/>
          <w:szCs w:val="26"/>
        </w:rPr>
        <w:t>Karsach w wysokości 2 500 zł, na zakup hełmów i ubrań specjalnych</w:t>
      </w:r>
      <w:r w:rsidR="00082E1A">
        <w:rPr>
          <w:rFonts w:ascii="Times New Roman" w:hAnsi="Times New Roman" w:cs="Times New Roman"/>
          <w:sz w:val="26"/>
          <w:szCs w:val="26"/>
        </w:rPr>
        <w:t xml:space="preserve"> oraz </w:t>
      </w:r>
      <w:r w:rsidR="00C77013" w:rsidRPr="00082E1A">
        <w:rPr>
          <w:rFonts w:ascii="Times New Roman" w:hAnsi="Times New Roman" w:cs="Times New Roman"/>
          <w:sz w:val="26"/>
          <w:szCs w:val="26"/>
        </w:rPr>
        <w:t>dotacji</w:t>
      </w:r>
      <w:r w:rsidR="00082E1A">
        <w:rPr>
          <w:rFonts w:ascii="Times New Roman" w:hAnsi="Times New Roman" w:cs="Times New Roman"/>
          <w:sz w:val="26"/>
          <w:szCs w:val="26"/>
        </w:rPr>
        <w:t xml:space="preserve"> dla</w:t>
      </w:r>
      <w:r w:rsidR="00C77013" w:rsidRPr="00082E1A">
        <w:rPr>
          <w:rFonts w:ascii="Times New Roman" w:hAnsi="Times New Roman" w:cs="Times New Roman"/>
          <w:sz w:val="26"/>
          <w:szCs w:val="26"/>
        </w:rPr>
        <w:t xml:space="preserve"> OSP w Ujściu Jezuickim w wysokości 2 300 zł, na zakup rękawic strażackich,</w:t>
      </w:r>
    </w:p>
    <w:p w14:paraId="6D5B7BEF" w14:textId="255B8722" w:rsidR="00234978" w:rsidRDefault="00234978" w:rsidP="00234978">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przyjęto do stosowania</w:t>
      </w:r>
      <w:r w:rsidRPr="00234978">
        <w:rPr>
          <w:rFonts w:ascii="Times New Roman" w:hAnsi="Times New Roman" w:cs="Times New Roman"/>
          <w:sz w:val="26"/>
          <w:szCs w:val="26"/>
        </w:rPr>
        <w:t xml:space="preserve"> wymaga</w:t>
      </w:r>
      <w:r>
        <w:rPr>
          <w:rFonts w:ascii="Times New Roman" w:hAnsi="Times New Roman" w:cs="Times New Roman"/>
          <w:sz w:val="26"/>
          <w:szCs w:val="26"/>
        </w:rPr>
        <w:t>nia</w:t>
      </w:r>
      <w:r w:rsidRPr="00234978">
        <w:rPr>
          <w:rFonts w:ascii="Times New Roman" w:hAnsi="Times New Roman" w:cs="Times New Roman"/>
          <w:sz w:val="26"/>
          <w:szCs w:val="26"/>
        </w:rPr>
        <w:t xml:space="preserve"> jakie powinien spełniać przedsiębiorca ubiegający się o uzyskanie zezwolenia w zakresie opróżniania zbiorników bezodpływowych lub osadników w instalacjach przydomowych oczyszczalni ścieków i transportu nieczystości ciekłych na terenie gminy Gręboszów</w:t>
      </w:r>
      <w:r>
        <w:rPr>
          <w:rFonts w:ascii="Times New Roman" w:hAnsi="Times New Roman" w:cs="Times New Roman"/>
          <w:sz w:val="26"/>
          <w:szCs w:val="26"/>
        </w:rPr>
        <w:t>,</w:t>
      </w:r>
    </w:p>
    <w:p w14:paraId="224F6DA1" w14:textId="10DE3897" w:rsidR="00AB3622" w:rsidRPr="00AB3622" w:rsidRDefault="00AB3622" w:rsidP="004A7451">
      <w:pPr>
        <w:pStyle w:val="Akapitzlist"/>
        <w:keepLines/>
        <w:numPr>
          <w:ilvl w:val="0"/>
          <w:numId w:val="21"/>
        </w:numPr>
        <w:spacing w:before="120" w:after="120" w:line="276" w:lineRule="auto"/>
        <w:jc w:val="both"/>
        <w:rPr>
          <w:rFonts w:ascii="Times New Roman" w:hAnsi="Times New Roman" w:cs="Times New Roman"/>
          <w:sz w:val="26"/>
          <w:szCs w:val="26"/>
        </w:rPr>
      </w:pPr>
      <w:r w:rsidRPr="00AB3622">
        <w:rPr>
          <w:rFonts w:ascii="Times New Roman" w:eastAsia="Times New Roman" w:hAnsi="Times New Roman" w:cs="Times New Roman"/>
          <w:sz w:val="26"/>
          <w:szCs w:val="26"/>
        </w:rPr>
        <w:t>wdrożono zasady zwrotu wydatków na świadczenia z pomocy społecznej w formie pomocy rzeczowej, zasiłków na ekonomiczne usamodzielnienie, zasiłków okresowych i zasiłków celowych</w:t>
      </w:r>
      <w:r>
        <w:rPr>
          <w:rFonts w:ascii="Times New Roman" w:eastAsia="Times New Roman" w:hAnsi="Times New Roman" w:cs="Times New Roman"/>
          <w:sz w:val="26"/>
          <w:szCs w:val="26"/>
        </w:rPr>
        <w:t>,</w:t>
      </w:r>
    </w:p>
    <w:p w14:paraId="265F3530" w14:textId="6E8075BD" w:rsidR="00F42248" w:rsidRPr="00F42248" w:rsidRDefault="00F42248" w:rsidP="00F42248">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wprowadzono w życie nowy </w:t>
      </w:r>
      <w:r w:rsidRPr="00F42248">
        <w:rPr>
          <w:rFonts w:ascii="Times New Roman" w:hAnsi="Times New Roman" w:cs="Times New Roman"/>
          <w:sz w:val="26"/>
          <w:szCs w:val="26"/>
        </w:rPr>
        <w:t>Statut Gminne</w:t>
      </w:r>
      <w:r>
        <w:rPr>
          <w:rFonts w:ascii="Times New Roman" w:hAnsi="Times New Roman" w:cs="Times New Roman"/>
          <w:sz w:val="26"/>
          <w:szCs w:val="26"/>
        </w:rPr>
        <w:t>go</w:t>
      </w:r>
      <w:r w:rsidRPr="00F42248">
        <w:rPr>
          <w:rFonts w:ascii="Times New Roman" w:hAnsi="Times New Roman" w:cs="Times New Roman"/>
          <w:sz w:val="26"/>
          <w:szCs w:val="26"/>
        </w:rPr>
        <w:t xml:space="preserve"> Zakład</w:t>
      </w:r>
      <w:r>
        <w:rPr>
          <w:rFonts w:ascii="Times New Roman" w:hAnsi="Times New Roman" w:cs="Times New Roman"/>
          <w:sz w:val="26"/>
          <w:szCs w:val="26"/>
        </w:rPr>
        <w:t>u</w:t>
      </w:r>
      <w:r w:rsidRPr="00F42248">
        <w:rPr>
          <w:rFonts w:ascii="Times New Roman" w:hAnsi="Times New Roman" w:cs="Times New Roman"/>
          <w:sz w:val="26"/>
          <w:szCs w:val="26"/>
        </w:rPr>
        <w:t xml:space="preserve"> Opieki Zdrowotnej</w:t>
      </w:r>
      <w:r>
        <w:rPr>
          <w:rFonts w:ascii="Times New Roman" w:hAnsi="Times New Roman" w:cs="Times New Roman"/>
          <w:sz w:val="26"/>
          <w:szCs w:val="26"/>
        </w:rPr>
        <w:t xml:space="preserve"> w</w:t>
      </w:r>
      <w:r w:rsidR="00AD4AA1">
        <w:rPr>
          <w:rFonts w:ascii="Times New Roman" w:hAnsi="Times New Roman" w:cs="Times New Roman"/>
          <w:sz w:val="26"/>
          <w:szCs w:val="26"/>
        </w:rPr>
        <w:t> </w:t>
      </w:r>
      <w:r>
        <w:rPr>
          <w:rFonts w:ascii="Times New Roman" w:hAnsi="Times New Roman" w:cs="Times New Roman"/>
          <w:sz w:val="26"/>
          <w:szCs w:val="26"/>
        </w:rPr>
        <w:t>Gręboszowie,</w:t>
      </w:r>
    </w:p>
    <w:p w14:paraId="7A86B15A" w14:textId="48F18350" w:rsidR="0052715D" w:rsidRPr="0052715D" w:rsidRDefault="00823FDD" w:rsidP="0052715D">
      <w:pPr>
        <w:pStyle w:val="Akapitzlist"/>
        <w:keepLines/>
        <w:numPr>
          <w:ilvl w:val="0"/>
          <w:numId w:val="21"/>
        </w:numPr>
        <w:spacing w:before="120" w:after="120" w:line="276" w:lineRule="auto"/>
        <w:jc w:val="both"/>
        <w:rPr>
          <w:rFonts w:ascii="Times New Roman" w:hAnsi="Times New Roman" w:cs="Times New Roman"/>
          <w:sz w:val="26"/>
          <w:szCs w:val="26"/>
        </w:rPr>
      </w:pPr>
      <w:r>
        <w:rPr>
          <w:rFonts w:ascii="Times New Roman" w:eastAsia="Times New Roman" w:hAnsi="Times New Roman" w:cs="Times New Roman"/>
          <w:sz w:val="26"/>
          <w:szCs w:val="26"/>
        </w:rPr>
        <w:lastRenderedPageBreak/>
        <w:t xml:space="preserve">wdrożono </w:t>
      </w:r>
      <w:r w:rsidRPr="00823FDD">
        <w:rPr>
          <w:rFonts w:ascii="Times New Roman" w:eastAsia="Times New Roman" w:hAnsi="Times New Roman" w:cs="Times New Roman"/>
          <w:sz w:val="26"/>
          <w:szCs w:val="26"/>
        </w:rPr>
        <w:t>zasady wnoszenia wkładów oraz obejmowania, nabywania i zbywania udziałów i akcji w spółkach prawa handlowego przez Gminę Gręboszów</w:t>
      </w:r>
      <w:r>
        <w:rPr>
          <w:rFonts w:ascii="Times New Roman" w:eastAsia="Times New Roman" w:hAnsi="Times New Roman" w:cs="Times New Roman"/>
          <w:sz w:val="26"/>
          <w:szCs w:val="26"/>
        </w:rPr>
        <w:t>, m.in.</w:t>
      </w:r>
      <w:r w:rsidR="00AD4AA1">
        <w:rPr>
          <w:rFonts w:ascii="Times New Roman" w:eastAsia="Times New Roman" w:hAnsi="Times New Roman" w:cs="Times New Roman"/>
          <w:sz w:val="26"/>
          <w:szCs w:val="26"/>
        </w:rPr>
        <w:t> </w:t>
      </w:r>
      <w:r>
        <w:rPr>
          <w:rFonts w:ascii="Times New Roman" w:eastAsia="Times New Roman" w:hAnsi="Times New Roman" w:cs="Times New Roman"/>
          <w:sz w:val="26"/>
          <w:szCs w:val="26"/>
        </w:rPr>
        <w:t>w spółce KZN SIM Tarnów Sp. z o.o.,</w:t>
      </w:r>
    </w:p>
    <w:p w14:paraId="73468F9A" w14:textId="1BE36274" w:rsidR="00A7563E" w:rsidRDefault="00A7563E" w:rsidP="0052715D">
      <w:pPr>
        <w:pStyle w:val="Akapitzlist"/>
        <w:keepLines/>
        <w:numPr>
          <w:ilvl w:val="0"/>
          <w:numId w:val="21"/>
        </w:numPr>
        <w:spacing w:before="120" w:after="120" w:line="276" w:lineRule="auto"/>
        <w:jc w:val="both"/>
        <w:rPr>
          <w:rFonts w:ascii="Times New Roman" w:hAnsi="Times New Roman" w:cs="Times New Roman"/>
          <w:sz w:val="26"/>
          <w:szCs w:val="26"/>
        </w:rPr>
      </w:pPr>
      <w:r w:rsidRPr="0052715D">
        <w:rPr>
          <w:rFonts w:ascii="Times New Roman" w:hAnsi="Times New Roman" w:cs="Times New Roman"/>
          <w:sz w:val="26"/>
          <w:szCs w:val="26"/>
        </w:rPr>
        <w:t>przekazano nieodpłatną pomoc rzeczową w formie materiałów drogowych, w</w:t>
      </w:r>
      <w:r w:rsidR="00AD4AA1">
        <w:rPr>
          <w:rFonts w:ascii="Times New Roman" w:hAnsi="Times New Roman" w:cs="Times New Roman"/>
          <w:sz w:val="26"/>
          <w:szCs w:val="26"/>
        </w:rPr>
        <w:t> </w:t>
      </w:r>
      <w:r w:rsidRPr="0052715D">
        <w:rPr>
          <w:rFonts w:ascii="Times New Roman" w:hAnsi="Times New Roman" w:cs="Times New Roman"/>
          <w:sz w:val="26"/>
          <w:szCs w:val="26"/>
        </w:rPr>
        <w:t>postaci krawężników, na rzecz Powiatu Dąbrowskiego na realizację wspólnego zadania, tj. przebudowy chodnika w Gręboszowie,</w:t>
      </w:r>
    </w:p>
    <w:p w14:paraId="316B09AF" w14:textId="4BAEFA12" w:rsidR="00857CA1" w:rsidRDefault="00857CA1" w:rsidP="0052715D">
      <w:pPr>
        <w:pStyle w:val="Akapitzlist"/>
        <w:keepLines/>
        <w:numPr>
          <w:ilvl w:val="0"/>
          <w:numId w:val="21"/>
        </w:numPr>
        <w:spacing w:before="120" w:after="120" w:line="276" w:lineRule="auto"/>
        <w:jc w:val="both"/>
        <w:rPr>
          <w:rFonts w:ascii="Times New Roman" w:hAnsi="Times New Roman" w:cs="Times New Roman"/>
          <w:sz w:val="26"/>
          <w:szCs w:val="26"/>
        </w:rPr>
      </w:pPr>
      <w:r>
        <w:rPr>
          <w:rFonts w:ascii="Times New Roman" w:hAnsi="Times New Roman" w:cs="Times New Roman"/>
          <w:sz w:val="26"/>
          <w:szCs w:val="26"/>
        </w:rPr>
        <w:t>realizując wprowadzony tryb i sposób powoływania i odwoływania członków Zespołu Interdyscyplinarnego, Wójt Gminy powołał nowy skład zespołu,</w:t>
      </w:r>
    </w:p>
    <w:p w14:paraId="14FC9BAD" w14:textId="08430A83" w:rsidR="00F97D62" w:rsidRDefault="00082E1A" w:rsidP="00F97D62">
      <w:pPr>
        <w:pStyle w:val="Akapitzlist"/>
        <w:keepLines/>
        <w:numPr>
          <w:ilvl w:val="0"/>
          <w:numId w:val="21"/>
        </w:numPr>
        <w:spacing w:before="120" w:after="120" w:line="276" w:lineRule="auto"/>
        <w:jc w:val="both"/>
        <w:rPr>
          <w:rFonts w:ascii="Times New Roman" w:hAnsi="Times New Roman" w:cs="Times New Roman"/>
          <w:sz w:val="26"/>
          <w:szCs w:val="26"/>
        </w:rPr>
      </w:pPr>
      <w:r w:rsidRPr="00F97D62">
        <w:rPr>
          <w:rFonts w:ascii="Times New Roman" w:hAnsi="Times New Roman" w:cs="Times New Roman"/>
          <w:sz w:val="26"/>
          <w:szCs w:val="26"/>
        </w:rPr>
        <w:t>Wójt Gminy zawarł umowy na udzielenie dotacji dla</w:t>
      </w:r>
      <w:r w:rsidR="007A743C">
        <w:rPr>
          <w:rFonts w:ascii="Times New Roman" w:hAnsi="Times New Roman" w:cs="Times New Roman"/>
          <w:sz w:val="26"/>
          <w:szCs w:val="26"/>
        </w:rPr>
        <w:t>:</w:t>
      </w:r>
    </w:p>
    <w:p w14:paraId="22A1DB2E" w14:textId="0F31E2E4" w:rsidR="00F97D62" w:rsidRDefault="007A743C" w:rsidP="00F97D62">
      <w:pPr>
        <w:pStyle w:val="Akapitzlist"/>
        <w:keepLines/>
        <w:numPr>
          <w:ilvl w:val="0"/>
          <w:numId w:val="79"/>
        </w:numPr>
        <w:spacing w:before="120"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OSP </w:t>
      </w:r>
      <w:r w:rsidR="00082E1A" w:rsidRPr="00F97D62">
        <w:rPr>
          <w:rFonts w:ascii="Times New Roman" w:hAnsi="Times New Roman" w:cs="Times New Roman"/>
          <w:sz w:val="26"/>
          <w:szCs w:val="26"/>
        </w:rPr>
        <w:t xml:space="preserve">w Gręboszowie w wysokości </w:t>
      </w:r>
      <w:r w:rsidR="00F97D62" w:rsidRPr="00F97D62">
        <w:rPr>
          <w:rFonts w:ascii="Times New Roman" w:hAnsi="Times New Roman" w:cs="Times New Roman"/>
          <w:sz w:val="26"/>
          <w:szCs w:val="26"/>
        </w:rPr>
        <w:t>3 42</w:t>
      </w:r>
      <w:r w:rsidR="00082E1A" w:rsidRPr="00F97D62">
        <w:rPr>
          <w:rFonts w:ascii="Times New Roman" w:hAnsi="Times New Roman" w:cs="Times New Roman"/>
          <w:sz w:val="26"/>
          <w:szCs w:val="26"/>
        </w:rPr>
        <w:t>0 zł, na zakup</w:t>
      </w:r>
      <w:r w:rsidR="00F97D62" w:rsidRPr="00F97D62">
        <w:rPr>
          <w:rFonts w:ascii="Times New Roman" w:hAnsi="Times New Roman" w:cs="Times New Roman"/>
          <w:sz w:val="26"/>
          <w:szCs w:val="26"/>
        </w:rPr>
        <w:t xml:space="preserve"> </w:t>
      </w:r>
      <w:r w:rsidR="00082E1A" w:rsidRPr="00F97D62">
        <w:rPr>
          <w:rFonts w:ascii="Times New Roman" w:hAnsi="Times New Roman" w:cs="Times New Roman"/>
          <w:sz w:val="26"/>
          <w:szCs w:val="26"/>
        </w:rPr>
        <w:t>ubrań specjalnych</w:t>
      </w:r>
      <w:r w:rsidR="00F97D62" w:rsidRPr="00F97D62">
        <w:rPr>
          <w:rFonts w:ascii="Times New Roman" w:hAnsi="Times New Roman" w:cs="Times New Roman"/>
          <w:sz w:val="26"/>
          <w:szCs w:val="26"/>
        </w:rPr>
        <w:t xml:space="preserve"> i</w:t>
      </w:r>
      <w:r w:rsidR="00AD4AA1">
        <w:rPr>
          <w:rFonts w:ascii="Times New Roman" w:hAnsi="Times New Roman" w:cs="Times New Roman"/>
          <w:sz w:val="26"/>
          <w:szCs w:val="26"/>
        </w:rPr>
        <w:t> </w:t>
      </w:r>
      <w:r w:rsidR="00F97D62" w:rsidRPr="00F97D62">
        <w:rPr>
          <w:rFonts w:ascii="Times New Roman" w:hAnsi="Times New Roman" w:cs="Times New Roman"/>
          <w:sz w:val="26"/>
          <w:szCs w:val="26"/>
        </w:rPr>
        <w:t>doposażenie sprzętowe jednostki</w:t>
      </w:r>
    </w:p>
    <w:p w14:paraId="3052A45D" w14:textId="43D587CC" w:rsidR="00F97D62" w:rsidRDefault="007A743C" w:rsidP="00F97D62">
      <w:pPr>
        <w:pStyle w:val="Akapitzlist"/>
        <w:keepLines/>
        <w:numPr>
          <w:ilvl w:val="0"/>
          <w:numId w:val="79"/>
        </w:numPr>
        <w:spacing w:before="120"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OSP </w:t>
      </w:r>
      <w:r w:rsidR="00082E1A" w:rsidRPr="00F97D62">
        <w:rPr>
          <w:rFonts w:ascii="Times New Roman" w:hAnsi="Times New Roman" w:cs="Times New Roman"/>
          <w:sz w:val="26"/>
          <w:szCs w:val="26"/>
        </w:rPr>
        <w:t xml:space="preserve">w Karsach w wysokości </w:t>
      </w:r>
      <w:r w:rsidR="00F97D62" w:rsidRPr="00F97D62">
        <w:rPr>
          <w:rFonts w:ascii="Times New Roman" w:hAnsi="Times New Roman" w:cs="Times New Roman"/>
          <w:sz w:val="26"/>
          <w:szCs w:val="26"/>
        </w:rPr>
        <w:t>1 700</w:t>
      </w:r>
      <w:r w:rsidR="00082E1A" w:rsidRPr="00F97D62">
        <w:rPr>
          <w:rFonts w:ascii="Times New Roman" w:hAnsi="Times New Roman" w:cs="Times New Roman"/>
          <w:sz w:val="26"/>
          <w:szCs w:val="26"/>
        </w:rPr>
        <w:t xml:space="preserve"> zł, na zakup</w:t>
      </w:r>
      <w:r w:rsidR="00F97D62" w:rsidRPr="00F97D62">
        <w:rPr>
          <w:rFonts w:ascii="Times New Roman" w:hAnsi="Times New Roman" w:cs="Times New Roman"/>
          <w:sz w:val="26"/>
          <w:szCs w:val="26"/>
        </w:rPr>
        <w:t xml:space="preserve"> pompy zanurzeniowej,</w:t>
      </w:r>
    </w:p>
    <w:p w14:paraId="19E5FF10" w14:textId="1254C202" w:rsidR="00F97D62" w:rsidRDefault="007A743C" w:rsidP="00F97D62">
      <w:pPr>
        <w:pStyle w:val="Akapitzlist"/>
        <w:keepLines/>
        <w:numPr>
          <w:ilvl w:val="0"/>
          <w:numId w:val="79"/>
        </w:numPr>
        <w:spacing w:before="120"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OSP </w:t>
      </w:r>
      <w:r w:rsidR="00082E1A" w:rsidRPr="00F97D62">
        <w:rPr>
          <w:rFonts w:ascii="Times New Roman" w:hAnsi="Times New Roman" w:cs="Times New Roman"/>
          <w:sz w:val="26"/>
          <w:szCs w:val="26"/>
        </w:rPr>
        <w:t xml:space="preserve">w Ujściu Jezuickim w wysokości </w:t>
      </w:r>
      <w:r w:rsidR="00F97D62" w:rsidRPr="00F97D62">
        <w:rPr>
          <w:rFonts w:ascii="Times New Roman" w:hAnsi="Times New Roman" w:cs="Times New Roman"/>
          <w:sz w:val="26"/>
          <w:szCs w:val="26"/>
        </w:rPr>
        <w:t>1 240</w:t>
      </w:r>
      <w:r w:rsidR="00082E1A" w:rsidRPr="00F97D62">
        <w:rPr>
          <w:rFonts w:ascii="Times New Roman" w:hAnsi="Times New Roman" w:cs="Times New Roman"/>
          <w:sz w:val="26"/>
          <w:szCs w:val="26"/>
        </w:rPr>
        <w:t xml:space="preserve"> zł, na</w:t>
      </w:r>
      <w:r w:rsidR="00F97D62" w:rsidRPr="00F97D62">
        <w:rPr>
          <w:rFonts w:ascii="Times New Roman" w:hAnsi="Times New Roman" w:cs="Times New Roman"/>
          <w:sz w:val="26"/>
          <w:szCs w:val="26"/>
        </w:rPr>
        <w:t xml:space="preserve"> doposażenie sprzętowe jednostki</w:t>
      </w:r>
      <w:r w:rsidR="00082E1A" w:rsidRPr="00F97D62">
        <w:rPr>
          <w:rFonts w:ascii="Times New Roman" w:hAnsi="Times New Roman" w:cs="Times New Roman"/>
          <w:sz w:val="26"/>
          <w:szCs w:val="26"/>
        </w:rPr>
        <w:t>,</w:t>
      </w:r>
    </w:p>
    <w:p w14:paraId="3A2749D1" w14:textId="4D0E7D4C" w:rsidR="00F97D62" w:rsidRDefault="007A743C" w:rsidP="00F97D62">
      <w:pPr>
        <w:pStyle w:val="Akapitzlist"/>
        <w:keepLines/>
        <w:numPr>
          <w:ilvl w:val="0"/>
          <w:numId w:val="79"/>
        </w:numPr>
        <w:spacing w:before="120"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OSP </w:t>
      </w:r>
      <w:r w:rsidR="00F97D62" w:rsidRPr="00F97D62">
        <w:rPr>
          <w:rFonts w:ascii="Times New Roman" w:hAnsi="Times New Roman" w:cs="Times New Roman"/>
          <w:sz w:val="26"/>
          <w:szCs w:val="26"/>
        </w:rPr>
        <w:t>w Borusowej w wysokości 1 250 zł, na zakup ubrania specjalnego,</w:t>
      </w:r>
    </w:p>
    <w:p w14:paraId="631B7070" w14:textId="60DC71D9" w:rsidR="00F97D62" w:rsidRDefault="007A743C" w:rsidP="00F97D62">
      <w:pPr>
        <w:pStyle w:val="Akapitzlist"/>
        <w:keepLines/>
        <w:numPr>
          <w:ilvl w:val="0"/>
          <w:numId w:val="79"/>
        </w:numPr>
        <w:spacing w:before="120"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OSP </w:t>
      </w:r>
      <w:r w:rsidR="00F97D62" w:rsidRPr="00F97D62">
        <w:rPr>
          <w:rFonts w:ascii="Times New Roman" w:hAnsi="Times New Roman" w:cs="Times New Roman"/>
          <w:sz w:val="26"/>
          <w:szCs w:val="26"/>
        </w:rPr>
        <w:t>w Biskupicach w wysokości 3 690 zł, na zakup hełmów i obuwia strażackiego</w:t>
      </w:r>
      <w:r w:rsidR="00F97D62">
        <w:rPr>
          <w:rFonts w:ascii="Times New Roman" w:hAnsi="Times New Roman" w:cs="Times New Roman"/>
          <w:sz w:val="26"/>
          <w:szCs w:val="26"/>
        </w:rPr>
        <w:t>,</w:t>
      </w:r>
    </w:p>
    <w:p w14:paraId="3EC45B71" w14:textId="1EDFB4E0" w:rsidR="000A1EA3" w:rsidRPr="00F97D62" w:rsidRDefault="007A743C" w:rsidP="00F97D62">
      <w:pPr>
        <w:pStyle w:val="Akapitzlist"/>
        <w:keepLines/>
        <w:numPr>
          <w:ilvl w:val="0"/>
          <w:numId w:val="79"/>
        </w:numPr>
        <w:spacing w:before="120"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OSP </w:t>
      </w:r>
      <w:r w:rsidR="00F97D62" w:rsidRPr="00F97D62">
        <w:rPr>
          <w:rFonts w:ascii="Times New Roman" w:hAnsi="Times New Roman" w:cs="Times New Roman"/>
          <w:sz w:val="26"/>
          <w:szCs w:val="26"/>
        </w:rPr>
        <w:t xml:space="preserve">Bieniaszowice-Okręg w wysokości 1 550 zł, na zakup doposażenia sprzętowego jednostki, </w:t>
      </w:r>
    </w:p>
    <w:p w14:paraId="4FB6A004" w14:textId="385F981E" w:rsidR="00CA1D64" w:rsidRDefault="00CA1D64" w:rsidP="0052715D">
      <w:pPr>
        <w:pStyle w:val="Akapitzlist"/>
        <w:keepLines/>
        <w:numPr>
          <w:ilvl w:val="0"/>
          <w:numId w:val="21"/>
        </w:numPr>
        <w:spacing w:before="120" w:after="120" w:line="276" w:lineRule="auto"/>
        <w:jc w:val="both"/>
        <w:rPr>
          <w:rFonts w:ascii="Times New Roman" w:hAnsi="Times New Roman" w:cs="Times New Roman"/>
          <w:sz w:val="26"/>
          <w:szCs w:val="26"/>
        </w:rPr>
      </w:pPr>
      <w:r>
        <w:rPr>
          <w:rFonts w:ascii="Times New Roman" w:hAnsi="Times New Roman" w:cs="Times New Roman"/>
          <w:sz w:val="26"/>
          <w:szCs w:val="26"/>
        </w:rPr>
        <w:t>w drodze porozumienia przejęto od Powiatu Dąbrowskiego zadanie publiczne zarządzania drogami powiatowymi w zakresie zimowego utrzymania w sezonie zimowym 2023/2024, na terenie gminy Gręboszów,</w:t>
      </w:r>
    </w:p>
    <w:p w14:paraId="1F4D9A21" w14:textId="77777777" w:rsidR="00C96E61" w:rsidRDefault="00C96E61" w:rsidP="0052715D">
      <w:pPr>
        <w:pStyle w:val="Akapitzlist"/>
        <w:keepLines/>
        <w:numPr>
          <w:ilvl w:val="0"/>
          <w:numId w:val="21"/>
        </w:numPr>
        <w:spacing w:before="120" w:after="120" w:line="276" w:lineRule="auto"/>
        <w:jc w:val="both"/>
        <w:rPr>
          <w:rFonts w:ascii="Times New Roman" w:hAnsi="Times New Roman" w:cs="Times New Roman"/>
          <w:sz w:val="26"/>
          <w:szCs w:val="26"/>
        </w:rPr>
      </w:pPr>
      <w:r>
        <w:rPr>
          <w:rFonts w:ascii="Times New Roman" w:hAnsi="Times New Roman" w:cs="Times New Roman"/>
          <w:sz w:val="26"/>
          <w:szCs w:val="26"/>
        </w:rPr>
        <w:t>zawarto umowę z wykonawcą miejscowego planu zagospodarowania przestrzennego dla funkcji produkcyjnych i usługowych w Gminie Gręboszów,</w:t>
      </w:r>
    </w:p>
    <w:p w14:paraId="68C3BC9C" w14:textId="635C9359" w:rsidR="0066677B" w:rsidRDefault="0066677B" w:rsidP="0052715D">
      <w:pPr>
        <w:pStyle w:val="Akapitzlist"/>
        <w:keepLines/>
        <w:numPr>
          <w:ilvl w:val="0"/>
          <w:numId w:val="21"/>
        </w:numPr>
        <w:spacing w:before="120" w:after="120" w:line="276" w:lineRule="auto"/>
        <w:jc w:val="both"/>
        <w:rPr>
          <w:rFonts w:ascii="Times New Roman" w:hAnsi="Times New Roman" w:cs="Times New Roman"/>
          <w:sz w:val="26"/>
          <w:szCs w:val="26"/>
        </w:rPr>
      </w:pPr>
      <w:r>
        <w:rPr>
          <w:rFonts w:ascii="Times New Roman" w:hAnsi="Times New Roman" w:cs="Times New Roman"/>
          <w:sz w:val="26"/>
          <w:szCs w:val="26"/>
        </w:rPr>
        <w:t>porozumienia międzygminnego z Gminą Olesno w przedmiocie zapewnienia uczniowi niepełnosprawnemu bezpłatnego transportu i opieki w czasie przewozu do szkoły w Tarnowie, nie zawarto z powodu rezygnacji z tego rozwiązania przez Gminę Olesno,</w:t>
      </w:r>
    </w:p>
    <w:p w14:paraId="513418C8" w14:textId="5753B2CD" w:rsidR="00400408" w:rsidRDefault="00400408" w:rsidP="0052715D">
      <w:pPr>
        <w:pStyle w:val="Akapitzlist"/>
        <w:keepLines/>
        <w:numPr>
          <w:ilvl w:val="0"/>
          <w:numId w:val="21"/>
        </w:numPr>
        <w:spacing w:before="120" w:after="120" w:line="276" w:lineRule="auto"/>
        <w:jc w:val="both"/>
        <w:rPr>
          <w:rFonts w:ascii="Times New Roman" w:hAnsi="Times New Roman" w:cs="Times New Roman"/>
          <w:sz w:val="26"/>
          <w:szCs w:val="26"/>
        </w:rPr>
      </w:pPr>
      <w:r w:rsidRPr="00400408">
        <w:rPr>
          <w:rFonts w:ascii="Times New Roman" w:hAnsi="Times New Roman" w:cs="Times New Roman"/>
          <w:sz w:val="26"/>
          <w:szCs w:val="26"/>
        </w:rPr>
        <w:t>wdrożono szczegółowe warunki przyznania i odpłatności za usługi opiekuńcze i</w:t>
      </w:r>
      <w:r w:rsidR="00AD4AA1">
        <w:rPr>
          <w:rFonts w:ascii="Times New Roman" w:hAnsi="Times New Roman" w:cs="Times New Roman"/>
          <w:sz w:val="26"/>
          <w:szCs w:val="26"/>
        </w:rPr>
        <w:t> </w:t>
      </w:r>
      <w:r w:rsidRPr="00400408">
        <w:rPr>
          <w:rFonts w:ascii="Times New Roman" w:hAnsi="Times New Roman" w:cs="Times New Roman"/>
          <w:sz w:val="26"/>
          <w:szCs w:val="26"/>
        </w:rPr>
        <w:t>specjalistyczne usługi opiekuńcze, z wyłączeniem specjalistycznych usług opiekuńczych dla osób z zaburzeniami psychicznymi oraz szczegółowe warunki częściowego lub całkowitego zwolnienia z opłat, jak również trybu ich pobierania,</w:t>
      </w:r>
    </w:p>
    <w:p w14:paraId="4DE978FE" w14:textId="20A07725" w:rsidR="00A76026" w:rsidRDefault="00A76026" w:rsidP="0052715D">
      <w:pPr>
        <w:pStyle w:val="Akapitzlist"/>
        <w:keepLines/>
        <w:numPr>
          <w:ilvl w:val="0"/>
          <w:numId w:val="21"/>
        </w:numPr>
        <w:spacing w:before="120"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przyjęto do realizacji nowe </w:t>
      </w:r>
      <w:r w:rsidRPr="00A76026">
        <w:rPr>
          <w:rFonts w:ascii="Times New Roman" w:hAnsi="Times New Roman" w:cs="Times New Roman"/>
          <w:sz w:val="26"/>
          <w:szCs w:val="26"/>
        </w:rPr>
        <w:t>zasady sprawienia pochówku oraz określenia zwrotu wydatków na pokrycie kosztów pochówku przez Gminę Gręboszów</w:t>
      </w:r>
      <w:r>
        <w:rPr>
          <w:rFonts w:ascii="Times New Roman" w:hAnsi="Times New Roman" w:cs="Times New Roman"/>
          <w:sz w:val="26"/>
          <w:szCs w:val="26"/>
        </w:rPr>
        <w:t>,</w:t>
      </w:r>
    </w:p>
    <w:p w14:paraId="09AE2691" w14:textId="40FF369E" w:rsidR="00A76026" w:rsidRDefault="00725EAB" w:rsidP="0052715D">
      <w:pPr>
        <w:pStyle w:val="Akapitzlist"/>
        <w:keepLines/>
        <w:numPr>
          <w:ilvl w:val="0"/>
          <w:numId w:val="21"/>
        </w:numPr>
        <w:spacing w:before="120" w:after="120" w:line="276" w:lineRule="auto"/>
        <w:jc w:val="both"/>
        <w:rPr>
          <w:rFonts w:ascii="Times New Roman" w:hAnsi="Times New Roman" w:cs="Times New Roman"/>
          <w:sz w:val="26"/>
          <w:szCs w:val="26"/>
        </w:rPr>
      </w:pPr>
      <w:r>
        <w:rPr>
          <w:rFonts w:ascii="Times New Roman" w:hAnsi="Times New Roman" w:cs="Times New Roman"/>
          <w:sz w:val="26"/>
          <w:szCs w:val="26"/>
        </w:rPr>
        <w:t>przyjęte Studium Uwarunkowań i Kierunków Zagospodarowania Przestrzennego Gminy Gręboszów zostało wdrożone do realizacji,</w:t>
      </w:r>
    </w:p>
    <w:p w14:paraId="516FC020" w14:textId="7D9019C0" w:rsidR="00843387" w:rsidRDefault="00843387" w:rsidP="00843387">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Wójt Gminy zawarł umowę na udzielenie dotacji Parafii Rzymsko-Katolickiej pw. Wniebowzięcia NMP w Gręboszowie w wysokości 460 tys. zł na realizację zadania w ramach Rządowego Programu Odbudowy Zabytków </w:t>
      </w:r>
      <w:r>
        <w:rPr>
          <w:rFonts w:ascii="Times New Roman" w:hAnsi="Times New Roman" w:cs="Times New Roman"/>
          <w:sz w:val="26"/>
          <w:szCs w:val="26"/>
        </w:rPr>
        <w:lastRenderedPageBreak/>
        <w:t>pn.</w:t>
      </w:r>
      <w:r w:rsidR="00AD4AA1">
        <w:rPr>
          <w:rFonts w:ascii="Times New Roman" w:hAnsi="Times New Roman" w:cs="Times New Roman"/>
          <w:sz w:val="26"/>
          <w:szCs w:val="26"/>
        </w:rPr>
        <w:t> </w:t>
      </w:r>
      <w:r>
        <w:rPr>
          <w:rFonts w:ascii="Times New Roman" w:hAnsi="Times New Roman" w:cs="Times New Roman"/>
          <w:sz w:val="26"/>
          <w:szCs w:val="26"/>
        </w:rPr>
        <w:t>„Konserwacja zespołu rzeźby figuralnej oraz złoceń i struktury ołtarza głównego z kościele parafialnym w Gręboszowie”,</w:t>
      </w:r>
    </w:p>
    <w:p w14:paraId="1D439D78" w14:textId="7B614AD8" w:rsidR="0047394F" w:rsidRDefault="0047394F" w:rsidP="0047394F">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Wójt Gminy zawarł umowę na udzielenie dotacji Parafii Rzymsko-Katolickiej pw. św. Zygmunta w Żelichowie w wysokości 1 mln zł na realizację zadania w</w:t>
      </w:r>
      <w:r w:rsidR="00AD4AA1">
        <w:rPr>
          <w:rFonts w:ascii="Times New Roman" w:hAnsi="Times New Roman" w:cs="Times New Roman"/>
          <w:sz w:val="26"/>
          <w:szCs w:val="26"/>
        </w:rPr>
        <w:t> </w:t>
      </w:r>
      <w:r>
        <w:rPr>
          <w:rFonts w:ascii="Times New Roman" w:hAnsi="Times New Roman" w:cs="Times New Roman"/>
          <w:sz w:val="26"/>
          <w:szCs w:val="26"/>
        </w:rPr>
        <w:t>ramach Rządowego Programu Odbudowy Zabytków pn. „Wymiana pokrycia dachowego wraz z konserwacją szalunku elewacji kościoła parafialnego w</w:t>
      </w:r>
      <w:r w:rsidR="00AD4AA1">
        <w:rPr>
          <w:rFonts w:ascii="Times New Roman" w:hAnsi="Times New Roman" w:cs="Times New Roman"/>
          <w:sz w:val="26"/>
          <w:szCs w:val="26"/>
        </w:rPr>
        <w:t> </w:t>
      </w:r>
      <w:r>
        <w:rPr>
          <w:rFonts w:ascii="Times New Roman" w:hAnsi="Times New Roman" w:cs="Times New Roman"/>
          <w:sz w:val="26"/>
          <w:szCs w:val="26"/>
        </w:rPr>
        <w:t>Żelichowie”,</w:t>
      </w:r>
    </w:p>
    <w:p w14:paraId="1F037771" w14:textId="77777777" w:rsidR="00092A61" w:rsidRDefault="00092A61" w:rsidP="00092A61">
      <w:pPr>
        <w:pStyle w:val="Akapitzlist"/>
        <w:numPr>
          <w:ilvl w:val="0"/>
          <w:numId w:val="21"/>
        </w:numPr>
        <w:spacing w:line="276" w:lineRule="auto"/>
        <w:jc w:val="both"/>
        <w:rPr>
          <w:rFonts w:ascii="Times New Roman" w:hAnsi="Times New Roman" w:cs="Times New Roman"/>
          <w:sz w:val="26"/>
          <w:szCs w:val="26"/>
        </w:rPr>
      </w:pPr>
      <w:r w:rsidRPr="00183F80">
        <w:rPr>
          <w:rFonts w:ascii="Times New Roman" w:hAnsi="Times New Roman" w:cs="Times New Roman"/>
          <w:sz w:val="26"/>
          <w:szCs w:val="26"/>
        </w:rPr>
        <w:t>realizowano wieloletni "Program osłonowy w Gminie Gręboszów w zakresie dożywiania w latach 2021 - 2023", w ramach rządowego programu "Posiłek w szkole i w domu” na lata 2019 - 2023",</w:t>
      </w:r>
    </w:p>
    <w:p w14:paraId="1A0F7BC9" w14:textId="7E88AE87" w:rsidR="00EF3ED3" w:rsidRDefault="00EF3ED3" w:rsidP="00EF3ED3">
      <w:pPr>
        <w:pStyle w:val="Akapitzlist"/>
        <w:numPr>
          <w:ilvl w:val="0"/>
          <w:numId w:val="21"/>
        </w:numPr>
        <w:spacing w:line="276" w:lineRule="auto"/>
        <w:jc w:val="both"/>
        <w:rPr>
          <w:rStyle w:val="markedcontent"/>
          <w:rFonts w:ascii="Times New Roman" w:hAnsi="Times New Roman" w:cs="Times New Roman"/>
          <w:sz w:val="26"/>
          <w:szCs w:val="26"/>
        </w:rPr>
      </w:pPr>
      <w:r>
        <w:rPr>
          <w:rStyle w:val="markedcontent"/>
          <w:rFonts w:ascii="Times New Roman" w:hAnsi="Times New Roman" w:cs="Times New Roman"/>
          <w:sz w:val="26"/>
          <w:szCs w:val="26"/>
        </w:rPr>
        <w:t xml:space="preserve">w procedurze konkursowej wdrożono </w:t>
      </w:r>
      <w:r w:rsidRPr="00133719">
        <w:rPr>
          <w:rStyle w:val="markedcontent"/>
          <w:rFonts w:ascii="Times New Roman" w:hAnsi="Times New Roman" w:cs="Times New Roman"/>
          <w:sz w:val="26"/>
          <w:szCs w:val="26"/>
        </w:rPr>
        <w:t>„Roczny program współpracy Gminy Gręboszów z organizacjami pozarządowymi oraz innymi podmiotami prowadzącymi działalność pożytku publicznego na 202</w:t>
      </w:r>
      <w:r>
        <w:rPr>
          <w:rStyle w:val="markedcontent"/>
          <w:rFonts w:ascii="Times New Roman" w:hAnsi="Times New Roman" w:cs="Times New Roman"/>
          <w:sz w:val="26"/>
          <w:szCs w:val="26"/>
        </w:rPr>
        <w:t>3</w:t>
      </w:r>
      <w:r w:rsidRPr="00133719">
        <w:rPr>
          <w:rStyle w:val="markedcontent"/>
          <w:rFonts w:ascii="Times New Roman" w:hAnsi="Times New Roman" w:cs="Times New Roman"/>
          <w:sz w:val="26"/>
          <w:szCs w:val="26"/>
        </w:rPr>
        <w:t xml:space="preserve"> rok”</w:t>
      </w:r>
      <w:r>
        <w:rPr>
          <w:rStyle w:val="markedcontent"/>
          <w:rFonts w:ascii="Times New Roman" w:hAnsi="Times New Roman" w:cs="Times New Roman"/>
          <w:sz w:val="26"/>
          <w:szCs w:val="26"/>
        </w:rPr>
        <w:t>,</w:t>
      </w:r>
    </w:p>
    <w:p w14:paraId="41381DD4" w14:textId="77777777" w:rsidR="00A61A31" w:rsidRPr="0014495E" w:rsidRDefault="00A61A31" w:rsidP="00A61A31">
      <w:pPr>
        <w:pStyle w:val="Akapitzlist"/>
        <w:keepLines/>
        <w:numPr>
          <w:ilvl w:val="0"/>
          <w:numId w:val="21"/>
        </w:numPr>
        <w:spacing w:before="120" w:after="120" w:line="276" w:lineRule="auto"/>
        <w:jc w:val="both"/>
        <w:rPr>
          <w:rFonts w:ascii="Times New Roman" w:hAnsi="Times New Roman" w:cs="Times New Roman"/>
          <w:sz w:val="26"/>
          <w:szCs w:val="26"/>
        </w:rPr>
      </w:pPr>
      <w:r>
        <w:rPr>
          <w:rFonts w:ascii="Times New Roman" w:hAnsi="Times New Roman" w:cs="Times New Roman"/>
          <w:sz w:val="26"/>
          <w:szCs w:val="26"/>
        </w:rPr>
        <w:t xml:space="preserve">podjęto czynności techniczne zmierzające do wdrożenia nowej wysokości stawki za gospodarowanie odpadami komunalnymi, </w:t>
      </w:r>
    </w:p>
    <w:p w14:paraId="6B50E935" w14:textId="41181A66" w:rsidR="00EF3ED3" w:rsidRPr="00183F80" w:rsidRDefault="00FC103C" w:rsidP="00092A61">
      <w:pPr>
        <w:pStyle w:val="Akapitzlist"/>
        <w:numPr>
          <w:ilvl w:val="0"/>
          <w:numId w:val="21"/>
        </w:numPr>
        <w:spacing w:line="276" w:lineRule="auto"/>
        <w:jc w:val="both"/>
        <w:rPr>
          <w:rFonts w:ascii="Times New Roman" w:hAnsi="Times New Roman" w:cs="Times New Roman"/>
          <w:sz w:val="26"/>
          <w:szCs w:val="26"/>
        </w:rPr>
      </w:pPr>
      <w:r w:rsidRPr="00C63778">
        <w:rPr>
          <w:rFonts w:ascii="Times New Roman" w:hAnsi="Times New Roman" w:cs="Times New Roman"/>
          <w:sz w:val="26"/>
          <w:szCs w:val="26"/>
        </w:rPr>
        <w:t>realizowano „Program opieki nad zwierzętami bezdomnymi oraz zapobiegania bezdomności zwierząt na terenie Gminy Gręboszów w 202</w:t>
      </w:r>
      <w:r>
        <w:rPr>
          <w:rFonts w:ascii="Times New Roman" w:hAnsi="Times New Roman" w:cs="Times New Roman"/>
          <w:sz w:val="26"/>
          <w:szCs w:val="26"/>
        </w:rPr>
        <w:t>3</w:t>
      </w:r>
      <w:r w:rsidRPr="00C63778">
        <w:rPr>
          <w:rFonts w:ascii="Times New Roman" w:hAnsi="Times New Roman" w:cs="Times New Roman"/>
          <w:sz w:val="26"/>
          <w:szCs w:val="26"/>
        </w:rPr>
        <w:t xml:space="preserve"> roku</w:t>
      </w:r>
      <w:r w:rsidR="00CA0210">
        <w:rPr>
          <w:rFonts w:ascii="Times New Roman" w:hAnsi="Times New Roman" w:cs="Times New Roman"/>
          <w:sz w:val="26"/>
          <w:szCs w:val="26"/>
        </w:rPr>
        <w:t>”,</w:t>
      </w:r>
    </w:p>
    <w:p w14:paraId="79631C10" w14:textId="01D1499B" w:rsidR="000A1EA3" w:rsidRPr="003A2E8B" w:rsidRDefault="00F418F8" w:rsidP="003A2E8B">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re</w:t>
      </w:r>
      <w:r w:rsidRPr="00F418F8">
        <w:rPr>
          <w:rFonts w:ascii="Times New Roman" w:hAnsi="Times New Roman" w:cs="Times New Roman"/>
          <w:sz w:val="26"/>
          <w:szCs w:val="26"/>
        </w:rPr>
        <w:t>alizowano „</w:t>
      </w:r>
      <w:r w:rsidRPr="00F418F8">
        <w:rPr>
          <w:rStyle w:val="markedcontent"/>
          <w:rFonts w:ascii="Times New Roman" w:hAnsi="Times New Roman" w:cs="Times New Roman"/>
          <w:sz w:val="26"/>
          <w:szCs w:val="26"/>
        </w:rPr>
        <w:t>Gminny Program Profilaktyki i Rozwiązywania Problemów Alkoholowych oraz</w:t>
      </w:r>
      <w:r w:rsidRPr="00F418F8">
        <w:rPr>
          <w:rFonts w:ascii="Times New Roman" w:hAnsi="Times New Roman" w:cs="Times New Roman"/>
          <w:sz w:val="26"/>
          <w:szCs w:val="26"/>
        </w:rPr>
        <w:t xml:space="preserve"> </w:t>
      </w:r>
      <w:r w:rsidRPr="00F418F8">
        <w:rPr>
          <w:rStyle w:val="markedcontent"/>
          <w:rFonts w:ascii="Times New Roman" w:hAnsi="Times New Roman" w:cs="Times New Roman"/>
          <w:sz w:val="26"/>
          <w:szCs w:val="26"/>
        </w:rPr>
        <w:t>Przeciwdziałania Narkomanii Gminy Gręboszów na lata 2022-2023”,</w:t>
      </w:r>
    </w:p>
    <w:p w14:paraId="4F4A72AC" w14:textId="17594A09" w:rsidR="009D014C" w:rsidRDefault="009D014C" w:rsidP="009D014C">
      <w:pPr>
        <w:pStyle w:val="Akapitzlist"/>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po przeprowadzeniu postępowania wyłoniono wykonawcę na realizację usługi w</w:t>
      </w:r>
      <w:r w:rsidR="00AD4AA1">
        <w:rPr>
          <w:rFonts w:ascii="Times New Roman" w:hAnsi="Times New Roman" w:cs="Times New Roman"/>
          <w:sz w:val="26"/>
          <w:szCs w:val="26"/>
        </w:rPr>
        <w:t> </w:t>
      </w:r>
      <w:r>
        <w:rPr>
          <w:rFonts w:ascii="Times New Roman" w:hAnsi="Times New Roman" w:cs="Times New Roman"/>
          <w:sz w:val="26"/>
          <w:szCs w:val="26"/>
        </w:rPr>
        <w:t>2022</w:t>
      </w:r>
      <w:r w:rsidR="00AD4AA1">
        <w:rPr>
          <w:rFonts w:ascii="Times New Roman" w:hAnsi="Times New Roman" w:cs="Times New Roman"/>
          <w:sz w:val="26"/>
          <w:szCs w:val="26"/>
        </w:rPr>
        <w:t xml:space="preserve"> </w:t>
      </w:r>
      <w:r>
        <w:rPr>
          <w:rFonts w:ascii="Times New Roman" w:hAnsi="Times New Roman" w:cs="Times New Roman"/>
          <w:sz w:val="26"/>
          <w:szCs w:val="26"/>
        </w:rPr>
        <w:t>r., w zakresie transportu publicznego w ramach gminnych przewozów pasażerskich o charakterze użyteczności publicznej oraz podjęto działania do</w:t>
      </w:r>
      <w:r w:rsidR="00AD4AA1">
        <w:rPr>
          <w:rFonts w:ascii="Times New Roman" w:hAnsi="Times New Roman" w:cs="Times New Roman"/>
          <w:sz w:val="26"/>
          <w:szCs w:val="26"/>
        </w:rPr>
        <w:t> </w:t>
      </w:r>
      <w:r>
        <w:rPr>
          <w:rFonts w:ascii="Times New Roman" w:hAnsi="Times New Roman" w:cs="Times New Roman"/>
          <w:sz w:val="26"/>
          <w:szCs w:val="26"/>
        </w:rPr>
        <w:t>realizacji tej usługi w 2023 roku,</w:t>
      </w:r>
    </w:p>
    <w:p w14:paraId="2003C2B4" w14:textId="7D23FF80" w:rsidR="009D014C" w:rsidRDefault="00832759" w:rsidP="009D014C">
      <w:pPr>
        <w:pStyle w:val="Akapitzlist"/>
        <w:numPr>
          <w:ilvl w:val="0"/>
          <w:numId w:val="21"/>
        </w:numPr>
        <w:spacing w:line="276" w:lineRule="auto"/>
        <w:jc w:val="both"/>
        <w:rPr>
          <w:rStyle w:val="markedcontent"/>
          <w:rFonts w:ascii="Times New Roman" w:hAnsi="Times New Roman" w:cs="Times New Roman"/>
          <w:sz w:val="26"/>
          <w:szCs w:val="26"/>
        </w:rPr>
      </w:pPr>
      <w:r>
        <w:rPr>
          <w:rStyle w:val="markedcontent"/>
          <w:rFonts w:ascii="Times New Roman" w:hAnsi="Times New Roman" w:cs="Times New Roman"/>
          <w:sz w:val="26"/>
          <w:szCs w:val="26"/>
        </w:rPr>
        <w:t xml:space="preserve">realizowano też uchwały dotyczące gospodarki nieruchomościami – szczegółowe dane </w:t>
      </w:r>
      <w:r w:rsidR="00F305D4">
        <w:rPr>
          <w:rStyle w:val="markedcontent"/>
          <w:rFonts w:ascii="Times New Roman" w:hAnsi="Times New Roman" w:cs="Times New Roman"/>
          <w:sz w:val="26"/>
          <w:szCs w:val="26"/>
        </w:rPr>
        <w:t>znajdują się w dalszej części raportu</w:t>
      </w:r>
      <w:r w:rsidR="000C2455">
        <w:rPr>
          <w:rStyle w:val="markedcontent"/>
          <w:rFonts w:ascii="Times New Roman" w:hAnsi="Times New Roman" w:cs="Times New Roman"/>
          <w:sz w:val="26"/>
          <w:szCs w:val="26"/>
        </w:rPr>
        <w:t xml:space="preserve"> (stan mienia gminnego).</w:t>
      </w:r>
    </w:p>
    <w:p w14:paraId="5EA22DE2" w14:textId="6C9B6791" w:rsidR="000F64EB" w:rsidRDefault="009D014C" w:rsidP="00D822EF">
      <w:pPr>
        <w:autoSpaceDE w:val="0"/>
        <w:autoSpaceDN w:val="0"/>
        <w:adjustRightInd w:val="0"/>
        <w:spacing w:line="276" w:lineRule="auto"/>
        <w:ind w:firstLine="708"/>
        <w:jc w:val="both"/>
        <w:rPr>
          <w:rFonts w:ascii="Times New Roman" w:hAnsi="Times New Roman" w:cs="Times New Roman"/>
          <w:sz w:val="26"/>
          <w:szCs w:val="26"/>
        </w:rPr>
      </w:pPr>
      <w:r w:rsidRPr="00577949">
        <w:rPr>
          <w:rFonts w:ascii="Times New Roman" w:hAnsi="Times New Roman" w:cs="Times New Roman"/>
          <w:sz w:val="26"/>
          <w:szCs w:val="26"/>
        </w:rPr>
        <w:t xml:space="preserve">O sposobie realizacji uchwał finansowych związanych z realizacją budżetu gminy, szczegółowe informacje są zawarte w zarządzeniu Nr </w:t>
      </w:r>
      <w:r w:rsidR="00577949">
        <w:rPr>
          <w:rFonts w:ascii="Times New Roman" w:hAnsi="Times New Roman" w:cs="Times New Roman"/>
          <w:sz w:val="26"/>
          <w:szCs w:val="26"/>
        </w:rPr>
        <w:t>7</w:t>
      </w:r>
      <w:r w:rsidRPr="00577949">
        <w:rPr>
          <w:rFonts w:ascii="Times New Roman" w:hAnsi="Times New Roman" w:cs="Times New Roman"/>
          <w:sz w:val="26"/>
          <w:szCs w:val="26"/>
        </w:rPr>
        <w:t>6/202</w:t>
      </w:r>
      <w:r w:rsidR="00577949">
        <w:rPr>
          <w:rFonts w:ascii="Times New Roman" w:hAnsi="Times New Roman" w:cs="Times New Roman"/>
          <w:sz w:val="26"/>
          <w:szCs w:val="26"/>
        </w:rPr>
        <w:t>4</w:t>
      </w:r>
      <w:r w:rsidRPr="00577949">
        <w:rPr>
          <w:rFonts w:ascii="Times New Roman" w:hAnsi="Times New Roman" w:cs="Times New Roman"/>
          <w:sz w:val="26"/>
          <w:szCs w:val="26"/>
        </w:rPr>
        <w:t xml:space="preserve"> Wójta Gminy Gręboszów z dnia </w:t>
      </w:r>
      <w:r w:rsidR="00577949">
        <w:rPr>
          <w:rFonts w:ascii="Times New Roman" w:hAnsi="Times New Roman" w:cs="Times New Roman"/>
          <w:sz w:val="26"/>
          <w:szCs w:val="26"/>
        </w:rPr>
        <w:t>28</w:t>
      </w:r>
      <w:r w:rsidRPr="00577949">
        <w:rPr>
          <w:rFonts w:ascii="Times New Roman" w:hAnsi="Times New Roman" w:cs="Times New Roman"/>
          <w:sz w:val="26"/>
          <w:szCs w:val="26"/>
        </w:rPr>
        <w:t xml:space="preserve"> marca 202</w:t>
      </w:r>
      <w:r w:rsidR="00577949">
        <w:rPr>
          <w:rFonts w:ascii="Times New Roman" w:hAnsi="Times New Roman" w:cs="Times New Roman"/>
          <w:sz w:val="26"/>
          <w:szCs w:val="26"/>
        </w:rPr>
        <w:t>4</w:t>
      </w:r>
      <w:r w:rsidRPr="00577949">
        <w:rPr>
          <w:rFonts w:ascii="Times New Roman" w:hAnsi="Times New Roman" w:cs="Times New Roman"/>
          <w:sz w:val="26"/>
          <w:szCs w:val="26"/>
        </w:rPr>
        <w:t xml:space="preserve"> r. w sprawie przedstawienia sprawozdania z realizacji budżetu Gminy Gręboszów za 202</w:t>
      </w:r>
      <w:r w:rsidR="00577949">
        <w:rPr>
          <w:rFonts w:ascii="Times New Roman" w:hAnsi="Times New Roman" w:cs="Times New Roman"/>
          <w:sz w:val="26"/>
          <w:szCs w:val="26"/>
        </w:rPr>
        <w:t>3</w:t>
      </w:r>
      <w:r w:rsidRPr="00577949">
        <w:rPr>
          <w:rFonts w:ascii="Times New Roman" w:hAnsi="Times New Roman" w:cs="Times New Roman"/>
          <w:sz w:val="26"/>
          <w:szCs w:val="26"/>
        </w:rPr>
        <w:t xml:space="preserve"> rok, opublikowanym w B</w:t>
      </w:r>
      <w:r w:rsidR="00C635CD" w:rsidRPr="00577949">
        <w:rPr>
          <w:rFonts w:ascii="Times New Roman" w:hAnsi="Times New Roman" w:cs="Times New Roman"/>
          <w:sz w:val="26"/>
          <w:szCs w:val="26"/>
        </w:rPr>
        <w:t xml:space="preserve">iuletynie </w:t>
      </w:r>
      <w:r w:rsidRPr="00577949">
        <w:rPr>
          <w:rFonts w:ascii="Times New Roman" w:hAnsi="Times New Roman" w:cs="Times New Roman"/>
          <w:sz w:val="26"/>
          <w:szCs w:val="26"/>
        </w:rPr>
        <w:t>I</w:t>
      </w:r>
      <w:r w:rsidR="00C635CD" w:rsidRPr="00577949">
        <w:rPr>
          <w:rFonts w:ascii="Times New Roman" w:hAnsi="Times New Roman" w:cs="Times New Roman"/>
          <w:sz w:val="26"/>
          <w:szCs w:val="26"/>
        </w:rPr>
        <w:t xml:space="preserve">nformacji </w:t>
      </w:r>
      <w:r w:rsidRPr="00577949">
        <w:rPr>
          <w:rFonts w:ascii="Times New Roman" w:hAnsi="Times New Roman" w:cs="Times New Roman"/>
          <w:sz w:val="26"/>
          <w:szCs w:val="26"/>
        </w:rPr>
        <w:t>P</w:t>
      </w:r>
      <w:r w:rsidR="00C635CD" w:rsidRPr="00577949">
        <w:rPr>
          <w:rFonts w:ascii="Times New Roman" w:hAnsi="Times New Roman" w:cs="Times New Roman"/>
          <w:sz w:val="26"/>
          <w:szCs w:val="26"/>
        </w:rPr>
        <w:t>ublicznej</w:t>
      </w:r>
      <w:r w:rsidRPr="00577949">
        <w:rPr>
          <w:rFonts w:ascii="Times New Roman" w:hAnsi="Times New Roman" w:cs="Times New Roman"/>
          <w:sz w:val="26"/>
          <w:szCs w:val="26"/>
        </w:rPr>
        <w:t xml:space="preserve"> na stronie Gminy.</w:t>
      </w:r>
    </w:p>
    <w:p w14:paraId="77070B09" w14:textId="59211348" w:rsidR="0004318E" w:rsidRDefault="0004318E">
      <w:pPr>
        <w:spacing w:line="259" w:lineRule="auto"/>
        <w:rPr>
          <w:rFonts w:ascii="Times New Roman" w:hAnsi="Times New Roman" w:cs="Times New Roman"/>
          <w:sz w:val="26"/>
          <w:szCs w:val="26"/>
        </w:rPr>
      </w:pPr>
      <w:r>
        <w:rPr>
          <w:rFonts w:ascii="Times New Roman" w:hAnsi="Times New Roman" w:cs="Times New Roman"/>
          <w:sz w:val="26"/>
          <w:szCs w:val="26"/>
        </w:rPr>
        <w:br w:type="page"/>
      </w:r>
    </w:p>
    <w:p w14:paraId="37B5DBCD" w14:textId="7CA91CF8" w:rsidR="009D014C" w:rsidRDefault="009D014C" w:rsidP="009D014C">
      <w:pPr>
        <w:jc w:val="both"/>
        <w:rPr>
          <w:rFonts w:ascii="Times New Roman" w:hAnsi="Times New Roman" w:cs="Times New Roman"/>
          <w:b/>
          <w:bCs/>
          <w:sz w:val="28"/>
          <w:szCs w:val="28"/>
        </w:rPr>
      </w:pPr>
      <w:r w:rsidRPr="000F64EB">
        <w:rPr>
          <w:rFonts w:ascii="Times New Roman" w:hAnsi="Times New Roman" w:cs="Times New Roman"/>
          <w:b/>
          <w:bCs/>
          <w:sz w:val="28"/>
          <w:szCs w:val="28"/>
        </w:rPr>
        <w:lastRenderedPageBreak/>
        <w:t>WYKONYWANIE ZADAŃ WŁASNYCH</w:t>
      </w:r>
    </w:p>
    <w:p w14:paraId="35977995" w14:textId="77777777" w:rsidR="00D822EF" w:rsidRPr="000F64EB" w:rsidRDefault="00D822EF" w:rsidP="009D014C">
      <w:pPr>
        <w:jc w:val="both"/>
        <w:rPr>
          <w:rFonts w:ascii="Times New Roman" w:hAnsi="Times New Roman" w:cs="Times New Roman"/>
          <w:b/>
          <w:bCs/>
          <w:sz w:val="28"/>
          <w:szCs w:val="28"/>
        </w:rPr>
      </w:pPr>
    </w:p>
    <w:p w14:paraId="56BE1DB7" w14:textId="77777777" w:rsidR="009D014C" w:rsidRPr="000F64EB" w:rsidRDefault="009D014C" w:rsidP="009D014C">
      <w:pPr>
        <w:jc w:val="both"/>
        <w:rPr>
          <w:rFonts w:ascii="Times New Roman" w:hAnsi="Times New Roman" w:cs="Times New Roman"/>
          <w:b/>
          <w:bCs/>
          <w:sz w:val="28"/>
          <w:szCs w:val="28"/>
        </w:rPr>
      </w:pPr>
      <w:r w:rsidRPr="000F64EB">
        <w:rPr>
          <w:rFonts w:ascii="Times New Roman" w:hAnsi="Times New Roman" w:cs="Times New Roman"/>
          <w:b/>
          <w:bCs/>
          <w:sz w:val="28"/>
          <w:szCs w:val="28"/>
        </w:rPr>
        <w:t>Finanse gminy</w:t>
      </w:r>
    </w:p>
    <w:p w14:paraId="5686D1F1" w14:textId="77777777" w:rsidR="009D014C" w:rsidRPr="000F64EB" w:rsidRDefault="009D014C" w:rsidP="009D014C">
      <w:pPr>
        <w:jc w:val="both"/>
        <w:rPr>
          <w:rFonts w:ascii="Times New Roman" w:hAnsi="Times New Roman" w:cs="Times New Roman"/>
          <w:b/>
          <w:bCs/>
          <w:sz w:val="26"/>
          <w:szCs w:val="26"/>
        </w:rPr>
      </w:pPr>
    </w:p>
    <w:p w14:paraId="0D30E9F0" w14:textId="77777777" w:rsidR="009D014C" w:rsidRDefault="009D014C" w:rsidP="009D014C">
      <w:pPr>
        <w:jc w:val="both"/>
        <w:rPr>
          <w:rFonts w:ascii="Times New Roman" w:hAnsi="Times New Roman" w:cs="Times New Roman"/>
          <w:b/>
          <w:sz w:val="26"/>
          <w:szCs w:val="26"/>
        </w:rPr>
      </w:pPr>
      <w:r w:rsidRPr="000F64EB">
        <w:rPr>
          <w:rFonts w:ascii="Times New Roman" w:hAnsi="Times New Roman" w:cs="Times New Roman"/>
          <w:b/>
          <w:sz w:val="26"/>
          <w:szCs w:val="26"/>
        </w:rPr>
        <w:t>Wynik z wykonania budżetu gminy</w:t>
      </w:r>
    </w:p>
    <w:p w14:paraId="6241B06C" w14:textId="77777777" w:rsidR="00F66E60" w:rsidRPr="00FE373E" w:rsidRDefault="00F66E60" w:rsidP="00F66E60">
      <w:pPr>
        <w:jc w:val="both"/>
        <w:rPr>
          <w:rFonts w:ascii="Times New Roman" w:hAnsi="Times New Roman" w:cs="Times New Roman"/>
          <w:b/>
          <w:sz w:val="26"/>
          <w:szCs w:val="26"/>
        </w:rPr>
      </w:pPr>
    </w:p>
    <w:tbl>
      <w:tblPr>
        <w:tblStyle w:val="Tabela-Siatka"/>
        <w:tblW w:w="0" w:type="auto"/>
        <w:tblLook w:val="04A0" w:firstRow="1" w:lastRow="0" w:firstColumn="1" w:lastColumn="0" w:noHBand="0" w:noVBand="1"/>
        <w:tblCaption w:val="Wynik z wykonania budżetu gminy"/>
        <w:tblDescription w:val="Wynik z wykonania budżetu gminy"/>
      </w:tblPr>
      <w:tblGrid>
        <w:gridCol w:w="601"/>
        <w:gridCol w:w="1426"/>
        <w:gridCol w:w="1834"/>
        <w:gridCol w:w="1833"/>
        <w:gridCol w:w="1918"/>
        <w:gridCol w:w="1450"/>
      </w:tblGrid>
      <w:tr w:rsidR="00F66E60" w:rsidRPr="00FE373E" w14:paraId="4107F206" w14:textId="77777777" w:rsidTr="00AF7081">
        <w:tc>
          <w:tcPr>
            <w:tcW w:w="536" w:type="dxa"/>
          </w:tcPr>
          <w:p w14:paraId="0D1A0BF5" w14:textId="77777777" w:rsidR="00F66E60" w:rsidRPr="00FE373E" w:rsidRDefault="00F66E60" w:rsidP="00AF7081">
            <w:pPr>
              <w:jc w:val="both"/>
              <w:rPr>
                <w:rFonts w:ascii="Times New Roman" w:hAnsi="Times New Roman" w:cs="Times New Roman"/>
                <w:b/>
                <w:bCs/>
                <w:sz w:val="26"/>
                <w:szCs w:val="26"/>
              </w:rPr>
            </w:pPr>
            <w:r w:rsidRPr="00FE373E">
              <w:rPr>
                <w:rFonts w:ascii="Times New Roman" w:hAnsi="Times New Roman" w:cs="Times New Roman"/>
                <w:b/>
                <w:bCs/>
                <w:sz w:val="26"/>
                <w:szCs w:val="26"/>
              </w:rPr>
              <w:t>Lp.</w:t>
            </w:r>
          </w:p>
        </w:tc>
        <w:tc>
          <w:tcPr>
            <w:tcW w:w="1444" w:type="dxa"/>
          </w:tcPr>
          <w:p w14:paraId="3B497EFC" w14:textId="77777777" w:rsidR="00F66E60" w:rsidRPr="00FE373E" w:rsidRDefault="00F66E60" w:rsidP="00AF7081">
            <w:pPr>
              <w:jc w:val="both"/>
              <w:rPr>
                <w:rFonts w:ascii="Times New Roman" w:hAnsi="Times New Roman" w:cs="Times New Roman"/>
                <w:b/>
                <w:bCs/>
                <w:sz w:val="26"/>
                <w:szCs w:val="26"/>
              </w:rPr>
            </w:pPr>
          </w:p>
        </w:tc>
        <w:tc>
          <w:tcPr>
            <w:tcW w:w="1843" w:type="dxa"/>
          </w:tcPr>
          <w:p w14:paraId="0D99603E" w14:textId="77777777" w:rsidR="00F66E60" w:rsidRPr="00FE373E" w:rsidRDefault="00F66E60" w:rsidP="00AF7081">
            <w:pPr>
              <w:jc w:val="both"/>
              <w:rPr>
                <w:rFonts w:ascii="Times New Roman" w:hAnsi="Times New Roman" w:cs="Times New Roman"/>
                <w:b/>
                <w:bCs/>
                <w:sz w:val="26"/>
                <w:szCs w:val="26"/>
              </w:rPr>
            </w:pPr>
            <w:r w:rsidRPr="00FE373E">
              <w:rPr>
                <w:rFonts w:ascii="Times New Roman" w:hAnsi="Times New Roman" w:cs="Times New Roman"/>
                <w:b/>
                <w:bCs/>
                <w:sz w:val="26"/>
                <w:szCs w:val="26"/>
              </w:rPr>
              <w:t>plan 1.1.2023</w:t>
            </w:r>
          </w:p>
        </w:tc>
        <w:tc>
          <w:tcPr>
            <w:tcW w:w="1842" w:type="dxa"/>
          </w:tcPr>
          <w:p w14:paraId="500DE411" w14:textId="77777777" w:rsidR="00F66E60" w:rsidRPr="00FE373E" w:rsidRDefault="00F66E60" w:rsidP="00AF7081">
            <w:pPr>
              <w:jc w:val="both"/>
              <w:rPr>
                <w:rFonts w:ascii="Times New Roman" w:hAnsi="Times New Roman" w:cs="Times New Roman"/>
                <w:b/>
                <w:bCs/>
                <w:sz w:val="26"/>
                <w:szCs w:val="26"/>
              </w:rPr>
            </w:pPr>
            <w:r w:rsidRPr="00FE373E">
              <w:rPr>
                <w:rFonts w:ascii="Times New Roman" w:hAnsi="Times New Roman" w:cs="Times New Roman"/>
                <w:b/>
                <w:bCs/>
                <w:sz w:val="26"/>
                <w:szCs w:val="26"/>
              </w:rPr>
              <w:t>plan 31.12.2023</w:t>
            </w:r>
          </w:p>
        </w:tc>
        <w:tc>
          <w:tcPr>
            <w:tcW w:w="1933" w:type="dxa"/>
          </w:tcPr>
          <w:p w14:paraId="3FF34D32" w14:textId="77777777" w:rsidR="00F66E60" w:rsidRPr="00FE373E" w:rsidRDefault="00F66E60" w:rsidP="00AF7081">
            <w:pPr>
              <w:jc w:val="both"/>
              <w:rPr>
                <w:rFonts w:ascii="Times New Roman" w:hAnsi="Times New Roman" w:cs="Times New Roman"/>
                <w:b/>
                <w:bCs/>
                <w:sz w:val="26"/>
                <w:szCs w:val="26"/>
              </w:rPr>
            </w:pPr>
            <w:r w:rsidRPr="00FE373E">
              <w:rPr>
                <w:rFonts w:ascii="Times New Roman" w:hAnsi="Times New Roman" w:cs="Times New Roman"/>
                <w:b/>
                <w:bCs/>
                <w:sz w:val="26"/>
                <w:szCs w:val="26"/>
              </w:rPr>
              <w:t>wykonanie</w:t>
            </w:r>
          </w:p>
        </w:tc>
        <w:tc>
          <w:tcPr>
            <w:tcW w:w="1464" w:type="dxa"/>
          </w:tcPr>
          <w:p w14:paraId="73E55C04" w14:textId="77777777" w:rsidR="00F66E60" w:rsidRPr="00FE373E" w:rsidRDefault="00F66E60" w:rsidP="00AF7081">
            <w:pPr>
              <w:jc w:val="both"/>
              <w:rPr>
                <w:rFonts w:ascii="Times New Roman" w:hAnsi="Times New Roman" w:cs="Times New Roman"/>
                <w:b/>
                <w:bCs/>
                <w:sz w:val="26"/>
                <w:szCs w:val="26"/>
              </w:rPr>
            </w:pPr>
            <w:r w:rsidRPr="00FE373E">
              <w:rPr>
                <w:rFonts w:ascii="Times New Roman" w:hAnsi="Times New Roman" w:cs="Times New Roman"/>
                <w:b/>
                <w:bCs/>
                <w:sz w:val="26"/>
                <w:szCs w:val="26"/>
              </w:rPr>
              <w:t>wskaźnik</w:t>
            </w:r>
          </w:p>
        </w:tc>
      </w:tr>
      <w:tr w:rsidR="00F66E60" w:rsidRPr="00FE373E" w14:paraId="7FF6DC73" w14:textId="77777777" w:rsidTr="00AF7081">
        <w:tc>
          <w:tcPr>
            <w:tcW w:w="536" w:type="dxa"/>
          </w:tcPr>
          <w:p w14:paraId="68DCB1A9" w14:textId="77777777" w:rsidR="00F66E60" w:rsidRPr="00FE373E" w:rsidRDefault="00F66E60" w:rsidP="00AF7081">
            <w:pPr>
              <w:jc w:val="both"/>
              <w:rPr>
                <w:rFonts w:ascii="Times New Roman" w:hAnsi="Times New Roman" w:cs="Times New Roman"/>
                <w:sz w:val="26"/>
                <w:szCs w:val="26"/>
              </w:rPr>
            </w:pPr>
            <w:r w:rsidRPr="00FE373E">
              <w:rPr>
                <w:rFonts w:ascii="Times New Roman" w:hAnsi="Times New Roman" w:cs="Times New Roman"/>
                <w:sz w:val="26"/>
                <w:szCs w:val="26"/>
              </w:rPr>
              <w:t>1</w:t>
            </w:r>
          </w:p>
        </w:tc>
        <w:tc>
          <w:tcPr>
            <w:tcW w:w="1444" w:type="dxa"/>
          </w:tcPr>
          <w:p w14:paraId="7598864B" w14:textId="77777777" w:rsidR="00F66E60" w:rsidRPr="00FE373E" w:rsidRDefault="00F66E60" w:rsidP="00AF7081">
            <w:pPr>
              <w:jc w:val="both"/>
              <w:rPr>
                <w:rFonts w:ascii="Times New Roman" w:hAnsi="Times New Roman" w:cs="Times New Roman"/>
                <w:sz w:val="26"/>
                <w:szCs w:val="26"/>
              </w:rPr>
            </w:pPr>
            <w:r w:rsidRPr="00FE373E">
              <w:rPr>
                <w:rFonts w:ascii="Times New Roman" w:hAnsi="Times New Roman" w:cs="Times New Roman"/>
                <w:sz w:val="26"/>
                <w:szCs w:val="26"/>
              </w:rPr>
              <w:t>Dochody ogółem</w:t>
            </w:r>
          </w:p>
        </w:tc>
        <w:tc>
          <w:tcPr>
            <w:tcW w:w="1843" w:type="dxa"/>
          </w:tcPr>
          <w:p w14:paraId="7764ECA5" w14:textId="77777777" w:rsidR="00F66E60" w:rsidRPr="00FE373E" w:rsidRDefault="00F66E60" w:rsidP="00D12FE6">
            <w:pPr>
              <w:jc w:val="right"/>
              <w:rPr>
                <w:rFonts w:ascii="Times New Roman" w:hAnsi="Times New Roman" w:cs="Times New Roman"/>
                <w:sz w:val="26"/>
                <w:szCs w:val="26"/>
              </w:rPr>
            </w:pPr>
            <w:r w:rsidRPr="00FE373E">
              <w:rPr>
                <w:rFonts w:ascii="Times New Roman" w:hAnsi="Times New Roman" w:cs="Times New Roman"/>
                <w:sz w:val="26"/>
                <w:szCs w:val="26"/>
              </w:rPr>
              <w:t>24 800 000,00</w:t>
            </w:r>
          </w:p>
        </w:tc>
        <w:tc>
          <w:tcPr>
            <w:tcW w:w="1842" w:type="dxa"/>
          </w:tcPr>
          <w:p w14:paraId="75D76A74" w14:textId="77777777" w:rsidR="00F66E60" w:rsidRPr="00FE373E" w:rsidRDefault="00F66E60" w:rsidP="00D12FE6">
            <w:pPr>
              <w:jc w:val="right"/>
              <w:rPr>
                <w:rFonts w:ascii="Times New Roman" w:hAnsi="Times New Roman" w:cs="Times New Roman"/>
                <w:sz w:val="26"/>
                <w:szCs w:val="26"/>
              </w:rPr>
            </w:pPr>
            <w:r w:rsidRPr="00FE373E">
              <w:rPr>
                <w:rFonts w:ascii="Times New Roman" w:hAnsi="Times New Roman" w:cs="Times New Roman"/>
                <w:sz w:val="26"/>
                <w:szCs w:val="26"/>
              </w:rPr>
              <w:t>22 572 550,25</w:t>
            </w:r>
          </w:p>
        </w:tc>
        <w:tc>
          <w:tcPr>
            <w:tcW w:w="1933" w:type="dxa"/>
          </w:tcPr>
          <w:p w14:paraId="641BCF5C" w14:textId="77777777" w:rsidR="00F66E60" w:rsidRPr="00FE373E" w:rsidRDefault="00F66E60" w:rsidP="00D12FE6">
            <w:pPr>
              <w:jc w:val="right"/>
              <w:rPr>
                <w:rFonts w:ascii="Times New Roman" w:hAnsi="Times New Roman" w:cs="Times New Roman"/>
                <w:sz w:val="26"/>
                <w:szCs w:val="26"/>
              </w:rPr>
            </w:pPr>
            <w:r w:rsidRPr="00FE373E">
              <w:rPr>
                <w:rFonts w:ascii="Times New Roman" w:hAnsi="Times New Roman" w:cs="Times New Roman"/>
                <w:sz w:val="26"/>
                <w:szCs w:val="26"/>
              </w:rPr>
              <w:t>20 737 979,48</w:t>
            </w:r>
          </w:p>
        </w:tc>
        <w:tc>
          <w:tcPr>
            <w:tcW w:w="1464" w:type="dxa"/>
          </w:tcPr>
          <w:p w14:paraId="19EEF9EE" w14:textId="77777777" w:rsidR="00F66E60" w:rsidRPr="00FE373E" w:rsidRDefault="00F66E60" w:rsidP="00D12FE6">
            <w:pPr>
              <w:jc w:val="right"/>
              <w:rPr>
                <w:rFonts w:ascii="Times New Roman" w:hAnsi="Times New Roman" w:cs="Times New Roman"/>
                <w:sz w:val="26"/>
                <w:szCs w:val="26"/>
              </w:rPr>
            </w:pPr>
            <w:r w:rsidRPr="00FE373E">
              <w:rPr>
                <w:rFonts w:ascii="Times New Roman" w:hAnsi="Times New Roman" w:cs="Times New Roman"/>
                <w:sz w:val="26"/>
                <w:szCs w:val="26"/>
              </w:rPr>
              <w:t>91,87 %</w:t>
            </w:r>
          </w:p>
        </w:tc>
      </w:tr>
      <w:tr w:rsidR="00F66E60" w:rsidRPr="00FE373E" w14:paraId="717A56F9" w14:textId="77777777" w:rsidTr="00AF7081">
        <w:tc>
          <w:tcPr>
            <w:tcW w:w="536" w:type="dxa"/>
          </w:tcPr>
          <w:p w14:paraId="3C74226F" w14:textId="77777777" w:rsidR="00F66E60" w:rsidRPr="00FE373E" w:rsidRDefault="00F66E60" w:rsidP="00AF7081">
            <w:pPr>
              <w:jc w:val="both"/>
              <w:rPr>
                <w:rFonts w:ascii="Times New Roman" w:hAnsi="Times New Roman" w:cs="Times New Roman"/>
                <w:sz w:val="26"/>
                <w:szCs w:val="26"/>
              </w:rPr>
            </w:pPr>
            <w:r w:rsidRPr="00FE373E">
              <w:rPr>
                <w:rFonts w:ascii="Times New Roman" w:hAnsi="Times New Roman" w:cs="Times New Roman"/>
                <w:sz w:val="26"/>
                <w:szCs w:val="26"/>
              </w:rPr>
              <w:t>2</w:t>
            </w:r>
          </w:p>
        </w:tc>
        <w:tc>
          <w:tcPr>
            <w:tcW w:w="1444" w:type="dxa"/>
          </w:tcPr>
          <w:p w14:paraId="4E59E380" w14:textId="77777777" w:rsidR="00F66E60" w:rsidRPr="00FE373E" w:rsidRDefault="00F66E60" w:rsidP="00AF7081">
            <w:pPr>
              <w:jc w:val="both"/>
              <w:rPr>
                <w:rFonts w:ascii="Times New Roman" w:hAnsi="Times New Roman" w:cs="Times New Roman"/>
                <w:sz w:val="26"/>
                <w:szCs w:val="26"/>
              </w:rPr>
            </w:pPr>
            <w:r w:rsidRPr="00FE373E">
              <w:rPr>
                <w:rFonts w:ascii="Times New Roman" w:hAnsi="Times New Roman" w:cs="Times New Roman"/>
                <w:sz w:val="26"/>
                <w:szCs w:val="26"/>
              </w:rPr>
              <w:t>Wydatki ogółem</w:t>
            </w:r>
          </w:p>
        </w:tc>
        <w:tc>
          <w:tcPr>
            <w:tcW w:w="1843" w:type="dxa"/>
          </w:tcPr>
          <w:p w14:paraId="697983E8" w14:textId="77777777" w:rsidR="00F66E60" w:rsidRPr="00FE373E" w:rsidRDefault="00F66E60" w:rsidP="00D12FE6">
            <w:pPr>
              <w:jc w:val="right"/>
              <w:rPr>
                <w:rFonts w:ascii="Times New Roman" w:hAnsi="Times New Roman" w:cs="Times New Roman"/>
                <w:sz w:val="26"/>
                <w:szCs w:val="26"/>
              </w:rPr>
            </w:pPr>
            <w:r w:rsidRPr="00FE373E">
              <w:rPr>
                <w:rFonts w:ascii="Times New Roman" w:hAnsi="Times New Roman" w:cs="Times New Roman"/>
                <w:sz w:val="26"/>
                <w:szCs w:val="26"/>
              </w:rPr>
              <w:t>30 000 000,00</w:t>
            </w:r>
          </w:p>
        </w:tc>
        <w:tc>
          <w:tcPr>
            <w:tcW w:w="1842" w:type="dxa"/>
          </w:tcPr>
          <w:p w14:paraId="75C65663" w14:textId="77777777" w:rsidR="00F66E60" w:rsidRPr="00FE373E" w:rsidRDefault="00F66E60" w:rsidP="00D12FE6">
            <w:pPr>
              <w:jc w:val="right"/>
              <w:rPr>
                <w:rFonts w:ascii="Times New Roman" w:hAnsi="Times New Roman" w:cs="Times New Roman"/>
                <w:sz w:val="26"/>
                <w:szCs w:val="26"/>
              </w:rPr>
            </w:pPr>
            <w:r w:rsidRPr="00FE373E">
              <w:rPr>
                <w:rFonts w:ascii="Times New Roman" w:hAnsi="Times New Roman" w:cs="Times New Roman"/>
                <w:sz w:val="26"/>
                <w:szCs w:val="26"/>
              </w:rPr>
              <w:t>31 976 460,56</w:t>
            </w:r>
          </w:p>
        </w:tc>
        <w:tc>
          <w:tcPr>
            <w:tcW w:w="1933" w:type="dxa"/>
          </w:tcPr>
          <w:p w14:paraId="54ECFE83" w14:textId="77777777" w:rsidR="00F66E60" w:rsidRPr="00FE373E" w:rsidRDefault="00F66E60" w:rsidP="00D12FE6">
            <w:pPr>
              <w:jc w:val="right"/>
              <w:rPr>
                <w:rFonts w:ascii="Times New Roman" w:hAnsi="Times New Roman" w:cs="Times New Roman"/>
                <w:sz w:val="26"/>
                <w:szCs w:val="26"/>
              </w:rPr>
            </w:pPr>
            <w:r w:rsidRPr="00FE373E">
              <w:rPr>
                <w:rFonts w:ascii="Times New Roman" w:hAnsi="Times New Roman" w:cs="Times New Roman"/>
                <w:sz w:val="26"/>
                <w:szCs w:val="26"/>
              </w:rPr>
              <w:t>26 888 141,73</w:t>
            </w:r>
          </w:p>
        </w:tc>
        <w:tc>
          <w:tcPr>
            <w:tcW w:w="1464" w:type="dxa"/>
          </w:tcPr>
          <w:p w14:paraId="22ECCCD2" w14:textId="77777777" w:rsidR="00F66E60" w:rsidRPr="00FE373E" w:rsidRDefault="00F66E60" w:rsidP="00D12FE6">
            <w:pPr>
              <w:jc w:val="right"/>
              <w:rPr>
                <w:rFonts w:ascii="Times New Roman" w:hAnsi="Times New Roman" w:cs="Times New Roman"/>
                <w:sz w:val="26"/>
                <w:szCs w:val="26"/>
              </w:rPr>
            </w:pPr>
            <w:r w:rsidRPr="00FE373E">
              <w:rPr>
                <w:rFonts w:ascii="Times New Roman" w:hAnsi="Times New Roman" w:cs="Times New Roman"/>
                <w:sz w:val="26"/>
                <w:szCs w:val="26"/>
              </w:rPr>
              <w:t>84,09 %</w:t>
            </w:r>
          </w:p>
        </w:tc>
      </w:tr>
      <w:tr w:rsidR="00F66E60" w:rsidRPr="00FE373E" w14:paraId="7F92C625" w14:textId="77777777" w:rsidTr="00AF7081">
        <w:tc>
          <w:tcPr>
            <w:tcW w:w="536" w:type="dxa"/>
          </w:tcPr>
          <w:p w14:paraId="7D67819E" w14:textId="77777777" w:rsidR="00F66E60" w:rsidRPr="00FE373E" w:rsidRDefault="00F66E60" w:rsidP="00AF7081">
            <w:pPr>
              <w:jc w:val="both"/>
              <w:rPr>
                <w:rFonts w:ascii="Times New Roman" w:hAnsi="Times New Roman" w:cs="Times New Roman"/>
                <w:sz w:val="26"/>
                <w:szCs w:val="26"/>
              </w:rPr>
            </w:pPr>
            <w:r w:rsidRPr="00FE373E">
              <w:rPr>
                <w:rFonts w:ascii="Times New Roman" w:hAnsi="Times New Roman" w:cs="Times New Roman"/>
                <w:sz w:val="26"/>
                <w:szCs w:val="26"/>
              </w:rPr>
              <w:t>3</w:t>
            </w:r>
          </w:p>
        </w:tc>
        <w:tc>
          <w:tcPr>
            <w:tcW w:w="1444" w:type="dxa"/>
          </w:tcPr>
          <w:p w14:paraId="06E491A6" w14:textId="77777777" w:rsidR="00F66E60" w:rsidRPr="00FE373E" w:rsidRDefault="00F66E60" w:rsidP="00AF7081">
            <w:pPr>
              <w:jc w:val="both"/>
              <w:rPr>
                <w:rFonts w:ascii="Times New Roman" w:hAnsi="Times New Roman" w:cs="Times New Roman"/>
                <w:sz w:val="26"/>
                <w:szCs w:val="26"/>
              </w:rPr>
            </w:pPr>
            <w:r w:rsidRPr="00FE373E">
              <w:rPr>
                <w:rFonts w:ascii="Times New Roman" w:hAnsi="Times New Roman" w:cs="Times New Roman"/>
                <w:sz w:val="26"/>
                <w:szCs w:val="26"/>
              </w:rPr>
              <w:t>Wynik</w:t>
            </w:r>
          </w:p>
        </w:tc>
        <w:tc>
          <w:tcPr>
            <w:tcW w:w="1843" w:type="dxa"/>
          </w:tcPr>
          <w:p w14:paraId="09B43B8A" w14:textId="7D770FBB" w:rsidR="00F66E60" w:rsidRPr="00FE373E" w:rsidRDefault="00F66E60" w:rsidP="00D12FE6">
            <w:pPr>
              <w:jc w:val="right"/>
              <w:rPr>
                <w:rFonts w:ascii="Times New Roman" w:hAnsi="Times New Roman" w:cs="Times New Roman"/>
                <w:sz w:val="26"/>
                <w:szCs w:val="26"/>
              </w:rPr>
            </w:pPr>
            <w:r w:rsidRPr="00FE373E">
              <w:rPr>
                <w:rFonts w:ascii="Times New Roman" w:hAnsi="Times New Roman" w:cs="Times New Roman"/>
                <w:sz w:val="26"/>
                <w:szCs w:val="26"/>
              </w:rPr>
              <w:t>-5 200 000,00</w:t>
            </w:r>
          </w:p>
        </w:tc>
        <w:tc>
          <w:tcPr>
            <w:tcW w:w="1842" w:type="dxa"/>
          </w:tcPr>
          <w:p w14:paraId="625CD361" w14:textId="275CFD0E" w:rsidR="00F66E60" w:rsidRPr="00FE373E" w:rsidRDefault="00F66E60" w:rsidP="00D12FE6">
            <w:pPr>
              <w:jc w:val="right"/>
              <w:rPr>
                <w:rFonts w:ascii="Times New Roman" w:hAnsi="Times New Roman" w:cs="Times New Roman"/>
                <w:sz w:val="26"/>
                <w:szCs w:val="26"/>
              </w:rPr>
            </w:pPr>
            <w:r w:rsidRPr="00FE373E">
              <w:rPr>
                <w:rFonts w:ascii="Times New Roman" w:hAnsi="Times New Roman" w:cs="Times New Roman"/>
                <w:sz w:val="26"/>
                <w:szCs w:val="26"/>
              </w:rPr>
              <w:t>-9 403 910,31</w:t>
            </w:r>
          </w:p>
        </w:tc>
        <w:tc>
          <w:tcPr>
            <w:tcW w:w="1933" w:type="dxa"/>
          </w:tcPr>
          <w:p w14:paraId="1E261D90" w14:textId="77777777" w:rsidR="00F66E60" w:rsidRPr="00FE373E" w:rsidRDefault="00F66E60" w:rsidP="00D12FE6">
            <w:pPr>
              <w:jc w:val="right"/>
              <w:rPr>
                <w:rFonts w:ascii="Times New Roman" w:hAnsi="Times New Roman" w:cs="Times New Roman"/>
                <w:sz w:val="26"/>
                <w:szCs w:val="26"/>
              </w:rPr>
            </w:pPr>
            <w:r w:rsidRPr="00FE373E">
              <w:rPr>
                <w:rFonts w:ascii="Times New Roman" w:hAnsi="Times New Roman" w:cs="Times New Roman"/>
                <w:sz w:val="26"/>
                <w:szCs w:val="26"/>
              </w:rPr>
              <w:t>-6 150 162,25</w:t>
            </w:r>
          </w:p>
        </w:tc>
        <w:tc>
          <w:tcPr>
            <w:tcW w:w="1464" w:type="dxa"/>
          </w:tcPr>
          <w:p w14:paraId="3748D150" w14:textId="77777777" w:rsidR="00F66E60" w:rsidRPr="00FE373E" w:rsidRDefault="00F66E60" w:rsidP="00D12FE6">
            <w:pPr>
              <w:jc w:val="right"/>
              <w:rPr>
                <w:rFonts w:ascii="Times New Roman" w:hAnsi="Times New Roman" w:cs="Times New Roman"/>
                <w:sz w:val="26"/>
                <w:szCs w:val="26"/>
              </w:rPr>
            </w:pPr>
          </w:p>
        </w:tc>
      </w:tr>
    </w:tbl>
    <w:p w14:paraId="2B6DED32" w14:textId="5BBEC330" w:rsidR="00F66E60" w:rsidRPr="00760448" w:rsidRDefault="00F66E60" w:rsidP="00760448">
      <w:pPr>
        <w:pStyle w:val="Tytu"/>
        <w:tabs>
          <w:tab w:val="left" w:pos="3630"/>
        </w:tabs>
        <w:spacing w:line="360" w:lineRule="auto"/>
        <w:jc w:val="both"/>
        <w:rPr>
          <w:rFonts w:ascii="Times New Roman" w:hAnsi="Times New Roman" w:cs="Times New Roman"/>
          <w:b/>
          <w:i/>
          <w:iCs/>
          <w:sz w:val="26"/>
          <w:szCs w:val="26"/>
        </w:rPr>
      </w:pPr>
      <w:r w:rsidRPr="00FE373E">
        <w:rPr>
          <w:rFonts w:ascii="Times New Roman" w:hAnsi="Times New Roman" w:cs="Times New Roman"/>
          <w:b/>
          <w:sz w:val="26"/>
          <w:szCs w:val="26"/>
          <w:u w:val="single"/>
        </w:rPr>
        <w:t>Dochody budżetu</w:t>
      </w:r>
    </w:p>
    <w:p w14:paraId="33316C82" w14:textId="77777777" w:rsidR="00F66E60" w:rsidRPr="00FE373E" w:rsidRDefault="00F66E60" w:rsidP="00F66E60">
      <w:pPr>
        <w:jc w:val="both"/>
        <w:rPr>
          <w:rFonts w:ascii="Times New Roman" w:hAnsi="Times New Roman" w:cs="Times New Roman"/>
          <w:b/>
          <w:bCs/>
          <w:sz w:val="26"/>
          <w:szCs w:val="26"/>
        </w:rPr>
      </w:pPr>
    </w:p>
    <w:tbl>
      <w:tblPr>
        <w:tblStyle w:val="Tabela-Siatka"/>
        <w:tblW w:w="0" w:type="auto"/>
        <w:tblInd w:w="-5" w:type="dxa"/>
        <w:tblLook w:val="04A0" w:firstRow="1" w:lastRow="0" w:firstColumn="1" w:lastColumn="0" w:noHBand="0" w:noVBand="1"/>
        <w:tblCaption w:val="Dochody budżetu"/>
        <w:tblDescription w:val="Dochody budżetu"/>
      </w:tblPr>
      <w:tblGrid>
        <w:gridCol w:w="571"/>
        <w:gridCol w:w="1268"/>
        <w:gridCol w:w="1621"/>
        <w:gridCol w:w="1710"/>
        <w:gridCol w:w="1581"/>
        <w:gridCol w:w="1238"/>
        <w:gridCol w:w="1078"/>
      </w:tblGrid>
      <w:tr w:rsidR="00F66E60" w:rsidRPr="00FE373E" w14:paraId="669BA5F7" w14:textId="77777777" w:rsidTr="00AF7081">
        <w:tc>
          <w:tcPr>
            <w:tcW w:w="518" w:type="dxa"/>
          </w:tcPr>
          <w:p w14:paraId="0A1C8CCC" w14:textId="2175056B" w:rsidR="00F66E60" w:rsidRPr="00FE373E" w:rsidRDefault="00FB1383"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Lp.</w:t>
            </w:r>
          </w:p>
        </w:tc>
        <w:tc>
          <w:tcPr>
            <w:tcW w:w="1269" w:type="dxa"/>
          </w:tcPr>
          <w:p w14:paraId="04523239" w14:textId="77777777" w:rsidR="00F66E60" w:rsidRPr="00FE373E" w:rsidRDefault="00F66E60" w:rsidP="00AF7081">
            <w:pPr>
              <w:pStyle w:val="Tytu"/>
              <w:spacing w:line="360" w:lineRule="auto"/>
              <w:jc w:val="both"/>
              <w:rPr>
                <w:rFonts w:ascii="Times New Roman" w:hAnsi="Times New Roman" w:cs="Times New Roman"/>
                <w:b/>
                <w:sz w:val="26"/>
                <w:szCs w:val="26"/>
              </w:rPr>
            </w:pPr>
          </w:p>
        </w:tc>
        <w:tc>
          <w:tcPr>
            <w:tcW w:w="1815" w:type="dxa"/>
          </w:tcPr>
          <w:p w14:paraId="605D6C74"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plan 01.01.2023</w:t>
            </w:r>
          </w:p>
        </w:tc>
        <w:tc>
          <w:tcPr>
            <w:tcW w:w="1785" w:type="dxa"/>
          </w:tcPr>
          <w:p w14:paraId="7B167D5F"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plan 31.12.2023</w:t>
            </w:r>
          </w:p>
        </w:tc>
        <w:tc>
          <w:tcPr>
            <w:tcW w:w="1443" w:type="dxa"/>
          </w:tcPr>
          <w:p w14:paraId="28D4A08C"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wykonanie</w:t>
            </w:r>
          </w:p>
        </w:tc>
        <w:tc>
          <w:tcPr>
            <w:tcW w:w="1257" w:type="dxa"/>
          </w:tcPr>
          <w:p w14:paraId="001FD83B"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realizacja planu po zmianach</w:t>
            </w:r>
          </w:p>
        </w:tc>
        <w:tc>
          <w:tcPr>
            <w:tcW w:w="980" w:type="dxa"/>
          </w:tcPr>
          <w:p w14:paraId="60B6F9D7"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 xml:space="preserve">udział </w:t>
            </w:r>
          </w:p>
        </w:tc>
      </w:tr>
      <w:tr w:rsidR="00F66E60" w:rsidRPr="00FE373E" w14:paraId="6C298EA2" w14:textId="77777777" w:rsidTr="00AF7081">
        <w:tc>
          <w:tcPr>
            <w:tcW w:w="518" w:type="dxa"/>
          </w:tcPr>
          <w:p w14:paraId="7C3ADC6E" w14:textId="77777777" w:rsidR="00F66E60" w:rsidRPr="00FE373E" w:rsidRDefault="00F66E60" w:rsidP="00AF7081">
            <w:pPr>
              <w:pStyle w:val="Tytu"/>
              <w:spacing w:line="360" w:lineRule="auto"/>
              <w:jc w:val="both"/>
              <w:rPr>
                <w:rFonts w:ascii="Times New Roman" w:hAnsi="Times New Roman" w:cs="Times New Roman"/>
                <w:bCs/>
                <w:sz w:val="26"/>
                <w:szCs w:val="26"/>
              </w:rPr>
            </w:pPr>
            <w:r w:rsidRPr="00FE373E">
              <w:rPr>
                <w:rFonts w:ascii="Times New Roman" w:hAnsi="Times New Roman" w:cs="Times New Roman"/>
                <w:bCs/>
                <w:sz w:val="26"/>
                <w:szCs w:val="26"/>
              </w:rPr>
              <w:t>1</w:t>
            </w:r>
          </w:p>
        </w:tc>
        <w:tc>
          <w:tcPr>
            <w:tcW w:w="1269" w:type="dxa"/>
          </w:tcPr>
          <w:p w14:paraId="792750C8" w14:textId="77777777" w:rsidR="00F66E60" w:rsidRPr="00FE373E" w:rsidRDefault="00F66E60" w:rsidP="003866E0">
            <w:pPr>
              <w:pStyle w:val="Tytu"/>
              <w:jc w:val="both"/>
              <w:rPr>
                <w:rFonts w:ascii="Times New Roman" w:hAnsi="Times New Roman" w:cs="Times New Roman"/>
                <w:bCs/>
                <w:sz w:val="26"/>
                <w:szCs w:val="26"/>
              </w:rPr>
            </w:pPr>
            <w:r w:rsidRPr="00FE373E">
              <w:rPr>
                <w:rFonts w:ascii="Times New Roman" w:hAnsi="Times New Roman" w:cs="Times New Roman"/>
                <w:bCs/>
                <w:sz w:val="26"/>
                <w:szCs w:val="26"/>
              </w:rPr>
              <w:t>Dochody bieżące</w:t>
            </w:r>
          </w:p>
        </w:tc>
        <w:tc>
          <w:tcPr>
            <w:tcW w:w="1815" w:type="dxa"/>
          </w:tcPr>
          <w:p w14:paraId="74530D5A" w14:textId="77777777" w:rsidR="00F66E60" w:rsidRPr="00FE373E" w:rsidRDefault="00F66E60" w:rsidP="00D12FE6">
            <w:pPr>
              <w:pStyle w:val="Tytu"/>
              <w:spacing w:line="360" w:lineRule="auto"/>
              <w:jc w:val="right"/>
              <w:rPr>
                <w:rFonts w:ascii="Times New Roman" w:hAnsi="Times New Roman" w:cs="Times New Roman"/>
                <w:bCs/>
                <w:sz w:val="26"/>
                <w:szCs w:val="26"/>
              </w:rPr>
            </w:pPr>
            <w:r w:rsidRPr="00FE373E">
              <w:rPr>
                <w:rFonts w:ascii="Times New Roman" w:hAnsi="Times New Roman" w:cs="Times New Roman"/>
                <w:bCs/>
                <w:sz w:val="26"/>
                <w:szCs w:val="26"/>
              </w:rPr>
              <w:t>13 810 000,00</w:t>
            </w:r>
          </w:p>
        </w:tc>
        <w:tc>
          <w:tcPr>
            <w:tcW w:w="1785" w:type="dxa"/>
          </w:tcPr>
          <w:p w14:paraId="313429E9" w14:textId="77777777" w:rsidR="00F66E60" w:rsidRPr="00FE373E" w:rsidRDefault="00F66E60" w:rsidP="00D12FE6">
            <w:pPr>
              <w:pStyle w:val="Tytu"/>
              <w:spacing w:line="360" w:lineRule="auto"/>
              <w:jc w:val="right"/>
              <w:rPr>
                <w:rFonts w:ascii="Times New Roman" w:hAnsi="Times New Roman" w:cs="Times New Roman"/>
                <w:bCs/>
                <w:sz w:val="26"/>
                <w:szCs w:val="26"/>
              </w:rPr>
            </w:pPr>
            <w:r w:rsidRPr="00FE373E">
              <w:rPr>
                <w:rFonts w:ascii="Times New Roman" w:hAnsi="Times New Roman" w:cs="Times New Roman"/>
                <w:bCs/>
                <w:sz w:val="26"/>
                <w:szCs w:val="26"/>
              </w:rPr>
              <w:t>18 097 524,27</w:t>
            </w:r>
          </w:p>
        </w:tc>
        <w:tc>
          <w:tcPr>
            <w:tcW w:w="1443" w:type="dxa"/>
          </w:tcPr>
          <w:p w14:paraId="39389EFF" w14:textId="77777777" w:rsidR="00F66E60" w:rsidRPr="00FE373E" w:rsidRDefault="00F66E60" w:rsidP="00D12FE6">
            <w:pPr>
              <w:pStyle w:val="Tytu"/>
              <w:spacing w:line="360" w:lineRule="auto"/>
              <w:jc w:val="right"/>
              <w:rPr>
                <w:rFonts w:ascii="Times New Roman" w:hAnsi="Times New Roman" w:cs="Times New Roman"/>
                <w:bCs/>
                <w:sz w:val="26"/>
                <w:szCs w:val="26"/>
              </w:rPr>
            </w:pPr>
            <w:r w:rsidRPr="00FE373E">
              <w:rPr>
                <w:rFonts w:ascii="Times New Roman" w:hAnsi="Times New Roman" w:cs="Times New Roman"/>
                <w:bCs/>
                <w:sz w:val="26"/>
                <w:szCs w:val="26"/>
              </w:rPr>
              <w:t>16 711 393,66</w:t>
            </w:r>
          </w:p>
        </w:tc>
        <w:tc>
          <w:tcPr>
            <w:tcW w:w="1257" w:type="dxa"/>
          </w:tcPr>
          <w:p w14:paraId="4C385DD3" w14:textId="77777777" w:rsidR="00F66E60" w:rsidRPr="00FE373E" w:rsidRDefault="00F66E60" w:rsidP="00D12FE6">
            <w:pPr>
              <w:pStyle w:val="Tytu"/>
              <w:spacing w:line="360" w:lineRule="auto"/>
              <w:jc w:val="right"/>
              <w:rPr>
                <w:rFonts w:ascii="Times New Roman" w:hAnsi="Times New Roman" w:cs="Times New Roman"/>
                <w:bCs/>
                <w:sz w:val="26"/>
                <w:szCs w:val="26"/>
              </w:rPr>
            </w:pPr>
            <w:r w:rsidRPr="00FE373E">
              <w:rPr>
                <w:rFonts w:ascii="Times New Roman" w:hAnsi="Times New Roman" w:cs="Times New Roman"/>
                <w:bCs/>
                <w:sz w:val="26"/>
                <w:szCs w:val="26"/>
              </w:rPr>
              <w:t>92,34 %</w:t>
            </w:r>
          </w:p>
        </w:tc>
        <w:tc>
          <w:tcPr>
            <w:tcW w:w="980" w:type="dxa"/>
          </w:tcPr>
          <w:p w14:paraId="2974428B" w14:textId="3B4AFB14" w:rsidR="00F66E60" w:rsidRPr="00FE373E" w:rsidRDefault="00F66E60" w:rsidP="00D12FE6">
            <w:pPr>
              <w:pStyle w:val="Tytu"/>
              <w:spacing w:line="360" w:lineRule="auto"/>
              <w:jc w:val="right"/>
              <w:rPr>
                <w:rFonts w:ascii="Times New Roman" w:hAnsi="Times New Roman" w:cs="Times New Roman"/>
                <w:bCs/>
                <w:sz w:val="26"/>
                <w:szCs w:val="26"/>
              </w:rPr>
            </w:pPr>
            <w:r w:rsidRPr="00FE373E">
              <w:rPr>
                <w:rFonts w:ascii="Times New Roman" w:hAnsi="Times New Roman" w:cs="Times New Roman"/>
                <w:bCs/>
                <w:sz w:val="26"/>
                <w:szCs w:val="26"/>
              </w:rPr>
              <w:t>80,58%</w:t>
            </w:r>
          </w:p>
        </w:tc>
      </w:tr>
      <w:tr w:rsidR="00F66E60" w:rsidRPr="00FE373E" w14:paraId="60C90E02" w14:textId="77777777" w:rsidTr="00AF7081">
        <w:tc>
          <w:tcPr>
            <w:tcW w:w="518" w:type="dxa"/>
          </w:tcPr>
          <w:p w14:paraId="1151C947" w14:textId="77777777" w:rsidR="00F66E60" w:rsidRPr="00FE373E" w:rsidRDefault="00F66E60" w:rsidP="00AF7081">
            <w:pPr>
              <w:pStyle w:val="Tytu"/>
              <w:spacing w:line="360" w:lineRule="auto"/>
              <w:jc w:val="both"/>
              <w:rPr>
                <w:rFonts w:ascii="Times New Roman" w:hAnsi="Times New Roman" w:cs="Times New Roman"/>
                <w:bCs/>
                <w:sz w:val="26"/>
                <w:szCs w:val="26"/>
              </w:rPr>
            </w:pPr>
            <w:r w:rsidRPr="00FE373E">
              <w:rPr>
                <w:rFonts w:ascii="Times New Roman" w:hAnsi="Times New Roman" w:cs="Times New Roman"/>
                <w:bCs/>
                <w:sz w:val="26"/>
                <w:szCs w:val="26"/>
              </w:rPr>
              <w:t>2</w:t>
            </w:r>
          </w:p>
        </w:tc>
        <w:tc>
          <w:tcPr>
            <w:tcW w:w="1269" w:type="dxa"/>
          </w:tcPr>
          <w:p w14:paraId="09A355FA" w14:textId="77777777" w:rsidR="00F66E60" w:rsidRPr="00FE373E" w:rsidRDefault="00F66E60" w:rsidP="003866E0">
            <w:pPr>
              <w:pStyle w:val="Tytu"/>
              <w:jc w:val="both"/>
              <w:rPr>
                <w:rFonts w:ascii="Times New Roman" w:hAnsi="Times New Roman" w:cs="Times New Roman"/>
                <w:bCs/>
                <w:sz w:val="26"/>
                <w:szCs w:val="26"/>
              </w:rPr>
            </w:pPr>
            <w:r w:rsidRPr="00FE373E">
              <w:rPr>
                <w:rFonts w:ascii="Times New Roman" w:hAnsi="Times New Roman" w:cs="Times New Roman"/>
                <w:bCs/>
                <w:sz w:val="26"/>
                <w:szCs w:val="26"/>
              </w:rPr>
              <w:t>Dochody majątkowe</w:t>
            </w:r>
          </w:p>
        </w:tc>
        <w:tc>
          <w:tcPr>
            <w:tcW w:w="1815" w:type="dxa"/>
          </w:tcPr>
          <w:p w14:paraId="5A261F9A" w14:textId="77777777" w:rsidR="00F66E60" w:rsidRPr="00FE373E" w:rsidRDefault="00F66E60" w:rsidP="00D12FE6">
            <w:pPr>
              <w:pStyle w:val="Tytu"/>
              <w:spacing w:line="360" w:lineRule="auto"/>
              <w:jc w:val="right"/>
              <w:rPr>
                <w:rFonts w:ascii="Times New Roman" w:hAnsi="Times New Roman" w:cs="Times New Roman"/>
                <w:bCs/>
                <w:sz w:val="26"/>
                <w:szCs w:val="26"/>
              </w:rPr>
            </w:pPr>
            <w:r w:rsidRPr="00FE373E">
              <w:rPr>
                <w:rFonts w:ascii="Times New Roman" w:hAnsi="Times New Roman" w:cs="Times New Roman"/>
                <w:bCs/>
                <w:sz w:val="26"/>
                <w:szCs w:val="26"/>
              </w:rPr>
              <w:t>10 990 000,00</w:t>
            </w:r>
          </w:p>
        </w:tc>
        <w:tc>
          <w:tcPr>
            <w:tcW w:w="1785" w:type="dxa"/>
          </w:tcPr>
          <w:p w14:paraId="0397313D" w14:textId="759BE37B" w:rsidR="00F66E60" w:rsidRPr="00FE373E" w:rsidRDefault="00F66E60" w:rsidP="00D12FE6">
            <w:pPr>
              <w:pStyle w:val="Tytu"/>
              <w:spacing w:line="360" w:lineRule="auto"/>
              <w:jc w:val="right"/>
              <w:rPr>
                <w:rFonts w:ascii="Times New Roman" w:hAnsi="Times New Roman" w:cs="Times New Roman"/>
                <w:bCs/>
                <w:sz w:val="26"/>
                <w:szCs w:val="26"/>
              </w:rPr>
            </w:pPr>
            <w:r w:rsidRPr="00FE373E">
              <w:rPr>
                <w:rFonts w:ascii="Times New Roman" w:hAnsi="Times New Roman" w:cs="Times New Roman"/>
                <w:bCs/>
                <w:sz w:val="26"/>
                <w:szCs w:val="26"/>
              </w:rPr>
              <w:t>4 475 025,98</w:t>
            </w:r>
          </w:p>
        </w:tc>
        <w:tc>
          <w:tcPr>
            <w:tcW w:w="1443" w:type="dxa"/>
          </w:tcPr>
          <w:p w14:paraId="5A489FEA" w14:textId="7872E270" w:rsidR="00F66E60" w:rsidRPr="00FE373E" w:rsidRDefault="00F66E60" w:rsidP="00D12FE6">
            <w:pPr>
              <w:pStyle w:val="Tytu"/>
              <w:spacing w:line="360" w:lineRule="auto"/>
              <w:jc w:val="right"/>
              <w:rPr>
                <w:rFonts w:ascii="Times New Roman" w:hAnsi="Times New Roman" w:cs="Times New Roman"/>
                <w:bCs/>
                <w:sz w:val="26"/>
                <w:szCs w:val="26"/>
              </w:rPr>
            </w:pPr>
            <w:r w:rsidRPr="00FE373E">
              <w:rPr>
                <w:rFonts w:ascii="Times New Roman" w:hAnsi="Times New Roman" w:cs="Times New Roman"/>
                <w:bCs/>
                <w:sz w:val="26"/>
                <w:szCs w:val="26"/>
              </w:rPr>
              <w:t>4 026 585,82</w:t>
            </w:r>
          </w:p>
        </w:tc>
        <w:tc>
          <w:tcPr>
            <w:tcW w:w="1257" w:type="dxa"/>
          </w:tcPr>
          <w:p w14:paraId="2F2BBB09" w14:textId="77777777" w:rsidR="00F66E60" w:rsidRPr="00FE373E" w:rsidRDefault="00F66E60" w:rsidP="00D12FE6">
            <w:pPr>
              <w:pStyle w:val="Tytu"/>
              <w:spacing w:line="360" w:lineRule="auto"/>
              <w:jc w:val="right"/>
              <w:rPr>
                <w:rFonts w:ascii="Times New Roman" w:hAnsi="Times New Roman" w:cs="Times New Roman"/>
                <w:bCs/>
                <w:sz w:val="26"/>
                <w:szCs w:val="26"/>
              </w:rPr>
            </w:pPr>
            <w:r w:rsidRPr="00FE373E">
              <w:rPr>
                <w:rFonts w:ascii="Times New Roman" w:hAnsi="Times New Roman" w:cs="Times New Roman"/>
                <w:bCs/>
                <w:sz w:val="26"/>
                <w:szCs w:val="26"/>
              </w:rPr>
              <w:t>89,98 %</w:t>
            </w:r>
          </w:p>
        </w:tc>
        <w:tc>
          <w:tcPr>
            <w:tcW w:w="980" w:type="dxa"/>
          </w:tcPr>
          <w:p w14:paraId="3BB318BE" w14:textId="7373C49F" w:rsidR="00F66E60" w:rsidRPr="00FE373E" w:rsidRDefault="00F66E60" w:rsidP="00D12FE6">
            <w:pPr>
              <w:pStyle w:val="Tytu"/>
              <w:spacing w:line="360" w:lineRule="auto"/>
              <w:jc w:val="right"/>
              <w:rPr>
                <w:rFonts w:ascii="Times New Roman" w:hAnsi="Times New Roman" w:cs="Times New Roman"/>
                <w:bCs/>
                <w:sz w:val="26"/>
                <w:szCs w:val="26"/>
              </w:rPr>
            </w:pPr>
            <w:r w:rsidRPr="00FE373E">
              <w:rPr>
                <w:rFonts w:ascii="Times New Roman" w:hAnsi="Times New Roman" w:cs="Times New Roman"/>
                <w:bCs/>
                <w:sz w:val="26"/>
                <w:szCs w:val="26"/>
              </w:rPr>
              <w:t>19,42%</w:t>
            </w:r>
          </w:p>
        </w:tc>
      </w:tr>
      <w:tr w:rsidR="00F66E60" w:rsidRPr="00FE373E" w14:paraId="76BAA4CA" w14:textId="77777777" w:rsidTr="00AF7081">
        <w:tc>
          <w:tcPr>
            <w:tcW w:w="518" w:type="dxa"/>
          </w:tcPr>
          <w:p w14:paraId="1C2B4C87" w14:textId="77777777" w:rsidR="00F66E60" w:rsidRPr="00FE373E" w:rsidRDefault="00F66E60" w:rsidP="00AF7081">
            <w:pPr>
              <w:pStyle w:val="Tytu"/>
              <w:spacing w:line="360" w:lineRule="auto"/>
              <w:jc w:val="both"/>
              <w:rPr>
                <w:rFonts w:ascii="Times New Roman" w:hAnsi="Times New Roman" w:cs="Times New Roman"/>
                <w:bCs/>
                <w:sz w:val="26"/>
                <w:szCs w:val="26"/>
              </w:rPr>
            </w:pPr>
            <w:r w:rsidRPr="00FE373E">
              <w:rPr>
                <w:rFonts w:ascii="Times New Roman" w:hAnsi="Times New Roman" w:cs="Times New Roman"/>
                <w:bCs/>
                <w:sz w:val="26"/>
                <w:szCs w:val="26"/>
              </w:rPr>
              <w:t>3</w:t>
            </w:r>
          </w:p>
        </w:tc>
        <w:tc>
          <w:tcPr>
            <w:tcW w:w="1269" w:type="dxa"/>
          </w:tcPr>
          <w:p w14:paraId="44239CCD" w14:textId="77777777" w:rsidR="00F66E60" w:rsidRPr="00FE373E" w:rsidRDefault="00F66E60" w:rsidP="003866E0">
            <w:pPr>
              <w:pStyle w:val="Tytu"/>
              <w:jc w:val="both"/>
              <w:rPr>
                <w:rFonts w:ascii="Times New Roman" w:hAnsi="Times New Roman" w:cs="Times New Roman"/>
                <w:bCs/>
                <w:sz w:val="26"/>
                <w:szCs w:val="26"/>
              </w:rPr>
            </w:pPr>
            <w:r w:rsidRPr="00FE373E">
              <w:rPr>
                <w:rFonts w:ascii="Times New Roman" w:hAnsi="Times New Roman" w:cs="Times New Roman"/>
                <w:bCs/>
                <w:sz w:val="26"/>
                <w:szCs w:val="26"/>
              </w:rPr>
              <w:t>Dochody ogółem</w:t>
            </w:r>
          </w:p>
        </w:tc>
        <w:tc>
          <w:tcPr>
            <w:tcW w:w="1815" w:type="dxa"/>
          </w:tcPr>
          <w:p w14:paraId="2543426F" w14:textId="77777777" w:rsidR="00F66E60" w:rsidRPr="00FE373E" w:rsidRDefault="00F66E60" w:rsidP="00D12FE6">
            <w:pPr>
              <w:pStyle w:val="Tytu"/>
              <w:spacing w:line="360" w:lineRule="auto"/>
              <w:jc w:val="right"/>
              <w:rPr>
                <w:rFonts w:ascii="Times New Roman" w:hAnsi="Times New Roman" w:cs="Times New Roman"/>
                <w:bCs/>
                <w:sz w:val="26"/>
                <w:szCs w:val="26"/>
              </w:rPr>
            </w:pPr>
            <w:r w:rsidRPr="00FE373E">
              <w:rPr>
                <w:rFonts w:ascii="Times New Roman" w:hAnsi="Times New Roman" w:cs="Times New Roman"/>
                <w:bCs/>
                <w:sz w:val="26"/>
                <w:szCs w:val="26"/>
              </w:rPr>
              <w:t>24 800 000,00</w:t>
            </w:r>
          </w:p>
        </w:tc>
        <w:tc>
          <w:tcPr>
            <w:tcW w:w="1785" w:type="dxa"/>
          </w:tcPr>
          <w:p w14:paraId="20586DA0" w14:textId="77777777" w:rsidR="00F66E60" w:rsidRPr="00FE373E" w:rsidRDefault="00F66E60" w:rsidP="00D12FE6">
            <w:pPr>
              <w:pStyle w:val="Tytu"/>
              <w:spacing w:line="360" w:lineRule="auto"/>
              <w:jc w:val="right"/>
              <w:rPr>
                <w:rFonts w:ascii="Times New Roman" w:hAnsi="Times New Roman" w:cs="Times New Roman"/>
                <w:bCs/>
                <w:sz w:val="26"/>
                <w:szCs w:val="26"/>
              </w:rPr>
            </w:pPr>
            <w:r w:rsidRPr="00FE373E">
              <w:rPr>
                <w:rFonts w:ascii="Times New Roman" w:hAnsi="Times New Roman" w:cs="Times New Roman"/>
                <w:bCs/>
                <w:sz w:val="26"/>
                <w:szCs w:val="26"/>
              </w:rPr>
              <w:t>22 572 550,25</w:t>
            </w:r>
          </w:p>
        </w:tc>
        <w:tc>
          <w:tcPr>
            <w:tcW w:w="1443" w:type="dxa"/>
          </w:tcPr>
          <w:p w14:paraId="7B7249AB" w14:textId="77777777" w:rsidR="00F66E60" w:rsidRPr="00FE373E" w:rsidRDefault="00F66E60" w:rsidP="00D12FE6">
            <w:pPr>
              <w:pStyle w:val="Tytu"/>
              <w:spacing w:line="360" w:lineRule="auto"/>
              <w:jc w:val="right"/>
              <w:rPr>
                <w:rFonts w:ascii="Times New Roman" w:hAnsi="Times New Roman" w:cs="Times New Roman"/>
                <w:bCs/>
                <w:sz w:val="26"/>
                <w:szCs w:val="26"/>
              </w:rPr>
            </w:pPr>
            <w:r w:rsidRPr="00FE373E">
              <w:rPr>
                <w:rFonts w:ascii="Times New Roman" w:hAnsi="Times New Roman" w:cs="Times New Roman"/>
                <w:bCs/>
                <w:sz w:val="26"/>
                <w:szCs w:val="26"/>
              </w:rPr>
              <w:t>20 737 979,48</w:t>
            </w:r>
          </w:p>
        </w:tc>
        <w:tc>
          <w:tcPr>
            <w:tcW w:w="1257" w:type="dxa"/>
          </w:tcPr>
          <w:p w14:paraId="6A812E50" w14:textId="77777777" w:rsidR="00F66E60" w:rsidRPr="00FE373E" w:rsidRDefault="00F66E60" w:rsidP="00D12FE6">
            <w:pPr>
              <w:pStyle w:val="Tytu"/>
              <w:spacing w:line="360" w:lineRule="auto"/>
              <w:jc w:val="right"/>
              <w:rPr>
                <w:rFonts w:ascii="Times New Roman" w:hAnsi="Times New Roman" w:cs="Times New Roman"/>
                <w:bCs/>
                <w:sz w:val="26"/>
                <w:szCs w:val="26"/>
              </w:rPr>
            </w:pPr>
            <w:r w:rsidRPr="00FE373E">
              <w:rPr>
                <w:rFonts w:ascii="Times New Roman" w:hAnsi="Times New Roman" w:cs="Times New Roman"/>
                <w:bCs/>
                <w:sz w:val="26"/>
                <w:szCs w:val="26"/>
              </w:rPr>
              <w:t>91,87 %</w:t>
            </w:r>
          </w:p>
        </w:tc>
        <w:tc>
          <w:tcPr>
            <w:tcW w:w="980" w:type="dxa"/>
          </w:tcPr>
          <w:p w14:paraId="78DAA360" w14:textId="77777777" w:rsidR="00F66E60" w:rsidRPr="00FE373E" w:rsidRDefault="00F66E60" w:rsidP="00D12FE6">
            <w:pPr>
              <w:pStyle w:val="Tytu"/>
              <w:spacing w:line="360" w:lineRule="auto"/>
              <w:jc w:val="right"/>
              <w:rPr>
                <w:rFonts w:ascii="Times New Roman" w:hAnsi="Times New Roman" w:cs="Times New Roman"/>
                <w:bCs/>
                <w:sz w:val="26"/>
                <w:szCs w:val="26"/>
              </w:rPr>
            </w:pPr>
            <w:r w:rsidRPr="00FE373E">
              <w:rPr>
                <w:rFonts w:ascii="Times New Roman" w:hAnsi="Times New Roman" w:cs="Times New Roman"/>
                <w:bCs/>
                <w:sz w:val="26"/>
                <w:szCs w:val="26"/>
              </w:rPr>
              <w:t>100,00%</w:t>
            </w:r>
          </w:p>
        </w:tc>
      </w:tr>
    </w:tbl>
    <w:p w14:paraId="7150D097" w14:textId="77777777" w:rsidR="00F66E60" w:rsidRDefault="00F66E60" w:rsidP="00F66E60">
      <w:pPr>
        <w:pStyle w:val="Tytu"/>
        <w:spacing w:line="360" w:lineRule="auto"/>
        <w:jc w:val="both"/>
        <w:rPr>
          <w:rFonts w:ascii="Times New Roman" w:hAnsi="Times New Roman" w:cs="Times New Roman"/>
          <w:b/>
          <w:i/>
          <w:iCs/>
          <w:sz w:val="26"/>
          <w:szCs w:val="26"/>
        </w:rPr>
      </w:pPr>
    </w:p>
    <w:p w14:paraId="5DA58461" w14:textId="77777777" w:rsidR="00D822EF" w:rsidRDefault="00D822EF" w:rsidP="00D822EF"/>
    <w:p w14:paraId="3AD84388" w14:textId="77777777" w:rsidR="00D822EF" w:rsidRPr="00D822EF" w:rsidRDefault="00D822EF" w:rsidP="00D822EF"/>
    <w:p w14:paraId="445F30C2" w14:textId="44A94C38" w:rsidR="00F66E60" w:rsidRPr="00FE373E" w:rsidRDefault="00F66E60" w:rsidP="00D12FE6">
      <w:pPr>
        <w:ind w:left="709"/>
        <w:jc w:val="both"/>
        <w:rPr>
          <w:rFonts w:ascii="Times New Roman" w:hAnsi="Times New Roman" w:cs="Times New Roman"/>
          <w:b/>
          <w:sz w:val="26"/>
          <w:szCs w:val="26"/>
          <w:u w:val="single"/>
        </w:rPr>
      </w:pPr>
      <w:r w:rsidRPr="00FE373E">
        <w:rPr>
          <w:rFonts w:ascii="Times New Roman" w:hAnsi="Times New Roman" w:cs="Times New Roman"/>
          <w:b/>
          <w:sz w:val="26"/>
          <w:szCs w:val="26"/>
          <w:u w:val="single"/>
        </w:rPr>
        <w:t>Wydatki budżetu</w:t>
      </w:r>
    </w:p>
    <w:p w14:paraId="12DE5EB7" w14:textId="77777777" w:rsidR="00F66E60" w:rsidRPr="00FE373E" w:rsidRDefault="00F66E60" w:rsidP="00F66E60">
      <w:pPr>
        <w:pStyle w:val="Tytu"/>
        <w:spacing w:line="360" w:lineRule="auto"/>
        <w:ind w:left="720"/>
        <w:jc w:val="both"/>
        <w:rPr>
          <w:rFonts w:ascii="Times New Roman" w:hAnsi="Times New Roman" w:cs="Times New Roman"/>
          <w:b/>
          <w:sz w:val="26"/>
          <w:szCs w:val="26"/>
        </w:rPr>
      </w:pPr>
    </w:p>
    <w:tbl>
      <w:tblPr>
        <w:tblStyle w:val="Siatkatabelijasna"/>
        <w:tblW w:w="8886" w:type="dxa"/>
        <w:tblLook w:val="04A0" w:firstRow="1" w:lastRow="0" w:firstColumn="1" w:lastColumn="0" w:noHBand="0" w:noVBand="1"/>
        <w:tblCaption w:val="Wydatki budżetu"/>
        <w:tblDescription w:val="Wydatki budżetu"/>
      </w:tblPr>
      <w:tblGrid>
        <w:gridCol w:w="663"/>
        <w:gridCol w:w="3432"/>
        <w:gridCol w:w="1691"/>
        <w:gridCol w:w="1711"/>
        <w:gridCol w:w="1389"/>
      </w:tblGrid>
      <w:tr w:rsidR="00F66E60" w:rsidRPr="00FE373E" w14:paraId="1685314E" w14:textId="77777777" w:rsidTr="00AF7081">
        <w:tc>
          <w:tcPr>
            <w:tcW w:w="663" w:type="dxa"/>
          </w:tcPr>
          <w:p w14:paraId="77E45CF5"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Lp.</w:t>
            </w:r>
          </w:p>
        </w:tc>
        <w:tc>
          <w:tcPr>
            <w:tcW w:w="3432" w:type="dxa"/>
          </w:tcPr>
          <w:p w14:paraId="0ECF11FA" w14:textId="77777777" w:rsidR="00F66E60" w:rsidRPr="00FE373E" w:rsidRDefault="00F66E60" w:rsidP="00AF7081">
            <w:pPr>
              <w:pStyle w:val="Tytu"/>
              <w:spacing w:line="360" w:lineRule="auto"/>
              <w:jc w:val="both"/>
              <w:rPr>
                <w:rFonts w:ascii="Times New Roman" w:hAnsi="Times New Roman" w:cs="Times New Roman"/>
                <w:b/>
                <w:sz w:val="26"/>
                <w:szCs w:val="26"/>
              </w:rPr>
            </w:pPr>
          </w:p>
        </w:tc>
        <w:tc>
          <w:tcPr>
            <w:tcW w:w="1691" w:type="dxa"/>
          </w:tcPr>
          <w:p w14:paraId="38F157BF"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Plan</w:t>
            </w:r>
          </w:p>
        </w:tc>
        <w:tc>
          <w:tcPr>
            <w:tcW w:w="1711" w:type="dxa"/>
          </w:tcPr>
          <w:p w14:paraId="1DC00F82"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Wykonanie</w:t>
            </w:r>
          </w:p>
        </w:tc>
        <w:tc>
          <w:tcPr>
            <w:tcW w:w="1389" w:type="dxa"/>
          </w:tcPr>
          <w:p w14:paraId="6C1FAEE3"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Wskaźnik</w:t>
            </w:r>
          </w:p>
        </w:tc>
      </w:tr>
      <w:tr w:rsidR="00F66E60" w:rsidRPr="00FE373E" w14:paraId="55026573" w14:textId="77777777" w:rsidTr="00AF7081">
        <w:tc>
          <w:tcPr>
            <w:tcW w:w="663" w:type="dxa"/>
          </w:tcPr>
          <w:p w14:paraId="0EC1341D"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I.</w:t>
            </w:r>
          </w:p>
        </w:tc>
        <w:tc>
          <w:tcPr>
            <w:tcW w:w="3432" w:type="dxa"/>
          </w:tcPr>
          <w:p w14:paraId="24F8E78C"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Wydatki bieżące</w:t>
            </w:r>
          </w:p>
        </w:tc>
        <w:tc>
          <w:tcPr>
            <w:tcW w:w="1691" w:type="dxa"/>
          </w:tcPr>
          <w:p w14:paraId="7BD7A35F"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17 655 856,49</w:t>
            </w:r>
          </w:p>
        </w:tc>
        <w:tc>
          <w:tcPr>
            <w:tcW w:w="1711" w:type="dxa"/>
          </w:tcPr>
          <w:p w14:paraId="1AA37896"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16 187 562,07</w:t>
            </w:r>
          </w:p>
        </w:tc>
        <w:tc>
          <w:tcPr>
            <w:tcW w:w="1389" w:type="dxa"/>
          </w:tcPr>
          <w:p w14:paraId="0C55DCC0" w14:textId="77777777" w:rsidR="00F66E60" w:rsidRPr="00FE373E" w:rsidRDefault="00F66E60" w:rsidP="00AF7081">
            <w:pPr>
              <w:pStyle w:val="Tytu"/>
              <w:spacing w:line="360" w:lineRule="auto"/>
              <w:rPr>
                <w:rFonts w:ascii="Times New Roman" w:hAnsi="Times New Roman" w:cs="Times New Roman"/>
                <w:b/>
                <w:color w:val="FF0000"/>
                <w:sz w:val="26"/>
                <w:szCs w:val="26"/>
              </w:rPr>
            </w:pPr>
            <w:r w:rsidRPr="00FE373E">
              <w:rPr>
                <w:rFonts w:ascii="Times New Roman" w:hAnsi="Times New Roman" w:cs="Times New Roman"/>
                <w:b/>
                <w:sz w:val="26"/>
                <w:szCs w:val="26"/>
              </w:rPr>
              <w:t>91,68%</w:t>
            </w:r>
          </w:p>
        </w:tc>
      </w:tr>
      <w:tr w:rsidR="00F66E60" w:rsidRPr="00FE373E" w14:paraId="2BAE4B60" w14:textId="77777777" w:rsidTr="00AF7081">
        <w:tc>
          <w:tcPr>
            <w:tcW w:w="663" w:type="dxa"/>
          </w:tcPr>
          <w:p w14:paraId="57FAD35A"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1.</w:t>
            </w:r>
          </w:p>
        </w:tc>
        <w:tc>
          <w:tcPr>
            <w:tcW w:w="3432" w:type="dxa"/>
          </w:tcPr>
          <w:p w14:paraId="4C8B1716" w14:textId="77777777" w:rsidR="00F66E60" w:rsidRPr="00FE373E" w:rsidRDefault="00F66E60" w:rsidP="00AF7081">
            <w:pPr>
              <w:pStyle w:val="Tytu"/>
              <w:spacing w:line="276" w:lineRule="auto"/>
              <w:jc w:val="both"/>
              <w:rPr>
                <w:rFonts w:ascii="Times New Roman" w:hAnsi="Times New Roman" w:cs="Times New Roman"/>
                <w:sz w:val="26"/>
                <w:szCs w:val="26"/>
              </w:rPr>
            </w:pPr>
            <w:r w:rsidRPr="00FE373E">
              <w:rPr>
                <w:rFonts w:ascii="Times New Roman" w:hAnsi="Times New Roman" w:cs="Times New Roman"/>
                <w:sz w:val="26"/>
                <w:szCs w:val="26"/>
              </w:rPr>
              <w:t>Wydatki bieżące jednostek budżetowych, z tego:</w:t>
            </w:r>
          </w:p>
        </w:tc>
        <w:tc>
          <w:tcPr>
            <w:tcW w:w="1691" w:type="dxa"/>
          </w:tcPr>
          <w:p w14:paraId="0F017658" w14:textId="77777777" w:rsidR="00F66E60" w:rsidRPr="00FE373E" w:rsidRDefault="00F66E60" w:rsidP="00AF7081">
            <w:pPr>
              <w:pStyle w:val="Tytu"/>
              <w:spacing w:line="360" w:lineRule="auto"/>
              <w:jc w:val="both"/>
              <w:rPr>
                <w:rFonts w:ascii="Times New Roman" w:hAnsi="Times New Roman" w:cs="Times New Roman"/>
                <w:bCs/>
                <w:sz w:val="26"/>
                <w:szCs w:val="26"/>
              </w:rPr>
            </w:pPr>
            <w:r w:rsidRPr="00FE373E">
              <w:rPr>
                <w:rFonts w:ascii="Times New Roman" w:hAnsi="Times New Roman" w:cs="Times New Roman"/>
                <w:bCs/>
                <w:sz w:val="26"/>
                <w:szCs w:val="26"/>
              </w:rPr>
              <w:t>15 353 973,19</w:t>
            </w:r>
          </w:p>
        </w:tc>
        <w:tc>
          <w:tcPr>
            <w:tcW w:w="1711" w:type="dxa"/>
          </w:tcPr>
          <w:p w14:paraId="4625CF28" w14:textId="77777777" w:rsidR="00F66E60" w:rsidRPr="00FE373E" w:rsidRDefault="00F66E60" w:rsidP="00AF7081">
            <w:pPr>
              <w:pStyle w:val="Tytu"/>
              <w:spacing w:line="360" w:lineRule="auto"/>
              <w:jc w:val="both"/>
              <w:rPr>
                <w:rFonts w:ascii="Times New Roman" w:hAnsi="Times New Roman" w:cs="Times New Roman"/>
                <w:bCs/>
                <w:sz w:val="26"/>
                <w:szCs w:val="26"/>
              </w:rPr>
            </w:pPr>
            <w:r w:rsidRPr="00FE373E">
              <w:rPr>
                <w:rFonts w:ascii="Times New Roman" w:hAnsi="Times New Roman" w:cs="Times New Roman"/>
                <w:bCs/>
                <w:sz w:val="26"/>
                <w:szCs w:val="26"/>
              </w:rPr>
              <w:t>13 997 689,82</w:t>
            </w:r>
          </w:p>
        </w:tc>
        <w:tc>
          <w:tcPr>
            <w:tcW w:w="1389" w:type="dxa"/>
          </w:tcPr>
          <w:p w14:paraId="33890C6C" w14:textId="77777777" w:rsidR="00F66E60" w:rsidRPr="00FE373E" w:rsidRDefault="00F66E60" w:rsidP="00AF7081">
            <w:pPr>
              <w:pStyle w:val="Tytu"/>
              <w:spacing w:line="360" w:lineRule="auto"/>
              <w:rPr>
                <w:rFonts w:ascii="Times New Roman" w:hAnsi="Times New Roman" w:cs="Times New Roman"/>
                <w:bCs/>
                <w:color w:val="FF0000"/>
                <w:sz w:val="26"/>
                <w:szCs w:val="26"/>
              </w:rPr>
            </w:pPr>
            <w:r w:rsidRPr="00FE373E">
              <w:rPr>
                <w:rFonts w:ascii="Times New Roman" w:hAnsi="Times New Roman" w:cs="Times New Roman"/>
                <w:bCs/>
                <w:sz w:val="26"/>
                <w:szCs w:val="26"/>
              </w:rPr>
              <w:t>91,17%</w:t>
            </w:r>
          </w:p>
        </w:tc>
      </w:tr>
      <w:tr w:rsidR="00F66E60" w:rsidRPr="00FE373E" w14:paraId="600BE21F" w14:textId="77777777" w:rsidTr="00AF7081">
        <w:tc>
          <w:tcPr>
            <w:tcW w:w="663" w:type="dxa"/>
          </w:tcPr>
          <w:p w14:paraId="588E67EF"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lastRenderedPageBreak/>
              <w:t>1.1</w:t>
            </w:r>
          </w:p>
        </w:tc>
        <w:tc>
          <w:tcPr>
            <w:tcW w:w="3432" w:type="dxa"/>
          </w:tcPr>
          <w:p w14:paraId="6A360F4B" w14:textId="5DB41AA9" w:rsidR="00F66E60" w:rsidRPr="00FE373E" w:rsidRDefault="00F66E60" w:rsidP="00AF7081">
            <w:pPr>
              <w:pStyle w:val="Tytu"/>
              <w:spacing w:line="276" w:lineRule="auto"/>
              <w:jc w:val="both"/>
              <w:rPr>
                <w:rFonts w:ascii="Times New Roman" w:hAnsi="Times New Roman" w:cs="Times New Roman"/>
                <w:b/>
                <w:sz w:val="26"/>
                <w:szCs w:val="26"/>
              </w:rPr>
            </w:pPr>
            <w:r w:rsidRPr="00FE373E">
              <w:rPr>
                <w:rFonts w:ascii="Times New Roman" w:hAnsi="Times New Roman" w:cs="Times New Roman"/>
                <w:sz w:val="26"/>
                <w:szCs w:val="26"/>
              </w:rPr>
              <w:t xml:space="preserve">Wydatki na wynagrodzenia </w:t>
            </w:r>
            <w:r w:rsidR="00F92FD7">
              <w:rPr>
                <w:rFonts w:ascii="Times New Roman" w:hAnsi="Times New Roman" w:cs="Times New Roman"/>
                <w:sz w:val="26"/>
                <w:szCs w:val="26"/>
              </w:rPr>
              <w:br/>
            </w:r>
            <w:r w:rsidRPr="00FE373E">
              <w:rPr>
                <w:rFonts w:ascii="Times New Roman" w:hAnsi="Times New Roman" w:cs="Times New Roman"/>
                <w:sz w:val="26"/>
                <w:szCs w:val="26"/>
              </w:rPr>
              <w:t>i składki od nich naliczane</w:t>
            </w:r>
          </w:p>
        </w:tc>
        <w:tc>
          <w:tcPr>
            <w:tcW w:w="1691" w:type="dxa"/>
          </w:tcPr>
          <w:p w14:paraId="36F5976C" w14:textId="77777777" w:rsidR="00F66E60" w:rsidRPr="00FE373E" w:rsidRDefault="00F66E60" w:rsidP="00AF7081">
            <w:pPr>
              <w:pStyle w:val="Tytu"/>
              <w:spacing w:line="360" w:lineRule="auto"/>
              <w:jc w:val="both"/>
              <w:rPr>
                <w:rFonts w:ascii="Times New Roman" w:hAnsi="Times New Roman" w:cs="Times New Roman"/>
                <w:bCs/>
                <w:sz w:val="26"/>
                <w:szCs w:val="26"/>
              </w:rPr>
            </w:pPr>
            <w:r w:rsidRPr="00FE373E">
              <w:rPr>
                <w:rFonts w:ascii="Times New Roman" w:hAnsi="Times New Roman" w:cs="Times New Roman"/>
                <w:bCs/>
                <w:sz w:val="26"/>
                <w:szCs w:val="26"/>
              </w:rPr>
              <w:t>6 943 412,95</w:t>
            </w:r>
          </w:p>
        </w:tc>
        <w:tc>
          <w:tcPr>
            <w:tcW w:w="1711" w:type="dxa"/>
          </w:tcPr>
          <w:p w14:paraId="06BEE8A6" w14:textId="77777777" w:rsidR="00F66E60" w:rsidRPr="00FE373E" w:rsidRDefault="00F66E60" w:rsidP="00AF7081">
            <w:pPr>
              <w:pStyle w:val="Tytu"/>
              <w:spacing w:line="360" w:lineRule="auto"/>
              <w:jc w:val="both"/>
              <w:rPr>
                <w:rFonts w:ascii="Times New Roman" w:hAnsi="Times New Roman" w:cs="Times New Roman"/>
                <w:bCs/>
                <w:sz w:val="26"/>
                <w:szCs w:val="26"/>
              </w:rPr>
            </w:pPr>
            <w:r w:rsidRPr="00FE373E">
              <w:rPr>
                <w:rFonts w:ascii="Times New Roman" w:hAnsi="Times New Roman" w:cs="Times New Roman"/>
                <w:bCs/>
                <w:sz w:val="26"/>
                <w:szCs w:val="26"/>
              </w:rPr>
              <w:t>6 858 904,84</w:t>
            </w:r>
          </w:p>
        </w:tc>
        <w:tc>
          <w:tcPr>
            <w:tcW w:w="1389" w:type="dxa"/>
          </w:tcPr>
          <w:p w14:paraId="64EFD6AF" w14:textId="77777777" w:rsidR="00F66E60" w:rsidRPr="00FE373E" w:rsidRDefault="00F66E60" w:rsidP="00AF7081">
            <w:pPr>
              <w:pStyle w:val="Tytu"/>
              <w:spacing w:line="360" w:lineRule="auto"/>
              <w:rPr>
                <w:rFonts w:ascii="Times New Roman" w:hAnsi="Times New Roman" w:cs="Times New Roman"/>
                <w:bCs/>
                <w:color w:val="FF0000"/>
                <w:sz w:val="26"/>
                <w:szCs w:val="26"/>
              </w:rPr>
            </w:pPr>
            <w:r w:rsidRPr="00FE373E">
              <w:rPr>
                <w:rFonts w:ascii="Times New Roman" w:hAnsi="Times New Roman" w:cs="Times New Roman"/>
                <w:bCs/>
                <w:sz w:val="26"/>
                <w:szCs w:val="26"/>
              </w:rPr>
              <w:t>98,78%</w:t>
            </w:r>
          </w:p>
        </w:tc>
      </w:tr>
      <w:tr w:rsidR="00F66E60" w:rsidRPr="00FE373E" w14:paraId="2245FE0B" w14:textId="77777777" w:rsidTr="00AF7081">
        <w:tc>
          <w:tcPr>
            <w:tcW w:w="663" w:type="dxa"/>
          </w:tcPr>
          <w:p w14:paraId="42EEA457"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1.2.</w:t>
            </w:r>
          </w:p>
        </w:tc>
        <w:tc>
          <w:tcPr>
            <w:tcW w:w="3432" w:type="dxa"/>
          </w:tcPr>
          <w:p w14:paraId="582378B8" w14:textId="77777777" w:rsidR="00F66E60" w:rsidRPr="00FE373E" w:rsidRDefault="00F66E60" w:rsidP="00AF7081">
            <w:pPr>
              <w:pStyle w:val="Tytu"/>
              <w:spacing w:line="276" w:lineRule="auto"/>
              <w:jc w:val="both"/>
              <w:rPr>
                <w:rFonts w:ascii="Times New Roman" w:hAnsi="Times New Roman" w:cs="Times New Roman"/>
                <w:sz w:val="26"/>
                <w:szCs w:val="26"/>
              </w:rPr>
            </w:pPr>
            <w:r w:rsidRPr="00FE373E">
              <w:rPr>
                <w:rFonts w:ascii="Times New Roman" w:hAnsi="Times New Roman" w:cs="Times New Roman"/>
                <w:sz w:val="26"/>
                <w:szCs w:val="26"/>
              </w:rPr>
              <w:t>Wydatki związane z realizacją zadań statutowych</w:t>
            </w:r>
          </w:p>
        </w:tc>
        <w:tc>
          <w:tcPr>
            <w:tcW w:w="1691" w:type="dxa"/>
          </w:tcPr>
          <w:p w14:paraId="63DAFFE3" w14:textId="77777777" w:rsidR="00F66E60" w:rsidRPr="00FE373E" w:rsidRDefault="00F66E60" w:rsidP="00AF7081">
            <w:pPr>
              <w:pStyle w:val="Tytu"/>
              <w:spacing w:line="360" w:lineRule="auto"/>
              <w:jc w:val="both"/>
              <w:rPr>
                <w:rFonts w:ascii="Times New Roman" w:hAnsi="Times New Roman" w:cs="Times New Roman"/>
                <w:bCs/>
                <w:sz w:val="26"/>
                <w:szCs w:val="26"/>
              </w:rPr>
            </w:pPr>
            <w:r w:rsidRPr="00FE373E">
              <w:rPr>
                <w:rFonts w:ascii="Times New Roman" w:hAnsi="Times New Roman" w:cs="Times New Roman"/>
                <w:bCs/>
                <w:sz w:val="26"/>
                <w:szCs w:val="26"/>
              </w:rPr>
              <w:t>8 410 560,24</w:t>
            </w:r>
          </w:p>
        </w:tc>
        <w:tc>
          <w:tcPr>
            <w:tcW w:w="1711" w:type="dxa"/>
          </w:tcPr>
          <w:p w14:paraId="63978785" w14:textId="77777777" w:rsidR="00F66E60" w:rsidRPr="00FE373E" w:rsidRDefault="00F66E60" w:rsidP="00AF7081">
            <w:pPr>
              <w:pStyle w:val="Tytu"/>
              <w:spacing w:line="360" w:lineRule="auto"/>
              <w:jc w:val="both"/>
              <w:rPr>
                <w:rFonts w:ascii="Times New Roman" w:hAnsi="Times New Roman" w:cs="Times New Roman"/>
                <w:bCs/>
                <w:sz w:val="26"/>
                <w:szCs w:val="26"/>
              </w:rPr>
            </w:pPr>
            <w:r w:rsidRPr="00FE373E">
              <w:rPr>
                <w:rFonts w:ascii="Times New Roman" w:hAnsi="Times New Roman" w:cs="Times New Roman"/>
                <w:bCs/>
                <w:sz w:val="26"/>
                <w:szCs w:val="26"/>
              </w:rPr>
              <w:t>7 138 784,98</w:t>
            </w:r>
          </w:p>
        </w:tc>
        <w:tc>
          <w:tcPr>
            <w:tcW w:w="1389" w:type="dxa"/>
          </w:tcPr>
          <w:p w14:paraId="4736F446" w14:textId="77777777" w:rsidR="00F66E60" w:rsidRPr="00FE373E" w:rsidRDefault="00F66E60" w:rsidP="00AF7081">
            <w:pPr>
              <w:pStyle w:val="Tytu"/>
              <w:spacing w:line="360" w:lineRule="auto"/>
              <w:rPr>
                <w:rFonts w:ascii="Times New Roman" w:hAnsi="Times New Roman" w:cs="Times New Roman"/>
                <w:bCs/>
                <w:color w:val="FF0000"/>
                <w:sz w:val="26"/>
                <w:szCs w:val="26"/>
              </w:rPr>
            </w:pPr>
            <w:r w:rsidRPr="00FE373E">
              <w:rPr>
                <w:rFonts w:ascii="Times New Roman" w:hAnsi="Times New Roman" w:cs="Times New Roman"/>
                <w:bCs/>
                <w:sz w:val="26"/>
                <w:szCs w:val="26"/>
              </w:rPr>
              <w:t>84,88%</w:t>
            </w:r>
          </w:p>
        </w:tc>
      </w:tr>
      <w:tr w:rsidR="00F66E60" w:rsidRPr="00FE373E" w14:paraId="3847C7D9" w14:textId="77777777" w:rsidTr="00AF7081">
        <w:tc>
          <w:tcPr>
            <w:tcW w:w="663" w:type="dxa"/>
          </w:tcPr>
          <w:p w14:paraId="722FB2F3"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2.</w:t>
            </w:r>
          </w:p>
        </w:tc>
        <w:tc>
          <w:tcPr>
            <w:tcW w:w="3432" w:type="dxa"/>
          </w:tcPr>
          <w:p w14:paraId="2AF11501" w14:textId="77777777" w:rsidR="00F66E60" w:rsidRPr="00FE373E" w:rsidRDefault="00F66E60" w:rsidP="00AF7081">
            <w:pPr>
              <w:pStyle w:val="Tytu"/>
              <w:spacing w:line="276" w:lineRule="auto"/>
              <w:jc w:val="both"/>
              <w:rPr>
                <w:rFonts w:ascii="Times New Roman" w:hAnsi="Times New Roman" w:cs="Times New Roman"/>
                <w:sz w:val="26"/>
                <w:szCs w:val="26"/>
              </w:rPr>
            </w:pPr>
            <w:r w:rsidRPr="00FE373E">
              <w:rPr>
                <w:rFonts w:ascii="Times New Roman" w:hAnsi="Times New Roman" w:cs="Times New Roman"/>
                <w:sz w:val="26"/>
                <w:szCs w:val="26"/>
              </w:rPr>
              <w:t>Wydatki na dotacje na zadania bieżące</w:t>
            </w:r>
          </w:p>
        </w:tc>
        <w:tc>
          <w:tcPr>
            <w:tcW w:w="1691" w:type="dxa"/>
          </w:tcPr>
          <w:p w14:paraId="7DBFA399" w14:textId="77777777" w:rsidR="00F66E60" w:rsidRPr="00FE373E" w:rsidRDefault="00F66E60" w:rsidP="00AF7081">
            <w:pPr>
              <w:pStyle w:val="Tytu"/>
              <w:spacing w:line="360" w:lineRule="auto"/>
              <w:jc w:val="both"/>
              <w:rPr>
                <w:rFonts w:ascii="Times New Roman" w:hAnsi="Times New Roman" w:cs="Times New Roman"/>
                <w:bCs/>
                <w:sz w:val="26"/>
                <w:szCs w:val="26"/>
              </w:rPr>
            </w:pPr>
            <w:r w:rsidRPr="00FE373E">
              <w:rPr>
                <w:rFonts w:ascii="Times New Roman" w:hAnsi="Times New Roman" w:cs="Times New Roman"/>
                <w:bCs/>
                <w:sz w:val="26"/>
                <w:szCs w:val="26"/>
              </w:rPr>
              <w:t>495 161,00</w:t>
            </w:r>
          </w:p>
        </w:tc>
        <w:tc>
          <w:tcPr>
            <w:tcW w:w="1711" w:type="dxa"/>
          </w:tcPr>
          <w:p w14:paraId="3BF4156D" w14:textId="77777777" w:rsidR="00F66E60" w:rsidRPr="00FE373E" w:rsidRDefault="00F66E60" w:rsidP="00AF7081">
            <w:pPr>
              <w:pStyle w:val="Tytu"/>
              <w:spacing w:line="360" w:lineRule="auto"/>
              <w:jc w:val="both"/>
              <w:rPr>
                <w:rFonts w:ascii="Times New Roman" w:hAnsi="Times New Roman" w:cs="Times New Roman"/>
                <w:bCs/>
                <w:color w:val="FF0000"/>
                <w:sz w:val="26"/>
                <w:szCs w:val="26"/>
              </w:rPr>
            </w:pPr>
            <w:r w:rsidRPr="00FE373E">
              <w:rPr>
                <w:rFonts w:ascii="Times New Roman" w:hAnsi="Times New Roman" w:cs="Times New Roman"/>
                <w:bCs/>
                <w:sz w:val="26"/>
                <w:szCs w:val="26"/>
              </w:rPr>
              <w:t>467 038,00</w:t>
            </w:r>
          </w:p>
        </w:tc>
        <w:tc>
          <w:tcPr>
            <w:tcW w:w="1389" w:type="dxa"/>
          </w:tcPr>
          <w:p w14:paraId="1DE6BF5B" w14:textId="77777777" w:rsidR="00F66E60" w:rsidRPr="00FE373E" w:rsidRDefault="00F66E60" w:rsidP="00AF7081">
            <w:pPr>
              <w:pStyle w:val="Tytu"/>
              <w:spacing w:line="360" w:lineRule="auto"/>
              <w:rPr>
                <w:rFonts w:ascii="Times New Roman" w:hAnsi="Times New Roman" w:cs="Times New Roman"/>
                <w:bCs/>
                <w:color w:val="FF0000"/>
                <w:sz w:val="26"/>
                <w:szCs w:val="26"/>
              </w:rPr>
            </w:pPr>
            <w:r w:rsidRPr="00FE373E">
              <w:rPr>
                <w:rFonts w:ascii="Times New Roman" w:hAnsi="Times New Roman" w:cs="Times New Roman"/>
                <w:bCs/>
                <w:sz w:val="26"/>
                <w:szCs w:val="26"/>
              </w:rPr>
              <w:t>94,32%</w:t>
            </w:r>
          </w:p>
        </w:tc>
      </w:tr>
      <w:tr w:rsidR="00F66E60" w:rsidRPr="00FE373E" w14:paraId="563BD420" w14:textId="77777777" w:rsidTr="00AF7081">
        <w:tc>
          <w:tcPr>
            <w:tcW w:w="663" w:type="dxa"/>
          </w:tcPr>
          <w:p w14:paraId="34CA95BE"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3.</w:t>
            </w:r>
          </w:p>
        </w:tc>
        <w:tc>
          <w:tcPr>
            <w:tcW w:w="3432" w:type="dxa"/>
          </w:tcPr>
          <w:p w14:paraId="5ADF5F8E" w14:textId="77777777" w:rsidR="00F66E60" w:rsidRPr="00FE373E" w:rsidRDefault="00F66E60" w:rsidP="00AF7081">
            <w:pPr>
              <w:pStyle w:val="Tytu"/>
              <w:spacing w:line="276" w:lineRule="auto"/>
              <w:jc w:val="both"/>
              <w:rPr>
                <w:rFonts w:ascii="Times New Roman" w:hAnsi="Times New Roman" w:cs="Times New Roman"/>
                <w:sz w:val="26"/>
                <w:szCs w:val="26"/>
              </w:rPr>
            </w:pPr>
            <w:r w:rsidRPr="00FE373E">
              <w:rPr>
                <w:rFonts w:ascii="Times New Roman" w:hAnsi="Times New Roman" w:cs="Times New Roman"/>
                <w:sz w:val="26"/>
                <w:szCs w:val="26"/>
              </w:rPr>
              <w:t>Wydatki na świadczenia na rzecz osób fizycznych</w:t>
            </w:r>
          </w:p>
        </w:tc>
        <w:tc>
          <w:tcPr>
            <w:tcW w:w="1691" w:type="dxa"/>
          </w:tcPr>
          <w:p w14:paraId="4661BA01" w14:textId="77777777" w:rsidR="00F66E60" w:rsidRPr="00FE373E" w:rsidRDefault="00F66E60" w:rsidP="00AF7081">
            <w:pPr>
              <w:pStyle w:val="Tytu"/>
              <w:spacing w:line="360" w:lineRule="auto"/>
              <w:jc w:val="both"/>
              <w:rPr>
                <w:rFonts w:ascii="Times New Roman" w:hAnsi="Times New Roman" w:cs="Times New Roman"/>
                <w:bCs/>
                <w:sz w:val="26"/>
                <w:szCs w:val="26"/>
              </w:rPr>
            </w:pPr>
            <w:r w:rsidRPr="00FE373E">
              <w:rPr>
                <w:rFonts w:ascii="Times New Roman" w:hAnsi="Times New Roman" w:cs="Times New Roman"/>
                <w:bCs/>
                <w:sz w:val="26"/>
                <w:szCs w:val="26"/>
              </w:rPr>
              <w:t>1 697 241,30</w:t>
            </w:r>
          </w:p>
        </w:tc>
        <w:tc>
          <w:tcPr>
            <w:tcW w:w="1711" w:type="dxa"/>
          </w:tcPr>
          <w:p w14:paraId="2E299606" w14:textId="77777777" w:rsidR="00F66E60" w:rsidRPr="00FE373E" w:rsidRDefault="00F66E60" w:rsidP="00AF7081">
            <w:pPr>
              <w:pStyle w:val="Tytu"/>
              <w:spacing w:line="360" w:lineRule="auto"/>
              <w:jc w:val="both"/>
              <w:rPr>
                <w:rFonts w:ascii="Times New Roman" w:hAnsi="Times New Roman" w:cs="Times New Roman"/>
                <w:bCs/>
                <w:color w:val="FF0000"/>
                <w:sz w:val="26"/>
                <w:szCs w:val="26"/>
              </w:rPr>
            </w:pPr>
            <w:r w:rsidRPr="00FE373E">
              <w:rPr>
                <w:rFonts w:ascii="Times New Roman" w:hAnsi="Times New Roman" w:cs="Times New Roman"/>
                <w:bCs/>
                <w:sz w:val="26"/>
                <w:szCs w:val="26"/>
              </w:rPr>
              <w:t>1 632 759,22</w:t>
            </w:r>
          </w:p>
        </w:tc>
        <w:tc>
          <w:tcPr>
            <w:tcW w:w="1389" w:type="dxa"/>
          </w:tcPr>
          <w:p w14:paraId="0C6D3FF8" w14:textId="77777777" w:rsidR="00F66E60" w:rsidRPr="00FE373E" w:rsidRDefault="00F66E60" w:rsidP="00AF7081">
            <w:pPr>
              <w:pStyle w:val="Tytu"/>
              <w:spacing w:line="360" w:lineRule="auto"/>
              <w:rPr>
                <w:rFonts w:ascii="Times New Roman" w:hAnsi="Times New Roman" w:cs="Times New Roman"/>
                <w:bCs/>
                <w:color w:val="FF0000"/>
                <w:sz w:val="26"/>
                <w:szCs w:val="26"/>
              </w:rPr>
            </w:pPr>
            <w:r w:rsidRPr="00FE373E">
              <w:rPr>
                <w:rFonts w:ascii="Times New Roman" w:hAnsi="Times New Roman" w:cs="Times New Roman"/>
                <w:bCs/>
                <w:sz w:val="26"/>
                <w:szCs w:val="26"/>
              </w:rPr>
              <w:t>96,20%</w:t>
            </w:r>
          </w:p>
        </w:tc>
      </w:tr>
      <w:tr w:rsidR="00F66E60" w:rsidRPr="00FE373E" w14:paraId="04215ED2" w14:textId="77777777" w:rsidTr="00AF7081">
        <w:tc>
          <w:tcPr>
            <w:tcW w:w="663" w:type="dxa"/>
          </w:tcPr>
          <w:p w14:paraId="5045B0F5"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4.</w:t>
            </w:r>
          </w:p>
        </w:tc>
        <w:tc>
          <w:tcPr>
            <w:tcW w:w="3432" w:type="dxa"/>
          </w:tcPr>
          <w:p w14:paraId="1CA27EF9" w14:textId="77777777" w:rsidR="00F66E60" w:rsidRPr="00FE373E" w:rsidRDefault="00F66E60" w:rsidP="00AF7081">
            <w:pPr>
              <w:pStyle w:val="Tytu"/>
              <w:spacing w:line="276" w:lineRule="auto"/>
              <w:jc w:val="both"/>
              <w:rPr>
                <w:rFonts w:ascii="Times New Roman" w:hAnsi="Times New Roman" w:cs="Times New Roman"/>
                <w:sz w:val="26"/>
                <w:szCs w:val="26"/>
              </w:rPr>
            </w:pPr>
            <w:r w:rsidRPr="00FE373E">
              <w:rPr>
                <w:rFonts w:ascii="Times New Roman" w:hAnsi="Times New Roman" w:cs="Times New Roman"/>
                <w:sz w:val="26"/>
                <w:szCs w:val="26"/>
              </w:rPr>
              <w:t>Obsługa długu</w:t>
            </w:r>
          </w:p>
        </w:tc>
        <w:tc>
          <w:tcPr>
            <w:tcW w:w="1691" w:type="dxa"/>
          </w:tcPr>
          <w:p w14:paraId="20EDD360" w14:textId="77777777" w:rsidR="00F66E60" w:rsidRPr="00FE373E" w:rsidRDefault="00F66E60" w:rsidP="00AF7081">
            <w:pPr>
              <w:pStyle w:val="Tytu"/>
              <w:spacing w:line="360" w:lineRule="auto"/>
              <w:jc w:val="both"/>
              <w:rPr>
                <w:rFonts w:ascii="Times New Roman" w:hAnsi="Times New Roman" w:cs="Times New Roman"/>
                <w:bCs/>
                <w:sz w:val="26"/>
                <w:szCs w:val="26"/>
              </w:rPr>
            </w:pPr>
            <w:r w:rsidRPr="00FE373E">
              <w:rPr>
                <w:rFonts w:ascii="Times New Roman" w:hAnsi="Times New Roman" w:cs="Times New Roman"/>
                <w:bCs/>
                <w:sz w:val="26"/>
                <w:szCs w:val="26"/>
              </w:rPr>
              <w:t>32 451,00</w:t>
            </w:r>
          </w:p>
        </w:tc>
        <w:tc>
          <w:tcPr>
            <w:tcW w:w="1711" w:type="dxa"/>
          </w:tcPr>
          <w:p w14:paraId="5ED2D733" w14:textId="77777777" w:rsidR="00F66E60" w:rsidRPr="00FE373E" w:rsidRDefault="00F66E60" w:rsidP="00AF7081">
            <w:pPr>
              <w:pStyle w:val="Tytu"/>
              <w:spacing w:line="360" w:lineRule="auto"/>
              <w:jc w:val="both"/>
              <w:rPr>
                <w:rFonts w:ascii="Times New Roman" w:hAnsi="Times New Roman" w:cs="Times New Roman"/>
                <w:bCs/>
                <w:color w:val="FF0000"/>
                <w:sz w:val="26"/>
                <w:szCs w:val="26"/>
              </w:rPr>
            </w:pPr>
            <w:r w:rsidRPr="00FE373E">
              <w:rPr>
                <w:rFonts w:ascii="Times New Roman" w:hAnsi="Times New Roman" w:cs="Times New Roman"/>
                <w:bCs/>
                <w:sz w:val="26"/>
                <w:szCs w:val="26"/>
              </w:rPr>
              <w:t>32 167,10</w:t>
            </w:r>
          </w:p>
        </w:tc>
        <w:tc>
          <w:tcPr>
            <w:tcW w:w="1389" w:type="dxa"/>
          </w:tcPr>
          <w:p w14:paraId="5996AAC0" w14:textId="77777777" w:rsidR="00F66E60" w:rsidRPr="00FE373E" w:rsidRDefault="00F66E60" w:rsidP="00AF7081">
            <w:pPr>
              <w:pStyle w:val="Tytu"/>
              <w:spacing w:line="360" w:lineRule="auto"/>
              <w:rPr>
                <w:rFonts w:ascii="Times New Roman" w:hAnsi="Times New Roman" w:cs="Times New Roman"/>
                <w:bCs/>
                <w:color w:val="FF0000"/>
                <w:sz w:val="26"/>
                <w:szCs w:val="26"/>
              </w:rPr>
            </w:pPr>
            <w:r w:rsidRPr="00FE373E">
              <w:rPr>
                <w:rFonts w:ascii="Times New Roman" w:hAnsi="Times New Roman" w:cs="Times New Roman"/>
                <w:bCs/>
                <w:sz w:val="26"/>
                <w:szCs w:val="26"/>
              </w:rPr>
              <w:t>99,13%</w:t>
            </w:r>
          </w:p>
        </w:tc>
      </w:tr>
      <w:tr w:rsidR="00F66E60" w:rsidRPr="00FE373E" w14:paraId="6FD37A46" w14:textId="77777777" w:rsidTr="00AF7081">
        <w:tc>
          <w:tcPr>
            <w:tcW w:w="663" w:type="dxa"/>
          </w:tcPr>
          <w:p w14:paraId="0F3F5451"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5.</w:t>
            </w:r>
          </w:p>
        </w:tc>
        <w:tc>
          <w:tcPr>
            <w:tcW w:w="3432" w:type="dxa"/>
          </w:tcPr>
          <w:p w14:paraId="0B92597B" w14:textId="5757C882" w:rsidR="00F66E60" w:rsidRPr="00FE373E" w:rsidRDefault="00F66E60" w:rsidP="00AF7081">
            <w:pPr>
              <w:pStyle w:val="Tytu"/>
              <w:spacing w:line="276" w:lineRule="auto"/>
              <w:jc w:val="both"/>
              <w:rPr>
                <w:rFonts w:ascii="Times New Roman" w:hAnsi="Times New Roman" w:cs="Times New Roman"/>
                <w:sz w:val="26"/>
                <w:szCs w:val="26"/>
              </w:rPr>
            </w:pPr>
            <w:r w:rsidRPr="00FE373E">
              <w:rPr>
                <w:rFonts w:ascii="Times New Roman" w:hAnsi="Times New Roman" w:cs="Times New Roman"/>
                <w:sz w:val="26"/>
                <w:szCs w:val="26"/>
              </w:rPr>
              <w:t xml:space="preserve">Wydatki na programy finansowane z udziałem środków, o których mowa w art. 5 ust. 1 </w:t>
            </w:r>
            <w:r w:rsidR="00F92FD7">
              <w:rPr>
                <w:rFonts w:ascii="Times New Roman" w:hAnsi="Times New Roman" w:cs="Times New Roman"/>
                <w:sz w:val="26"/>
                <w:szCs w:val="26"/>
              </w:rPr>
              <w:br/>
            </w:r>
            <w:r w:rsidRPr="00FE373E">
              <w:rPr>
                <w:rFonts w:ascii="Times New Roman" w:hAnsi="Times New Roman" w:cs="Times New Roman"/>
                <w:sz w:val="26"/>
                <w:szCs w:val="26"/>
              </w:rPr>
              <w:t xml:space="preserve">pkt 2 i 3, w części związanej </w:t>
            </w:r>
            <w:r w:rsidR="00F92FD7">
              <w:rPr>
                <w:rFonts w:ascii="Times New Roman" w:hAnsi="Times New Roman" w:cs="Times New Roman"/>
                <w:sz w:val="26"/>
                <w:szCs w:val="26"/>
              </w:rPr>
              <w:br/>
            </w:r>
            <w:r w:rsidRPr="00FE373E">
              <w:rPr>
                <w:rFonts w:ascii="Times New Roman" w:hAnsi="Times New Roman" w:cs="Times New Roman"/>
                <w:sz w:val="26"/>
                <w:szCs w:val="26"/>
              </w:rPr>
              <w:t>z realizacją zadań jednostki samorządu terytorialnego</w:t>
            </w:r>
          </w:p>
        </w:tc>
        <w:tc>
          <w:tcPr>
            <w:tcW w:w="1691" w:type="dxa"/>
          </w:tcPr>
          <w:p w14:paraId="087F840D" w14:textId="77777777" w:rsidR="00F66E60" w:rsidRPr="00FE373E" w:rsidRDefault="00F66E60" w:rsidP="00AF7081">
            <w:pPr>
              <w:pStyle w:val="Tytu"/>
              <w:spacing w:line="360" w:lineRule="auto"/>
              <w:jc w:val="both"/>
              <w:rPr>
                <w:rFonts w:ascii="Times New Roman" w:hAnsi="Times New Roman" w:cs="Times New Roman"/>
                <w:bCs/>
                <w:sz w:val="26"/>
                <w:szCs w:val="26"/>
              </w:rPr>
            </w:pPr>
            <w:r w:rsidRPr="00FE373E">
              <w:rPr>
                <w:rFonts w:ascii="Times New Roman" w:hAnsi="Times New Roman" w:cs="Times New Roman"/>
                <w:bCs/>
                <w:sz w:val="26"/>
                <w:szCs w:val="26"/>
              </w:rPr>
              <w:t>77 030,00</w:t>
            </w:r>
          </w:p>
        </w:tc>
        <w:tc>
          <w:tcPr>
            <w:tcW w:w="1711" w:type="dxa"/>
          </w:tcPr>
          <w:p w14:paraId="1EF99B53" w14:textId="77777777" w:rsidR="00F66E60" w:rsidRPr="00FE373E" w:rsidRDefault="00F66E60" w:rsidP="00AF7081">
            <w:pPr>
              <w:pStyle w:val="Tytu"/>
              <w:spacing w:line="360" w:lineRule="auto"/>
              <w:jc w:val="both"/>
              <w:rPr>
                <w:rFonts w:ascii="Times New Roman" w:hAnsi="Times New Roman" w:cs="Times New Roman"/>
                <w:bCs/>
                <w:color w:val="FF0000"/>
                <w:sz w:val="26"/>
                <w:szCs w:val="26"/>
              </w:rPr>
            </w:pPr>
            <w:r w:rsidRPr="00FE373E">
              <w:rPr>
                <w:rFonts w:ascii="Times New Roman" w:hAnsi="Times New Roman" w:cs="Times New Roman"/>
                <w:bCs/>
                <w:sz w:val="26"/>
                <w:szCs w:val="26"/>
              </w:rPr>
              <w:t>57 907,93</w:t>
            </w:r>
          </w:p>
        </w:tc>
        <w:tc>
          <w:tcPr>
            <w:tcW w:w="1389" w:type="dxa"/>
          </w:tcPr>
          <w:p w14:paraId="68C88642" w14:textId="77777777" w:rsidR="00F66E60" w:rsidRPr="00FE373E" w:rsidRDefault="00F66E60" w:rsidP="00AF7081">
            <w:pPr>
              <w:pStyle w:val="Tytu"/>
              <w:spacing w:line="360" w:lineRule="auto"/>
              <w:rPr>
                <w:rFonts w:ascii="Times New Roman" w:hAnsi="Times New Roman" w:cs="Times New Roman"/>
                <w:bCs/>
                <w:color w:val="FF0000"/>
                <w:sz w:val="26"/>
                <w:szCs w:val="26"/>
              </w:rPr>
            </w:pPr>
            <w:r w:rsidRPr="00FE373E">
              <w:rPr>
                <w:rFonts w:ascii="Times New Roman" w:hAnsi="Times New Roman" w:cs="Times New Roman"/>
                <w:bCs/>
                <w:sz w:val="26"/>
                <w:szCs w:val="26"/>
              </w:rPr>
              <w:t>75,18%</w:t>
            </w:r>
          </w:p>
        </w:tc>
      </w:tr>
      <w:tr w:rsidR="00F66E60" w:rsidRPr="00FE373E" w14:paraId="3FED14D6" w14:textId="77777777" w:rsidTr="00AF7081">
        <w:tc>
          <w:tcPr>
            <w:tcW w:w="663" w:type="dxa"/>
          </w:tcPr>
          <w:p w14:paraId="1F06C9A4"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II</w:t>
            </w:r>
          </w:p>
        </w:tc>
        <w:tc>
          <w:tcPr>
            <w:tcW w:w="3432" w:type="dxa"/>
          </w:tcPr>
          <w:p w14:paraId="627255F1"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Wydatki majątkowe</w:t>
            </w:r>
          </w:p>
        </w:tc>
        <w:tc>
          <w:tcPr>
            <w:tcW w:w="1691" w:type="dxa"/>
          </w:tcPr>
          <w:p w14:paraId="5757F5B0" w14:textId="77777777" w:rsidR="00F66E60" w:rsidRPr="00FE373E" w:rsidRDefault="00F66E60" w:rsidP="00AF7081">
            <w:pPr>
              <w:pStyle w:val="Tytu"/>
              <w:spacing w:line="360" w:lineRule="auto"/>
              <w:jc w:val="both"/>
              <w:rPr>
                <w:rFonts w:ascii="Times New Roman" w:hAnsi="Times New Roman" w:cs="Times New Roman"/>
                <w:b/>
                <w:color w:val="FF0000"/>
                <w:sz w:val="26"/>
                <w:szCs w:val="26"/>
              </w:rPr>
            </w:pPr>
            <w:r w:rsidRPr="00FE373E">
              <w:rPr>
                <w:rFonts w:ascii="Times New Roman" w:hAnsi="Times New Roman" w:cs="Times New Roman"/>
                <w:b/>
                <w:sz w:val="26"/>
                <w:szCs w:val="26"/>
              </w:rPr>
              <w:t>14 320 604,07</w:t>
            </w:r>
          </w:p>
        </w:tc>
        <w:tc>
          <w:tcPr>
            <w:tcW w:w="1711" w:type="dxa"/>
          </w:tcPr>
          <w:p w14:paraId="6479336F" w14:textId="77777777" w:rsidR="00F66E60" w:rsidRPr="00FE373E" w:rsidRDefault="00F66E60" w:rsidP="00AF7081">
            <w:pPr>
              <w:pStyle w:val="Tytu"/>
              <w:spacing w:line="360" w:lineRule="auto"/>
              <w:jc w:val="both"/>
              <w:rPr>
                <w:rFonts w:ascii="Times New Roman" w:hAnsi="Times New Roman" w:cs="Times New Roman"/>
                <w:b/>
                <w:color w:val="FF0000"/>
                <w:sz w:val="26"/>
                <w:szCs w:val="26"/>
              </w:rPr>
            </w:pPr>
            <w:r w:rsidRPr="00FE373E">
              <w:rPr>
                <w:rFonts w:ascii="Times New Roman" w:hAnsi="Times New Roman" w:cs="Times New Roman"/>
                <w:b/>
                <w:sz w:val="26"/>
                <w:szCs w:val="26"/>
              </w:rPr>
              <w:t>10 700 579,66</w:t>
            </w:r>
          </w:p>
        </w:tc>
        <w:tc>
          <w:tcPr>
            <w:tcW w:w="1389" w:type="dxa"/>
          </w:tcPr>
          <w:p w14:paraId="18B702A4" w14:textId="77777777" w:rsidR="00F66E60" w:rsidRPr="00FE373E" w:rsidRDefault="00F66E60" w:rsidP="00AF7081">
            <w:pPr>
              <w:pStyle w:val="Tytu"/>
              <w:spacing w:line="360" w:lineRule="auto"/>
              <w:rPr>
                <w:rFonts w:ascii="Times New Roman" w:hAnsi="Times New Roman" w:cs="Times New Roman"/>
                <w:b/>
                <w:sz w:val="26"/>
                <w:szCs w:val="26"/>
              </w:rPr>
            </w:pPr>
            <w:r w:rsidRPr="00FE373E">
              <w:rPr>
                <w:rFonts w:ascii="Times New Roman" w:hAnsi="Times New Roman" w:cs="Times New Roman"/>
                <w:b/>
                <w:sz w:val="26"/>
                <w:szCs w:val="26"/>
              </w:rPr>
              <w:t>74,72%</w:t>
            </w:r>
          </w:p>
        </w:tc>
      </w:tr>
      <w:tr w:rsidR="00F66E60" w:rsidRPr="00FE373E" w14:paraId="1C7FAB8B" w14:textId="77777777" w:rsidTr="00AF7081">
        <w:tc>
          <w:tcPr>
            <w:tcW w:w="663" w:type="dxa"/>
          </w:tcPr>
          <w:p w14:paraId="0545259F" w14:textId="77777777" w:rsidR="00F66E60" w:rsidRPr="00FE373E" w:rsidRDefault="00F66E60" w:rsidP="00AF7081">
            <w:pPr>
              <w:pStyle w:val="Tytu"/>
              <w:spacing w:line="360" w:lineRule="auto"/>
              <w:jc w:val="both"/>
              <w:rPr>
                <w:rFonts w:ascii="Times New Roman" w:hAnsi="Times New Roman" w:cs="Times New Roman"/>
                <w:b/>
                <w:sz w:val="26"/>
                <w:szCs w:val="26"/>
              </w:rPr>
            </w:pPr>
          </w:p>
        </w:tc>
        <w:tc>
          <w:tcPr>
            <w:tcW w:w="3432" w:type="dxa"/>
          </w:tcPr>
          <w:p w14:paraId="48C0EA00"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Razem</w:t>
            </w:r>
          </w:p>
        </w:tc>
        <w:tc>
          <w:tcPr>
            <w:tcW w:w="1691" w:type="dxa"/>
          </w:tcPr>
          <w:p w14:paraId="2BDDE668" w14:textId="77777777" w:rsidR="00F66E60" w:rsidRPr="00FE373E" w:rsidRDefault="00F66E60" w:rsidP="00AF7081">
            <w:pPr>
              <w:pStyle w:val="Tytu"/>
              <w:spacing w:line="360" w:lineRule="auto"/>
              <w:jc w:val="both"/>
              <w:rPr>
                <w:rFonts w:ascii="Times New Roman" w:hAnsi="Times New Roman" w:cs="Times New Roman"/>
                <w:b/>
                <w:color w:val="FF0000"/>
                <w:sz w:val="26"/>
                <w:szCs w:val="26"/>
              </w:rPr>
            </w:pPr>
            <w:r w:rsidRPr="00FE373E">
              <w:rPr>
                <w:rFonts w:ascii="Times New Roman" w:hAnsi="Times New Roman" w:cs="Times New Roman"/>
                <w:b/>
                <w:sz w:val="26"/>
                <w:szCs w:val="26"/>
              </w:rPr>
              <w:t>31 976 460,56</w:t>
            </w:r>
          </w:p>
        </w:tc>
        <w:tc>
          <w:tcPr>
            <w:tcW w:w="1711" w:type="dxa"/>
          </w:tcPr>
          <w:p w14:paraId="7ADCE68A" w14:textId="77777777" w:rsidR="00F66E60" w:rsidRPr="00FE373E" w:rsidRDefault="00F66E60" w:rsidP="00AF7081">
            <w:pPr>
              <w:pStyle w:val="Tytu"/>
              <w:spacing w:line="360" w:lineRule="auto"/>
              <w:jc w:val="both"/>
              <w:rPr>
                <w:rFonts w:ascii="Times New Roman" w:hAnsi="Times New Roman" w:cs="Times New Roman"/>
                <w:b/>
                <w:sz w:val="26"/>
                <w:szCs w:val="26"/>
              </w:rPr>
            </w:pPr>
            <w:r w:rsidRPr="00FE373E">
              <w:rPr>
                <w:rFonts w:ascii="Times New Roman" w:hAnsi="Times New Roman" w:cs="Times New Roman"/>
                <w:b/>
                <w:sz w:val="26"/>
                <w:szCs w:val="26"/>
              </w:rPr>
              <w:t>26 888 141,73</w:t>
            </w:r>
          </w:p>
        </w:tc>
        <w:tc>
          <w:tcPr>
            <w:tcW w:w="1389" w:type="dxa"/>
          </w:tcPr>
          <w:p w14:paraId="07853645" w14:textId="77777777" w:rsidR="00F66E60" w:rsidRPr="00FE373E" w:rsidRDefault="00F66E60" w:rsidP="00AF7081">
            <w:pPr>
              <w:pStyle w:val="Tytu"/>
              <w:spacing w:line="360" w:lineRule="auto"/>
              <w:rPr>
                <w:rFonts w:ascii="Times New Roman" w:hAnsi="Times New Roman" w:cs="Times New Roman"/>
                <w:b/>
                <w:sz w:val="26"/>
                <w:szCs w:val="26"/>
              </w:rPr>
            </w:pPr>
            <w:r w:rsidRPr="00FE373E">
              <w:rPr>
                <w:rFonts w:ascii="Times New Roman" w:hAnsi="Times New Roman" w:cs="Times New Roman"/>
                <w:b/>
                <w:sz w:val="26"/>
                <w:szCs w:val="26"/>
              </w:rPr>
              <w:t>84,09%</w:t>
            </w:r>
          </w:p>
        </w:tc>
      </w:tr>
    </w:tbl>
    <w:p w14:paraId="27340CA4" w14:textId="0990DC66" w:rsidR="00F66E60" w:rsidRPr="00C95214" w:rsidRDefault="00F66E60" w:rsidP="00EA6AAE">
      <w:pPr>
        <w:spacing w:line="276" w:lineRule="auto"/>
        <w:ind w:firstLine="708"/>
        <w:jc w:val="both"/>
        <w:rPr>
          <w:rFonts w:ascii="Times New Roman" w:hAnsi="Times New Roman" w:cs="Times New Roman"/>
          <w:sz w:val="26"/>
          <w:szCs w:val="26"/>
        </w:rPr>
      </w:pPr>
      <w:r w:rsidRPr="00C95214">
        <w:rPr>
          <w:rFonts w:ascii="Times New Roman" w:hAnsi="Times New Roman" w:cs="Times New Roman"/>
          <w:sz w:val="26"/>
          <w:szCs w:val="26"/>
        </w:rPr>
        <w:t>Poziom wolnych środków</w:t>
      </w:r>
      <w:r>
        <w:rPr>
          <w:rFonts w:ascii="Times New Roman" w:hAnsi="Times New Roman" w:cs="Times New Roman"/>
          <w:sz w:val="26"/>
          <w:szCs w:val="26"/>
        </w:rPr>
        <w:t>, nadwyżki z lat ubiegłych i niewykorzystanych środków z roku poprzedniego</w:t>
      </w:r>
      <w:r w:rsidRPr="00C95214">
        <w:rPr>
          <w:rFonts w:ascii="Times New Roman" w:hAnsi="Times New Roman" w:cs="Times New Roman"/>
          <w:sz w:val="26"/>
          <w:szCs w:val="26"/>
        </w:rPr>
        <w:t xml:space="preserve"> na dzień 31.12.202</w:t>
      </w:r>
      <w:r>
        <w:rPr>
          <w:rFonts w:ascii="Times New Roman" w:hAnsi="Times New Roman" w:cs="Times New Roman"/>
          <w:sz w:val="26"/>
          <w:szCs w:val="26"/>
        </w:rPr>
        <w:t>3</w:t>
      </w:r>
      <w:r w:rsidRPr="00C95214">
        <w:rPr>
          <w:rFonts w:ascii="Times New Roman" w:hAnsi="Times New Roman" w:cs="Times New Roman"/>
          <w:sz w:val="26"/>
          <w:szCs w:val="26"/>
        </w:rPr>
        <w:t xml:space="preserve"> r.</w:t>
      </w:r>
      <w:r w:rsidR="008245E1">
        <w:rPr>
          <w:rFonts w:ascii="Times New Roman" w:hAnsi="Times New Roman" w:cs="Times New Roman"/>
          <w:sz w:val="26"/>
          <w:szCs w:val="26"/>
        </w:rPr>
        <w:t xml:space="preserve">, </w:t>
      </w:r>
      <w:r w:rsidRPr="00C95214">
        <w:rPr>
          <w:rFonts w:ascii="Times New Roman" w:hAnsi="Times New Roman" w:cs="Times New Roman"/>
          <w:sz w:val="26"/>
          <w:szCs w:val="26"/>
        </w:rPr>
        <w:t xml:space="preserve">wyniósł </w:t>
      </w:r>
      <w:r>
        <w:rPr>
          <w:rFonts w:ascii="Times New Roman" w:hAnsi="Times New Roman" w:cs="Times New Roman"/>
          <w:sz w:val="26"/>
          <w:szCs w:val="26"/>
        </w:rPr>
        <w:t>4 934 320,31</w:t>
      </w:r>
      <w:r w:rsidRPr="00C95214">
        <w:rPr>
          <w:rFonts w:ascii="Times New Roman" w:hAnsi="Times New Roman" w:cs="Times New Roman"/>
          <w:sz w:val="26"/>
          <w:szCs w:val="26"/>
        </w:rPr>
        <w:t xml:space="preserve"> zł.</w:t>
      </w:r>
    </w:p>
    <w:p w14:paraId="295F8936" w14:textId="403DB7F0" w:rsidR="00286847" w:rsidRDefault="00F66E60" w:rsidP="00EA6AAE">
      <w:pPr>
        <w:spacing w:line="276" w:lineRule="auto"/>
        <w:ind w:firstLine="708"/>
        <w:jc w:val="both"/>
        <w:rPr>
          <w:rFonts w:ascii="Times New Roman" w:hAnsi="Times New Roman" w:cs="Times New Roman"/>
          <w:position w:val="12"/>
          <w:sz w:val="26"/>
          <w:szCs w:val="26"/>
        </w:rPr>
      </w:pPr>
      <w:r w:rsidRPr="00213D48">
        <w:rPr>
          <w:rFonts w:ascii="Times New Roman" w:hAnsi="Times New Roman" w:cs="Times New Roman"/>
          <w:position w:val="12"/>
          <w:sz w:val="26"/>
          <w:szCs w:val="26"/>
        </w:rPr>
        <w:t>W poszczególnych źródłach dochodów i działach wydatków istnieją niewielkie odchylenia w stosunku do planu. Stan zaległości w podatku rolnym osób fizycznych w</w:t>
      </w:r>
      <w:r w:rsidR="00D12FE6">
        <w:rPr>
          <w:rFonts w:ascii="Times New Roman" w:hAnsi="Times New Roman" w:cs="Times New Roman"/>
          <w:position w:val="12"/>
          <w:sz w:val="26"/>
          <w:szCs w:val="26"/>
        </w:rPr>
        <w:t> </w:t>
      </w:r>
      <w:r w:rsidRPr="00213D48">
        <w:rPr>
          <w:rFonts w:ascii="Times New Roman" w:hAnsi="Times New Roman" w:cs="Times New Roman"/>
          <w:position w:val="12"/>
          <w:sz w:val="26"/>
          <w:szCs w:val="26"/>
        </w:rPr>
        <w:t xml:space="preserve">kwocie </w:t>
      </w:r>
      <w:r>
        <w:rPr>
          <w:rFonts w:ascii="Times New Roman" w:hAnsi="Times New Roman" w:cs="Times New Roman"/>
          <w:position w:val="12"/>
          <w:sz w:val="26"/>
          <w:szCs w:val="26"/>
        </w:rPr>
        <w:t>8 408,55</w:t>
      </w:r>
      <w:r w:rsidRPr="00213D48">
        <w:rPr>
          <w:rFonts w:ascii="Times New Roman" w:hAnsi="Times New Roman" w:cs="Times New Roman"/>
          <w:position w:val="12"/>
          <w:sz w:val="26"/>
          <w:szCs w:val="26"/>
        </w:rPr>
        <w:t xml:space="preserve"> zł</w:t>
      </w:r>
      <w:r>
        <w:rPr>
          <w:rFonts w:ascii="Times New Roman" w:hAnsi="Times New Roman" w:cs="Times New Roman"/>
          <w:position w:val="12"/>
          <w:sz w:val="26"/>
          <w:szCs w:val="26"/>
        </w:rPr>
        <w:t>,</w:t>
      </w:r>
      <w:r w:rsidRPr="00213D48">
        <w:rPr>
          <w:rFonts w:ascii="Times New Roman" w:hAnsi="Times New Roman" w:cs="Times New Roman"/>
          <w:position w:val="12"/>
          <w:sz w:val="26"/>
          <w:szCs w:val="26"/>
        </w:rPr>
        <w:t xml:space="preserve"> wykazał z</w:t>
      </w:r>
      <w:r>
        <w:rPr>
          <w:rFonts w:ascii="Times New Roman" w:hAnsi="Times New Roman" w:cs="Times New Roman"/>
          <w:position w:val="12"/>
          <w:sz w:val="26"/>
          <w:szCs w:val="26"/>
        </w:rPr>
        <w:t>więk</w:t>
      </w:r>
      <w:r w:rsidRPr="00213D48">
        <w:rPr>
          <w:rFonts w:ascii="Times New Roman" w:hAnsi="Times New Roman" w:cs="Times New Roman"/>
          <w:position w:val="12"/>
          <w:sz w:val="26"/>
          <w:szCs w:val="26"/>
        </w:rPr>
        <w:t>szenie w stosunku do zaległości z roku poprzedniego (7</w:t>
      </w:r>
      <w:r>
        <w:rPr>
          <w:rFonts w:ascii="Times New Roman" w:hAnsi="Times New Roman" w:cs="Times New Roman"/>
          <w:position w:val="12"/>
          <w:sz w:val="26"/>
          <w:szCs w:val="26"/>
        </w:rPr>
        <w:t xml:space="preserve"> 572,82 </w:t>
      </w:r>
      <w:r w:rsidRPr="00213D48">
        <w:rPr>
          <w:rFonts w:ascii="Times New Roman" w:hAnsi="Times New Roman" w:cs="Times New Roman"/>
          <w:position w:val="12"/>
          <w:sz w:val="26"/>
          <w:szCs w:val="26"/>
        </w:rPr>
        <w:t>zł).</w:t>
      </w:r>
      <w:r>
        <w:rPr>
          <w:rFonts w:ascii="Times New Roman" w:hAnsi="Times New Roman" w:cs="Times New Roman"/>
          <w:position w:val="12"/>
          <w:sz w:val="26"/>
          <w:szCs w:val="26"/>
        </w:rPr>
        <w:t xml:space="preserve"> Zaległości w podatku od nieruchomości od osób fizycznych wyniosły 3 942,02 zł (5 200,86 zł w 2022 r.). </w:t>
      </w:r>
    </w:p>
    <w:p w14:paraId="3F36EC2C" w14:textId="77777777" w:rsidR="00D822EF" w:rsidRDefault="00D822EF" w:rsidP="00EA6AAE">
      <w:pPr>
        <w:spacing w:line="276" w:lineRule="auto"/>
        <w:ind w:firstLine="708"/>
        <w:jc w:val="both"/>
        <w:rPr>
          <w:rFonts w:ascii="Times New Roman" w:hAnsi="Times New Roman" w:cs="Times New Roman"/>
          <w:position w:val="12"/>
          <w:sz w:val="26"/>
          <w:szCs w:val="26"/>
        </w:rPr>
      </w:pPr>
    </w:p>
    <w:p w14:paraId="14723F71" w14:textId="77777777" w:rsidR="00D822EF" w:rsidRPr="00213D48" w:rsidRDefault="00D822EF" w:rsidP="00EA6AAE">
      <w:pPr>
        <w:spacing w:line="276" w:lineRule="auto"/>
        <w:ind w:firstLine="708"/>
        <w:jc w:val="both"/>
        <w:rPr>
          <w:rFonts w:ascii="Times New Roman" w:hAnsi="Times New Roman" w:cs="Times New Roman"/>
          <w:position w:val="12"/>
          <w:sz w:val="26"/>
          <w:szCs w:val="26"/>
        </w:rPr>
      </w:pPr>
    </w:p>
    <w:p w14:paraId="295E7BF1" w14:textId="64E5DEEA" w:rsidR="00F66E60" w:rsidRDefault="00F66E60" w:rsidP="00F66E60">
      <w:pPr>
        <w:spacing w:line="276" w:lineRule="auto"/>
        <w:ind w:firstLine="708"/>
        <w:jc w:val="both"/>
        <w:rPr>
          <w:rFonts w:ascii="Times New Roman" w:hAnsi="Times New Roman" w:cs="Times New Roman"/>
          <w:sz w:val="26"/>
          <w:szCs w:val="26"/>
        </w:rPr>
      </w:pPr>
      <w:r w:rsidRPr="00BE41F9">
        <w:rPr>
          <w:rFonts w:ascii="Times New Roman" w:hAnsi="Times New Roman" w:cs="Times New Roman"/>
          <w:sz w:val="26"/>
          <w:szCs w:val="26"/>
        </w:rPr>
        <w:t>Wielkość wydatków w poszczególnych działach budżetowych w stosunku do</w:t>
      </w:r>
      <w:r w:rsidR="00D12FE6">
        <w:rPr>
          <w:rFonts w:ascii="Times New Roman" w:hAnsi="Times New Roman" w:cs="Times New Roman"/>
          <w:sz w:val="26"/>
          <w:szCs w:val="26"/>
        </w:rPr>
        <w:t> </w:t>
      </w:r>
      <w:r w:rsidRPr="00BE41F9">
        <w:rPr>
          <w:rFonts w:ascii="Times New Roman" w:hAnsi="Times New Roman" w:cs="Times New Roman"/>
          <w:sz w:val="26"/>
          <w:szCs w:val="26"/>
        </w:rPr>
        <w:t>całości w gminie Gręboszów w roku 202</w:t>
      </w:r>
      <w:r>
        <w:rPr>
          <w:rFonts w:ascii="Times New Roman" w:hAnsi="Times New Roman" w:cs="Times New Roman"/>
          <w:sz w:val="26"/>
          <w:szCs w:val="26"/>
        </w:rPr>
        <w:t>3.</w:t>
      </w:r>
    </w:p>
    <w:tbl>
      <w:tblPr>
        <w:tblW w:w="9519" w:type="dxa"/>
        <w:tblCellMar>
          <w:left w:w="70" w:type="dxa"/>
          <w:right w:w="70" w:type="dxa"/>
        </w:tblCellMar>
        <w:tblLook w:val="04A0" w:firstRow="1" w:lastRow="0" w:firstColumn="1" w:lastColumn="0" w:noHBand="0" w:noVBand="1"/>
        <w:tblCaption w:val="Wielkość wydatków w poszczególnych działach budżetowych w stosunku do całości w gminie Gręboszów w roku 2023"/>
        <w:tblDescription w:val="Wielkość wydatków w poszczególnych działach budżetowych w stosunku do całości w gminie Gręboszów w roku 2023"/>
      </w:tblPr>
      <w:tblGrid>
        <w:gridCol w:w="1145"/>
        <w:gridCol w:w="2830"/>
        <w:gridCol w:w="1549"/>
        <w:gridCol w:w="1559"/>
        <w:gridCol w:w="1276"/>
        <w:gridCol w:w="1160"/>
      </w:tblGrid>
      <w:tr w:rsidR="00950157" w:rsidRPr="00574756" w14:paraId="49894518" w14:textId="4E290C9B" w:rsidTr="003B51EF">
        <w:trPr>
          <w:trHeight w:val="855"/>
        </w:trPr>
        <w:tc>
          <w:tcPr>
            <w:tcW w:w="114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28C585F3" w14:textId="3492BC6E" w:rsidR="00950157" w:rsidRPr="00950157" w:rsidRDefault="00950157" w:rsidP="00950157">
            <w:pPr>
              <w:spacing w:after="0" w:line="240" w:lineRule="auto"/>
              <w:ind w:right="516"/>
              <w:jc w:val="both"/>
              <w:rPr>
                <w:rFonts w:ascii="Times New Roman" w:eastAsia="Times New Roman" w:hAnsi="Times New Roman" w:cs="Times New Roman"/>
                <w:b/>
                <w:bCs/>
                <w:lang w:eastAsia="pl-PL"/>
              </w:rPr>
            </w:pPr>
            <w:r w:rsidRPr="00950157">
              <w:rPr>
                <w:rFonts w:ascii="Times New Roman" w:eastAsia="Times New Roman" w:hAnsi="Times New Roman" w:cs="Times New Roman"/>
                <w:b/>
                <w:bCs/>
                <w:lang w:eastAsia="pl-PL"/>
              </w:rPr>
              <w:t>Dział</w:t>
            </w:r>
          </w:p>
        </w:tc>
        <w:tc>
          <w:tcPr>
            <w:tcW w:w="283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3CB07400" w14:textId="77777777" w:rsidR="00950157" w:rsidRPr="00950157" w:rsidRDefault="00950157" w:rsidP="00950157">
            <w:pPr>
              <w:spacing w:after="0" w:line="240" w:lineRule="auto"/>
              <w:ind w:left="-930"/>
              <w:jc w:val="center"/>
              <w:rPr>
                <w:rFonts w:ascii="Times New Roman" w:eastAsia="Times New Roman" w:hAnsi="Times New Roman" w:cs="Times New Roman"/>
                <w:b/>
                <w:bCs/>
                <w:lang w:eastAsia="pl-PL"/>
              </w:rPr>
            </w:pPr>
            <w:r w:rsidRPr="00950157">
              <w:rPr>
                <w:rFonts w:ascii="Times New Roman" w:eastAsia="Times New Roman" w:hAnsi="Times New Roman" w:cs="Times New Roman"/>
                <w:b/>
                <w:bCs/>
                <w:lang w:eastAsia="pl-PL"/>
              </w:rPr>
              <w:t>Wyszczególnienie</w:t>
            </w:r>
          </w:p>
        </w:tc>
        <w:tc>
          <w:tcPr>
            <w:tcW w:w="1549"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585EEABB" w14:textId="77777777" w:rsidR="00950157" w:rsidRPr="00950157" w:rsidRDefault="00950157" w:rsidP="00AF7081">
            <w:pPr>
              <w:spacing w:after="0" w:line="240" w:lineRule="auto"/>
              <w:jc w:val="center"/>
              <w:rPr>
                <w:rFonts w:ascii="Times New Roman" w:eastAsia="Times New Roman" w:hAnsi="Times New Roman" w:cs="Times New Roman"/>
                <w:b/>
                <w:bCs/>
                <w:lang w:eastAsia="pl-PL"/>
              </w:rPr>
            </w:pPr>
            <w:r w:rsidRPr="00950157">
              <w:rPr>
                <w:rFonts w:ascii="Times New Roman" w:eastAsia="Times New Roman" w:hAnsi="Times New Roman" w:cs="Times New Roman"/>
                <w:b/>
                <w:bCs/>
                <w:lang w:eastAsia="pl-PL"/>
              </w:rPr>
              <w:t>Plan na 31.12.2023 r. (w zł)</w:t>
            </w:r>
          </w:p>
        </w:tc>
        <w:tc>
          <w:tcPr>
            <w:tcW w:w="1559"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4C5FF3C1" w14:textId="77777777" w:rsidR="00950157" w:rsidRPr="00950157" w:rsidRDefault="00950157" w:rsidP="00AF7081">
            <w:pPr>
              <w:spacing w:after="0" w:line="240" w:lineRule="auto"/>
              <w:jc w:val="center"/>
              <w:rPr>
                <w:rFonts w:ascii="Times New Roman" w:eastAsia="Times New Roman" w:hAnsi="Times New Roman" w:cs="Times New Roman"/>
                <w:b/>
                <w:bCs/>
                <w:lang w:eastAsia="pl-PL"/>
              </w:rPr>
            </w:pPr>
            <w:r w:rsidRPr="00950157">
              <w:rPr>
                <w:rFonts w:ascii="Times New Roman" w:eastAsia="Times New Roman" w:hAnsi="Times New Roman" w:cs="Times New Roman"/>
                <w:b/>
                <w:bCs/>
                <w:lang w:eastAsia="pl-PL"/>
              </w:rPr>
              <w:t>Wykonanie (w zł)</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18171B91" w14:textId="77777777" w:rsidR="00950157" w:rsidRPr="00950157" w:rsidRDefault="00950157" w:rsidP="00AF7081">
            <w:pPr>
              <w:spacing w:after="0" w:line="240" w:lineRule="auto"/>
              <w:jc w:val="center"/>
              <w:rPr>
                <w:rFonts w:ascii="Times New Roman" w:eastAsia="Times New Roman" w:hAnsi="Times New Roman" w:cs="Times New Roman"/>
                <w:b/>
                <w:bCs/>
                <w:lang w:eastAsia="pl-PL"/>
              </w:rPr>
            </w:pPr>
            <w:r w:rsidRPr="00950157">
              <w:rPr>
                <w:rFonts w:ascii="Times New Roman" w:eastAsia="Times New Roman" w:hAnsi="Times New Roman" w:cs="Times New Roman"/>
                <w:b/>
                <w:bCs/>
                <w:lang w:eastAsia="pl-PL"/>
              </w:rPr>
              <w:t>Udział (w %)</w:t>
            </w:r>
          </w:p>
        </w:tc>
        <w:tc>
          <w:tcPr>
            <w:tcW w:w="1160" w:type="dxa"/>
            <w:tcBorders>
              <w:top w:val="single" w:sz="4" w:space="0" w:color="auto"/>
              <w:left w:val="nil"/>
              <w:bottom w:val="single" w:sz="4" w:space="0" w:color="auto"/>
              <w:right w:val="single" w:sz="4" w:space="0" w:color="auto"/>
            </w:tcBorders>
            <w:shd w:val="clear" w:color="000000" w:fill="FFFFFF" w:themeFill="background1"/>
          </w:tcPr>
          <w:p w14:paraId="17D5643D" w14:textId="1A56F1D5" w:rsidR="00950157" w:rsidRPr="00950157" w:rsidRDefault="00950157" w:rsidP="00AF7081">
            <w:pPr>
              <w:spacing w:after="0" w:line="240" w:lineRule="auto"/>
              <w:jc w:val="center"/>
              <w:rPr>
                <w:rFonts w:ascii="Times New Roman" w:eastAsia="Times New Roman" w:hAnsi="Times New Roman" w:cs="Times New Roman"/>
                <w:b/>
                <w:bCs/>
                <w:lang w:eastAsia="pl-PL"/>
              </w:rPr>
            </w:pPr>
            <w:r>
              <w:rPr>
                <w:rFonts w:ascii="Times New Roman" w:eastAsia="Times New Roman" w:hAnsi="Times New Roman" w:cs="Times New Roman"/>
                <w:b/>
                <w:bCs/>
                <w:lang w:eastAsia="pl-PL"/>
              </w:rPr>
              <w:t>+/- do 2022 roku</w:t>
            </w:r>
          </w:p>
        </w:tc>
      </w:tr>
      <w:tr w:rsidR="003B51EF" w:rsidRPr="003E170A" w14:paraId="0851155D" w14:textId="70732809" w:rsidTr="003B51EF">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322C8522" w14:textId="77777777" w:rsidR="00950157" w:rsidRPr="003E170A" w:rsidRDefault="00950157" w:rsidP="00950157">
            <w:pPr>
              <w:spacing w:after="0" w:line="240" w:lineRule="auto"/>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801</w:t>
            </w:r>
          </w:p>
        </w:tc>
        <w:tc>
          <w:tcPr>
            <w:tcW w:w="2830" w:type="dxa"/>
            <w:tcBorders>
              <w:top w:val="nil"/>
              <w:left w:val="nil"/>
              <w:bottom w:val="single" w:sz="4" w:space="0" w:color="auto"/>
              <w:right w:val="single" w:sz="4" w:space="0" w:color="auto"/>
            </w:tcBorders>
            <w:shd w:val="clear" w:color="auto" w:fill="auto"/>
            <w:vAlign w:val="center"/>
            <w:hideMark/>
          </w:tcPr>
          <w:p w14:paraId="70FC33E7"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Oświata i wychowanie</w:t>
            </w:r>
          </w:p>
        </w:tc>
        <w:tc>
          <w:tcPr>
            <w:tcW w:w="1549" w:type="dxa"/>
            <w:tcBorders>
              <w:top w:val="nil"/>
              <w:left w:val="nil"/>
              <w:bottom w:val="single" w:sz="4" w:space="0" w:color="auto"/>
              <w:right w:val="single" w:sz="4" w:space="0" w:color="auto"/>
            </w:tcBorders>
            <w:shd w:val="clear" w:color="auto" w:fill="auto"/>
            <w:vAlign w:val="center"/>
            <w:hideMark/>
          </w:tcPr>
          <w:p w14:paraId="16601ADC"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10 894 799,50</w:t>
            </w:r>
          </w:p>
        </w:tc>
        <w:tc>
          <w:tcPr>
            <w:tcW w:w="1559" w:type="dxa"/>
            <w:tcBorders>
              <w:top w:val="nil"/>
              <w:left w:val="nil"/>
              <w:bottom w:val="single" w:sz="4" w:space="0" w:color="auto"/>
              <w:right w:val="single" w:sz="4" w:space="0" w:color="auto"/>
            </w:tcBorders>
            <w:shd w:val="clear" w:color="auto" w:fill="auto"/>
            <w:vAlign w:val="center"/>
            <w:hideMark/>
          </w:tcPr>
          <w:p w14:paraId="7FF319CC"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8 695 829,24</w:t>
            </w:r>
          </w:p>
        </w:tc>
        <w:tc>
          <w:tcPr>
            <w:tcW w:w="1276" w:type="dxa"/>
            <w:tcBorders>
              <w:top w:val="nil"/>
              <w:left w:val="nil"/>
              <w:bottom w:val="single" w:sz="4" w:space="0" w:color="auto"/>
              <w:right w:val="single" w:sz="4" w:space="0" w:color="auto"/>
            </w:tcBorders>
            <w:shd w:val="clear" w:color="auto" w:fill="auto"/>
            <w:vAlign w:val="center"/>
            <w:hideMark/>
          </w:tcPr>
          <w:p w14:paraId="2C31A9F0" w14:textId="2D5B3A73"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32,34</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0CD3E419" w14:textId="15490541" w:rsidR="00950157" w:rsidRPr="003E170A" w:rsidRDefault="004A41DC" w:rsidP="004A41DC">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+8,77 %</w:t>
            </w:r>
          </w:p>
        </w:tc>
      </w:tr>
      <w:tr w:rsidR="003B51EF" w:rsidRPr="003E170A" w14:paraId="7DF2BB95" w14:textId="37E24C41" w:rsidTr="003B51EF">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29AD349A" w14:textId="77777777" w:rsidR="00950157" w:rsidRPr="003E170A" w:rsidRDefault="00950157" w:rsidP="00950157">
            <w:pPr>
              <w:spacing w:after="0" w:line="240" w:lineRule="auto"/>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700</w:t>
            </w:r>
          </w:p>
        </w:tc>
        <w:tc>
          <w:tcPr>
            <w:tcW w:w="2830" w:type="dxa"/>
            <w:tcBorders>
              <w:top w:val="nil"/>
              <w:left w:val="nil"/>
              <w:bottom w:val="single" w:sz="4" w:space="0" w:color="auto"/>
              <w:right w:val="single" w:sz="4" w:space="0" w:color="auto"/>
            </w:tcBorders>
            <w:shd w:val="clear" w:color="auto" w:fill="auto"/>
            <w:vAlign w:val="center"/>
            <w:hideMark/>
          </w:tcPr>
          <w:p w14:paraId="74C7CB0A"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Gospodarka mieszkaniowa</w:t>
            </w:r>
          </w:p>
        </w:tc>
        <w:tc>
          <w:tcPr>
            <w:tcW w:w="1549" w:type="dxa"/>
            <w:tcBorders>
              <w:top w:val="nil"/>
              <w:left w:val="nil"/>
              <w:bottom w:val="single" w:sz="4" w:space="0" w:color="auto"/>
              <w:right w:val="single" w:sz="4" w:space="0" w:color="auto"/>
            </w:tcBorders>
            <w:shd w:val="clear" w:color="auto" w:fill="auto"/>
            <w:vAlign w:val="center"/>
            <w:hideMark/>
          </w:tcPr>
          <w:p w14:paraId="2FC52955"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3 326 500,00</w:t>
            </w:r>
          </w:p>
        </w:tc>
        <w:tc>
          <w:tcPr>
            <w:tcW w:w="1559" w:type="dxa"/>
            <w:tcBorders>
              <w:top w:val="nil"/>
              <w:left w:val="nil"/>
              <w:bottom w:val="single" w:sz="4" w:space="0" w:color="auto"/>
              <w:right w:val="single" w:sz="4" w:space="0" w:color="auto"/>
            </w:tcBorders>
            <w:shd w:val="clear" w:color="auto" w:fill="auto"/>
            <w:vAlign w:val="center"/>
            <w:hideMark/>
          </w:tcPr>
          <w:p w14:paraId="39CF6E88"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3 300 552,24</w:t>
            </w:r>
          </w:p>
        </w:tc>
        <w:tc>
          <w:tcPr>
            <w:tcW w:w="1276" w:type="dxa"/>
            <w:tcBorders>
              <w:top w:val="nil"/>
              <w:left w:val="nil"/>
              <w:bottom w:val="single" w:sz="4" w:space="0" w:color="auto"/>
              <w:right w:val="single" w:sz="4" w:space="0" w:color="auto"/>
            </w:tcBorders>
            <w:shd w:val="clear" w:color="auto" w:fill="auto"/>
            <w:vAlign w:val="center"/>
            <w:hideMark/>
          </w:tcPr>
          <w:p w14:paraId="65D02A46" w14:textId="49445FD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12,28</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7F9423CA" w14:textId="4DC434D8" w:rsidR="00950157" w:rsidRPr="003E170A" w:rsidRDefault="003B51EF" w:rsidP="004A41DC">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+12,15 %</w:t>
            </w:r>
          </w:p>
        </w:tc>
      </w:tr>
      <w:tr w:rsidR="003B51EF" w:rsidRPr="003E170A" w14:paraId="6504D6B9" w14:textId="712DF5D7" w:rsidTr="003B51EF">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64134281" w14:textId="77777777" w:rsidR="00950157" w:rsidRPr="003E170A" w:rsidRDefault="00950157" w:rsidP="00950157">
            <w:pPr>
              <w:spacing w:after="0" w:line="240" w:lineRule="auto"/>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750</w:t>
            </w:r>
          </w:p>
        </w:tc>
        <w:tc>
          <w:tcPr>
            <w:tcW w:w="2830" w:type="dxa"/>
            <w:tcBorders>
              <w:top w:val="nil"/>
              <w:left w:val="nil"/>
              <w:bottom w:val="single" w:sz="4" w:space="0" w:color="auto"/>
              <w:right w:val="single" w:sz="4" w:space="0" w:color="auto"/>
            </w:tcBorders>
            <w:shd w:val="clear" w:color="auto" w:fill="auto"/>
            <w:vAlign w:val="center"/>
            <w:hideMark/>
          </w:tcPr>
          <w:p w14:paraId="51EB46F9"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Administracja publiczna</w:t>
            </w:r>
          </w:p>
        </w:tc>
        <w:tc>
          <w:tcPr>
            <w:tcW w:w="1549" w:type="dxa"/>
            <w:tcBorders>
              <w:top w:val="nil"/>
              <w:left w:val="nil"/>
              <w:bottom w:val="single" w:sz="4" w:space="0" w:color="auto"/>
              <w:right w:val="single" w:sz="4" w:space="0" w:color="auto"/>
            </w:tcBorders>
            <w:shd w:val="clear" w:color="auto" w:fill="auto"/>
            <w:vAlign w:val="center"/>
            <w:hideMark/>
          </w:tcPr>
          <w:p w14:paraId="4A0E9ED1"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3 251 413,05</w:t>
            </w:r>
          </w:p>
        </w:tc>
        <w:tc>
          <w:tcPr>
            <w:tcW w:w="1559" w:type="dxa"/>
            <w:tcBorders>
              <w:top w:val="nil"/>
              <w:left w:val="nil"/>
              <w:bottom w:val="single" w:sz="4" w:space="0" w:color="auto"/>
              <w:right w:val="single" w:sz="4" w:space="0" w:color="auto"/>
            </w:tcBorders>
            <w:shd w:val="clear" w:color="auto" w:fill="auto"/>
            <w:vAlign w:val="center"/>
            <w:hideMark/>
          </w:tcPr>
          <w:p w14:paraId="2DEF8208"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3 161 132,94</w:t>
            </w:r>
          </w:p>
        </w:tc>
        <w:tc>
          <w:tcPr>
            <w:tcW w:w="1276" w:type="dxa"/>
            <w:tcBorders>
              <w:top w:val="nil"/>
              <w:left w:val="nil"/>
              <w:bottom w:val="single" w:sz="4" w:space="0" w:color="auto"/>
              <w:right w:val="single" w:sz="4" w:space="0" w:color="auto"/>
            </w:tcBorders>
            <w:shd w:val="clear" w:color="auto" w:fill="auto"/>
            <w:vAlign w:val="center"/>
            <w:hideMark/>
          </w:tcPr>
          <w:p w14:paraId="585C3908" w14:textId="5F1D9CBC"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11,76</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0B3D23E2" w14:textId="16A1583F" w:rsidR="00950157" w:rsidRPr="003E170A" w:rsidRDefault="003B51EF" w:rsidP="004A41DC">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-3,64 %</w:t>
            </w:r>
          </w:p>
        </w:tc>
      </w:tr>
      <w:tr w:rsidR="003B51EF" w:rsidRPr="003E170A" w14:paraId="61A24F25" w14:textId="4396426F" w:rsidTr="003B51EF">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05AE69DA" w14:textId="77777777" w:rsidR="00950157" w:rsidRPr="003E170A" w:rsidRDefault="00950157" w:rsidP="00950157">
            <w:pPr>
              <w:spacing w:after="0" w:line="240" w:lineRule="auto"/>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600</w:t>
            </w:r>
          </w:p>
        </w:tc>
        <w:tc>
          <w:tcPr>
            <w:tcW w:w="2830" w:type="dxa"/>
            <w:tcBorders>
              <w:top w:val="nil"/>
              <w:left w:val="nil"/>
              <w:bottom w:val="single" w:sz="4" w:space="0" w:color="auto"/>
              <w:right w:val="single" w:sz="4" w:space="0" w:color="auto"/>
            </w:tcBorders>
            <w:shd w:val="clear" w:color="auto" w:fill="auto"/>
            <w:vAlign w:val="center"/>
            <w:hideMark/>
          </w:tcPr>
          <w:p w14:paraId="0F1F803A"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Transport i łączność</w:t>
            </w:r>
          </w:p>
        </w:tc>
        <w:tc>
          <w:tcPr>
            <w:tcW w:w="1549" w:type="dxa"/>
            <w:tcBorders>
              <w:top w:val="nil"/>
              <w:left w:val="nil"/>
              <w:bottom w:val="single" w:sz="4" w:space="0" w:color="auto"/>
              <w:right w:val="single" w:sz="4" w:space="0" w:color="auto"/>
            </w:tcBorders>
            <w:shd w:val="clear" w:color="auto" w:fill="auto"/>
            <w:vAlign w:val="center"/>
            <w:hideMark/>
          </w:tcPr>
          <w:p w14:paraId="4686F51B"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2 585 311,91</w:t>
            </w:r>
          </w:p>
        </w:tc>
        <w:tc>
          <w:tcPr>
            <w:tcW w:w="1559" w:type="dxa"/>
            <w:tcBorders>
              <w:top w:val="nil"/>
              <w:left w:val="nil"/>
              <w:bottom w:val="single" w:sz="4" w:space="0" w:color="auto"/>
              <w:right w:val="single" w:sz="4" w:space="0" w:color="auto"/>
            </w:tcBorders>
            <w:shd w:val="clear" w:color="auto" w:fill="auto"/>
            <w:vAlign w:val="center"/>
            <w:hideMark/>
          </w:tcPr>
          <w:p w14:paraId="4275E3F3"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2 337 309,35</w:t>
            </w:r>
          </w:p>
        </w:tc>
        <w:tc>
          <w:tcPr>
            <w:tcW w:w="1276" w:type="dxa"/>
            <w:tcBorders>
              <w:top w:val="nil"/>
              <w:left w:val="nil"/>
              <w:bottom w:val="single" w:sz="4" w:space="0" w:color="auto"/>
              <w:right w:val="single" w:sz="4" w:space="0" w:color="auto"/>
            </w:tcBorders>
            <w:shd w:val="clear" w:color="auto" w:fill="auto"/>
            <w:vAlign w:val="center"/>
            <w:hideMark/>
          </w:tcPr>
          <w:p w14:paraId="3FB6C4A2" w14:textId="0E12CC24"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8,69</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767F720A" w14:textId="5D265652" w:rsidR="00950157" w:rsidRPr="003E170A" w:rsidRDefault="003B51EF" w:rsidP="004A41DC">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+0,58 %</w:t>
            </w:r>
          </w:p>
        </w:tc>
      </w:tr>
      <w:tr w:rsidR="003B51EF" w:rsidRPr="003E170A" w14:paraId="1172921B" w14:textId="1246E20C" w:rsidTr="003B51EF">
        <w:trPr>
          <w:trHeight w:val="6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2AC3258B" w14:textId="77777777" w:rsidR="00950157" w:rsidRPr="003E170A" w:rsidRDefault="00950157" w:rsidP="00950157">
            <w:pPr>
              <w:spacing w:after="0" w:line="240" w:lineRule="auto"/>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lastRenderedPageBreak/>
              <w:t>900</w:t>
            </w:r>
          </w:p>
        </w:tc>
        <w:tc>
          <w:tcPr>
            <w:tcW w:w="2830" w:type="dxa"/>
            <w:tcBorders>
              <w:top w:val="nil"/>
              <w:left w:val="nil"/>
              <w:bottom w:val="single" w:sz="4" w:space="0" w:color="auto"/>
              <w:right w:val="single" w:sz="4" w:space="0" w:color="auto"/>
            </w:tcBorders>
            <w:shd w:val="clear" w:color="auto" w:fill="auto"/>
            <w:vAlign w:val="center"/>
            <w:hideMark/>
          </w:tcPr>
          <w:p w14:paraId="1B841CF1" w14:textId="27D524F4"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Gospodarka komunalna i</w:t>
            </w:r>
            <w:r w:rsidR="00D12FE6">
              <w:rPr>
                <w:rFonts w:ascii="Times New Roman" w:eastAsia="Times New Roman" w:hAnsi="Times New Roman" w:cs="Times New Roman"/>
                <w:color w:val="0D0D0D"/>
                <w:lang w:eastAsia="pl-PL"/>
              </w:rPr>
              <w:t> </w:t>
            </w:r>
            <w:r w:rsidRPr="003E170A">
              <w:rPr>
                <w:rFonts w:ascii="Times New Roman" w:eastAsia="Times New Roman" w:hAnsi="Times New Roman" w:cs="Times New Roman"/>
                <w:color w:val="0D0D0D"/>
                <w:lang w:eastAsia="pl-PL"/>
              </w:rPr>
              <w:t>ochrona środowiska</w:t>
            </w:r>
          </w:p>
        </w:tc>
        <w:tc>
          <w:tcPr>
            <w:tcW w:w="1549" w:type="dxa"/>
            <w:tcBorders>
              <w:top w:val="nil"/>
              <w:left w:val="nil"/>
              <w:bottom w:val="single" w:sz="4" w:space="0" w:color="auto"/>
              <w:right w:val="single" w:sz="4" w:space="0" w:color="auto"/>
            </w:tcBorders>
            <w:shd w:val="clear" w:color="auto" w:fill="auto"/>
            <w:vAlign w:val="center"/>
            <w:hideMark/>
          </w:tcPr>
          <w:p w14:paraId="3656FC0E"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2 690 669,26</w:t>
            </w:r>
          </w:p>
        </w:tc>
        <w:tc>
          <w:tcPr>
            <w:tcW w:w="1559" w:type="dxa"/>
            <w:tcBorders>
              <w:top w:val="nil"/>
              <w:left w:val="nil"/>
              <w:bottom w:val="single" w:sz="4" w:space="0" w:color="auto"/>
              <w:right w:val="single" w:sz="4" w:space="0" w:color="auto"/>
            </w:tcBorders>
            <w:shd w:val="clear" w:color="auto" w:fill="auto"/>
            <w:vAlign w:val="center"/>
            <w:hideMark/>
          </w:tcPr>
          <w:p w14:paraId="421068E5"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1 615 143,39</w:t>
            </w:r>
          </w:p>
        </w:tc>
        <w:tc>
          <w:tcPr>
            <w:tcW w:w="1276" w:type="dxa"/>
            <w:tcBorders>
              <w:top w:val="nil"/>
              <w:left w:val="nil"/>
              <w:bottom w:val="single" w:sz="4" w:space="0" w:color="auto"/>
              <w:right w:val="single" w:sz="4" w:space="0" w:color="auto"/>
            </w:tcBorders>
            <w:shd w:val="clear" w:color="auto" w:fill="auto"/>
            <w:vAlign w:val="center"/>
            <w:hideMark/>
          </w:tcPr>
          <w:p w14:paraId="0A9501CB" w14:textId="022E2D84"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6,01</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445A95F0" w14:textId="2AF343EF" w:rsidR="00950157" w:rsidRPr="003E170A" w:rsidRDefault="00A6403C" w:rsidP="004A41DC">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b.z.</w:t>
            </w:r>
          </w:p>
        </w:tc>
      </w:tr>
      <w:tr w:rsidR="003B51EF" w:rsidRPr="003E170A" w14:paraId="4183F731" w14:textId="6236FF23" w:rsidTr="003B51EF">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735BC29D" w14:textId="77777777" w:rsidR="00950157" w:rsidRPr="003E170A" w:rsidRDefault="00950157" w:rsidP="00950157">
            <w:pPr>
              <w:spacing w:after="0" w:line="240" w:lineRule="auto"/>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852</w:t>
            </w:r>
          </w:p>
        </w:tc>
        <w:tc>
          <w:tcPr>
            <w:tcW w:w="2830" w:type="dxa"/>
            <w:tcBorders>
              <w:top w:val="nil"/>
              <w:left w:val="nil"/>
              <w:bottom w:val="single" w:sz="4" w:space="0" w:color="auto"/>
              <w:right w:val="single" w:sz="4" w:space="0" w:color="auto"/>
            </w:tcBorders>
            <w:shd w:val="clear" w:color="auto" w:fill="auto"/>
            <w:vAlign w:val="center"/>
            <w:hideMark/>
          </w:tcPr>
          <w:p w14:paraId="2245F2B4"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Pomoc społeczna</w:t>
            </w:r>
          </w:p>
        </w:tc>
        <w:tc>
          <w:tcPr>
            <w:tcW w:w="1549" w:type="dxa"/>
            <w:tcBorders>
              <w:top w:val="nil"/>
              <w:left w:val="nil"/>
              <w:bottom w:val="single" w:sz="4" w:space="0" w:color="auto"/>
              <w:right w:val="single" w:sz="4" w:space="0" w:color="auto"/>
            </w:tcBorders>
            <w:shd w:val="clear" w:color="auto" w:fill="auto"/>
            <w:vAlign w:val="center"/>
            <w:hideMark/>
          </w:tcPr>
          <w:p w14:paraId="707CABFE"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1 669 627,85</w:t>
            </w:r>
          </w:p>
        </w:tc>
        <w:tc>
          <w:tcPr>
            <w:tcW w:w="1559" w:type="dxa"/>
            <w:tcBorders>
              <w:top w:val="nil"/>
              <w:left w:val="nil"/>
              <w:bottom w:val="single" w:sz="4" w:space="0" w:color="auto"/>
              <w:right w:val="single" w:sz="4" w:space="0" w:color="auto"/>
            </w:tcBorders>
            <w:shd w:val="clear" w:color="auto" w:fill="auto"/>
            <w:vAlign w:val="center"/>
            <w:hideMark/>
          </w:tcPr>
          <w:p w14:paraId="79DF2FD9"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1 582 300,42</w:t>
            </w:r>
          </w:p>
        </w:tc>
        <w:tc>
          <w:tcPr>
            <w:tcW w:w="1276" w:type="dxa"/>
            <w:tcBorders>
              <w:top w:val="nil"/>
              <w:left w:val="nil"/>
              <w:bottom w:val="single" w:sz="4" w:space="0" w:color="auto"/>
              <w:right w:val="single" w:sz="4" w:space="0" w:color="auto"/>
            </w:tcBorders>
            <w:shd w:val="clear" w:color="auto" w:fill="auto"/>
            <w:vAlign w:val="center"/>
            <w:hideMark/>
          </w:tcPr>
          <w:p w14:paraId="023B8C5A" w14:textId="4094C96A"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5,88</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72E6D194" w14:textId="1925B4D8" w:rsidR="00950157" w:rsidRPr="003E170A" w:rsidRDefault="00A6403C" w:rsidP="004A41DC">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-3,64 %</w:t>
            </w:r>
          </w:p>
        </w:tc>
      </w:tr>
      <w:tr w:rsidR="003B51EF" w:rsidRPr="003E170A" w14:paraId="12A813A7" w14:textId="1C03223D" w:rsidTr="003B51EF">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7EAEE9DE" w14:textId="03F9431A" w:rsidR="00950157" w:rsidRPr="003E170A" w:rsidRDefault="00950157" w:rsidP="00950157">
            <w:pPr>
              <w:spacing w:after="0" w:line="240" w:lineRule="auto"/>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0</w:t>
            </w:r>
            <w:r w:rsidRPr="003E170A">
              <w:rPr>
                <w:rFonts w:ascii="Times New Roman" w:eastAsia="Times New Roman" w:hAnsi="Times New Roman" w:cs="Times New Roman"/>
                <w:color w:val="0D0D0D"/>
                <w:lang w:eastAsia="pl-PL"/>
              </w:rPr>
              <w:t>10</w:t>
            </w:r>
          </w:p>
        </w:tc>
        <w:tc>
          <w:tcPr>
            <w:tcW w:w="2830" w:type="dxa"/>
            <w:tcBorders>
              <w:top w:val="nil"/>
              <w:left w:val="nil"/>
              <w:bottom w:val="single" w:sz="4" w:space="0" w:color="auto"/>
              <w:right w:val="single" w:sz="4" w:space="0" w:color="auto"/>
            </w:tcBorders>
            <w:shd w:val="clear" w:color="auto" w:fill="auto"/>
            <w:vAlign w:val="center"/>
            <w:hideMark/>
          </w:tcPr>
          <w:p w14:paraId="174EDD0A"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Rolnictwo i łowiectwo</w:t>
            </w:r>
          </w:p>
        </w:tc>
        <w:tc>
          <w:tcPr>
            <w:tcW w:w="1549" w:type="dxa"/>
            <w:tcBorders>
              <w:top w:val="nil"/>
              <w:left w:val="nil"/>
              <w:bottom w:val="single" w:sz="4" w:space="0" w:color="auto"/>
              <w:right w:val="single" w:sz="4" w:space="0" w:color="auto"/>
            </w:tcBorders>
            <w:shd w:val="clear" w:color="auto" w:fill="auto"/>
            <w:vAlign w:val="center"/>
            <w:hideMark/>
          </w:tcPr>
          <w:p w14:paraId="478297FB"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1 829 355,85</w:t>
            </w:r>
          </w:p>
        </w:tc>
        <w:tc>
          <w:tcPr>
            <w:tcW w:w="1559" w:type="dxa"/>
            <w:tcBorders>
              <w:top w:val="nil"/>
              <w:left w:val="nil"/>
              <w:bottom w:val="single" w:sz="4" w:space="0" w:color="auto"/>
              <w:right w:val="single" w:sz="4" w:space="0" w:color="auto"/>
            </w:tcBorders>
            <w:shd w:val="clear" w:color="auto" w:fill="auto"/>
            <w:vAlign w:val="center"/>
            <w:hideMark/>
          </w:tcPr>
          <w:p w14:paraId="780D5FBB"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1 248 455,84</w:t>
            </w:r>
          </w:p>
        </w:tc>
        <w:tc>
          <w:tcPr>
            <w:tcW w:w="1276" w:type="dxa"/>
            <w:tcBorders>
              <w:top w:val="nil"/>
              <w:left w:val="nil"/>
              <w:bottom w:val="single" w:sz="4" w:space="0" w:color="auto"/>
              <w:right w:val="single" w:sz="4" w:space="0" w:color="auto"/>
            </w:tcBorders>
            <w:shd w:val="clear" w:color="auto" w:fill="auto"/>
            <w:vAlign w:val="center"/>
            <w:hideMark/>
          </w:tcPr>
          <w:p w14:paraId="341E8A30" w14:textId="26FFC4A6"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4,64</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3F454139" w14:textId="656C9075" w:rsidR="00950157" w:rsidRPr="003E170A" w:rsidRDefault="00DA1E4F" w:rsidP="004A41DC">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-2,51 %</w:t>
            </w:r>
          </w:p>
        </w:tc>
      </w:tr>
      <w:tr w:rsidR="003B51EF" w:rsidRPr="003E170A" w14:paraId="2BC04323" w14:textId="5EE3F0FC" w:rsidTr="003B51EF">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5506BAB1" w14:textId="77777777" w:rsidR="00950157" w:rsidRPr="003E170A" w:rsidRDefault="00950157" w:rsidP="00950157">
            <w:pPr>
              <w:spacing w:after="0" w:line="240" w:lineRule="auto"/>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855</w:t>
            </w:r>
          </w:p>
        </w:tc>
        <w:tc>
          <w:tcPr>
            <w:tcW w:w="2830" w:type="dxa"/>
            <w:tcBorders>
              <w:top w:val="nil"/>
              <w:left w:val="nil"/>
              <w:bottom w:val="single" w:sz="4" w:space="0" w:color="auto"/>
              <w:right w:val="single" w:sz="4" w:space="0" w:color="auto"/>
            </w:tcBorders>
            <w:shd w:val="clear" w:color="auto" w:fill="auto"/>
            <w:vAlign w:val="center"/>
            <w:hideMark/>
          </w:tcPr>
          <w:p w14:paraId="7E350E02"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Rodzina</w:t>
            </w:r>
          </w:p>
        </w:tc>
        <w:tc>
          <w:tcPr>
            <w:tcW w:w="1549" w:type="dxa"/>
            <w:tcBorders>
              <w:top w:val="nil"/>
              <w:left w:val="nil"/>
              <w:bottom w:val="single" w:sz="4" w:space="0" w:color="auto"/>
              <w:right w:val="single" w:sz="4" w:space="0" w:color="auto"/>
            </w:tcBorders>
            <w:shd w:val="clear" w:color="auto" w:fill="auto"/>
            <w:vAlign w:val="center"/>
            <w:hideMark/>
          </w:tcPr>
          <w:p w14:paraId="546770A4"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1 171 603,61</w:t>
            </w:r>
          </w:p>
        </w:tc>
        <w:tc>
          <w:tcPr>
            <w:tcW w:w="1559" w:type="dxa"/>
            <w:tcBorders>
              <w:top w:val="nil"/>
              <w:left w:val="nil"/>
              <w:bottom w:val="single" w:sz="4" w:space="0" w:color="auto"/>
              <w:right w:val="single" w:sz="4" w:space="0" w:color="auto"/>
            </w:tcBorders>
            <w:shd w:val="clear" w:color="auto" w:fill="auto"/>
            <w:vAlign w:val="center"/>
            <w:hideMark/>
          </w:tcPr>
          <w:p w14:paraId="1F591E9E"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1 155 657,38</w:t>
            </w:r>
          </w:p>
        </w:tc>
        <w:tc>
          <w:tcPr>
            <w:tcW w:w="1276" w:type="dxa"/>
            <w:tcBorders>
              <w:top w:val="nil"/>
              <w:left w:val="nil"/>
              <w:bottom w:val="single" w:sz="4" w:space="0" w:color="auto"/>
              <w:right w:val="single" w:sz="4" w:space="0" w:color="auto"/>
            </w:tcBorders>
            <w:shd w:val="clear" w:color="auto" w:fill="auto"/>
            <w:vAlign w:val="center"/>
            <w:hideMark/>
          </w:tcPr>
          <w:p w14:paraId="38F86179" w14:textId="3D27D651"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4,30</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69A0E61C" w14:textId="0C3002E8" w:rsidR="00950157" w:rsidRPr="003E170A" w:rsidRDefault="00DA1E4F" w:rsidP="004A41DC">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-6,03 %</w:t>
            </w:r>
          </w:p>
        </w:tc>
      </w:tr>
      <w:tr w:rsidR="003B51EF" w:rsidRPr="003E170A" w14:paraId="0AE9E97C" w14:textId="5CA8B5F5" w:rsidTr="003B51EF">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09DC69F0" w14:textId="77777777" w:rsidR="00950157" w:rsidRPr="003E170A" w:rsidRDefault="00950157" w:rsidP="00950157">
            <w:pPr>
              <w:spacing w:after="0" w:line="240" w:lineRule="auto"/>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710</w:t>
            </w:r>
          </w:p>
        </w:tc>
        <w:tc>
          <w:tcPr>
            <w:tcW w:w="2830" w:type="dxa"/>
            <w:tcBorders>
              <w:top w:val="nil"/>
              <w:left w:val="nil"/>
              <w:bottom w:val="single" w:sz="4" w:space="0" w:color="auto"/>
              <w:right w:val="single" w:sz="4" w:space="0" w:color="auto"/>
            </w:tcBorders>
            <w:shd w:val="clear" w:color="auto" w:fill="auto"/>
            <w:vAlign w:val="center"/>
            <w:hideMark/>
          </w:tcPr>
          <w:p w14:paraId="67D8D5F5"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Działalność usługowa</w:t>
            </w:r>
          </w:p>
        </w:tc>
        <w:tc>
          <w:tcPr>
            <w:tcW w:w="1549" w:type="dxa"/>
            <w:tcBorders>
              <w:top w:val="nil"/>
              <w:left w:val="nil"/>
              <w:bottom w:val="single" w:sz="4" w:space="0" w:color="auto"/>
              <w:right w:val="single" w:sz="4" w:space="0" w:color="auto"/>
            </w:tcBorders>
            <w:shd w:val="clear" w:color="auto" w:fill="auto"/>
            <w:vAlign w:val="center"/>
            <w:hideMark/>
          </w:tcPr>
          <w:p w14:paraId="0494F392"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1 142 000,00</w:t>
            </w:r>
          </w:p>
        </w:tc>
        <w:tc>
          <w:tcPr>
            <w:tcW w:w="1559" w:type="dxa"/>
            <w:tcBorders>
              <w:top w:val="nil"/>
              <w:left w:val="nil"/>
              <w:bottom w:val="single" w:sz="4" w:space="0" w:color="auto"/>
              <w:right w:val="single" w:sz="4" w:space="0" w:color="auto"/>
            </w:tcBorders>
            <w:shd w:val="clear" w:color="auto" w:fill="auto"/>
            <w:vAlign w:val="center"/>
            <w:hideMark/>
          </w:tcPr>
          <w:p w14:paraId="6150DA2A"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863 088,06</w:t>
            </w:r>
          </w:p>
        </w:tc>
        <w:tc>
          <w:tcPr>
            <w:tcW w:w="1276" w:type="dxa"/>
            <w:tcBorders>
              <w:top w:val="nil"/>
              <w:left w:val="nil"/>
              <w:bottom w:val="single" w:sz="4" w:space="0" w:color="auto"/>
              <w:right w:val="single" w:sz="4" w:space="0" w:color="auto"/>
            </w:tcBorders>
            <w:shd w:val="clear" w:color="auto" w:fill="auto"/>
            <w:vAlign w:val="center"/>
            <w:hideMark/>
          </w:tcPr>
          <w:p w14:paraId="75CE6AF3" w14:textId="3C55BC3D"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3,21</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4F596686" w14:textId="45604E3B" w:rsidR="00950157" w:rsidRPr="003E170A" w:rsidRDefault="00DA1E4F" w:rsidP="004A41DC">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+3.15 %</w:t>
            </w:r>
          </w:p>
        </w:tc>
      </w:tr>
      <w:tr w:rsidR="003B51EF" w:rsidRPr="003E170A" w14:paraId="39DE4D10" w14:textId="33BEF973" w:rsidTr="003B51EF">
        <w:trPr>
          <w:trHeight w:val="6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4AAF019A" w14:textId="77777777" w:rsidR="00950157" w:rsidRPr="003E170A" w:rsidRDefault="00950157" w:rsidP="00950157">
            <w:pPr>
              <w:spacing w:after="0" w:line="240" w:lineRule="auto"/>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754</w:t>
            </w:r>
          </w:p>
        </w:tc>
        <w:tc>
          <w:tcPr>
            <w:tcW w:w="2830" w:type="dxa"/>
            <w:tcBorders>
              <w:top w:val="nil"/>
              <w:left w:val="nil"/>
              <w:bottom w:val="single" w:sz="4" w:space="0" w:color="auto"/>
              <w:right w:val="single" w:sz="4" w:space="0" w:color="auto"/>
            </w:tcBorders>
            <w:shd w:val="clear" w:color="auto" w:fill="auto"/>
            <w:vAlign w:val="center"/>
            <w:hideMark/>
          </w:tcPr>
          <w:p w14:paraId="36DD5CB1"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Bezpieczeństwo publiczne i ochrona przeciwpożarowa</w:t>
            </w:r>
          </w:p>
        </w:tc>
        <w:tc>
          <w:tcPr>
            <w:tcW w:w="1549" w:type="dxa"/>
            <w:tcBorders>
              <w:top w:val="nil"/>
              <w:left w:val="nil"/>
              <w:bottom w:val="single" w:sz="4" w:space="0" w:color="auto"/>
              <w:right w:val="single" w:sz="4" w:space="0" w:color="auto"/>
            </w:tcBorders>
            <w:shd w:val="clear" w:color="auto" w:fill="auto"/>
            <w:vAlign w:val="center"/>
            <w:hideMark/>
          </w:tcPr>
          <w:p w14:paraId="6539D3C8"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871 956,00</w:t>
            </w:r>
          </w:p>
        </w:tc>
        <w:tc>
          <w:tcPr>
            <w:tcW w:w="1559" w:type="dxa"/>
            <w:tcBorders>
              <w:top w:val="nil"/>
              <w:left w:val="nil"/>
              <w:bottom w:val="single" w:sz="4" w:space="0" w:color="auto"/>
              <w:right w:val="single" w:sz="4" w:space="0" w:color="auto"/>
            </w:tcBorders>
            <w:shd w:val="clear" w:color="auto" w:fill="auto"/>
            <w:vAlign w:val="center"/>
            <w:hideMark/>
          </w:tcPr>
          <w:p w14:paraId="767E858E"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830 665,17</w:t>
            </w:r>
          </w:p>
        </w:tc>
        <w:tc>
          <w:tcPr>
            <w:tcW w:w="1276" w:type="dxa"/>
            <w:tcBorders>
              <w:top w:val="nil"/>
              <w:left w:val="nil"/>
              <w:bottom w:val="single" w:sz="4" w:space="0" w:color="auto"/>
              <w:right w:val="single" w:sz="4" w:space="0" w:color="auto"/>
            </w:tcBorders>
            <w:shd w:val="clear" w:color="auto" w:fill="auto"/>
            <w:vAlign w:val="center"/>
            <w:hideMark/>
          </w:tcPr>
          <w:p w14:paraId="6ED699FC" w14:textId="40234FB2"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3,09</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4074714A" w14:textId="61458FA0" w:rsidR="00950157" w:rsidRPr="003E170A" w:rsidRDefault="00077563" w:rsidP="004A41DC">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+1,00 %</w:t>
            </w:r>
          </w:p>
        </w:tc>
      </w:tr>
      <w:tr w:rsidR="003B51EF" w:rsidRPr="003E170A" w14:paraId="5E26DDCE" w14:textId="4E2B0CC8" w:rsidTr="003B51EF">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203F23AD" w14:textId="77777777" w:rsidR="00950157" w:rsidRPr="003E170A" w:rsidRDefault="00950157" w:rsidP="00950157">
            <w:pPr>
              <w:spacing w:after="0" w:line="240" w:lineRule="auto"/>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851</w:t>
            </w:r>
          </w:p>
        </w:tc>
        <w:tc>
          <w:tcPr>
            <w:tcW w:w="2830" w:type="dxa"/>
            <w:tcBorders>
              <w:top w:val="nil"/>
              <w:left w:val="nil"/>
              <w:bottom w:val="single" w:sz="4" w:space="0" w:color="auto"/>
              <w:right w:val="single" w:sz="4" w:space="0" w:color="auto"/>
            </w:tcBorders>
            <w:shd w:val="clear" w:color="auto" w:fill="auto"/>
            <w:vAlign w:val="center"/>
            <w:hideMark/>
          </w:tcPr>
          <w:p w14:paraId="3148548D"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Ochrona zdrowia</w:t>
            </w:r>
          </w:p>
        </w:tc>
        <w:tc>
          <w:tcPr>
            <w:tcW w:w="1549" w:type="dxa"/>
            <w:tcBorders>
              <w:top w:val="nil"/>
              <w:left w:val="nil"/>
              <w:bottom w:val="single" w:sz="4" w:space="0" w:color="auto"/>
              <w:right w:val="single" w:sz="4" w:space="0" w:color="auto"/>
            </w:tcBorders>
            <w:shd w:val="clear" w:color="auto" w:fill="auto"/>
            <w:vAlign w:val="center"/>
            <w:hideMark/>
          </w:tcPr>
          <w:p w14:paraId="3EE0819C"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765 549,53</w:t>
            </w:r>
          </w:p>
        </w:tc>
        <w:tc>
          <w:tcPr>
            <w:tcW w:w="1559" w:type="dxa"/>
            <w:tcBorders>
              <w:top w:val="nil"/>
              <w:left w:val="nil"/>
              <w:bottom w:val="single" w:sz="4" w:space="0" w:color="auto"/>
              <w:right w:val="single" w:sz="4" w:space="0" w:color="auto"/>
            </w:tcBorders>
            <w:shd w:val="clear" w:color="auto" w:fill="auto"/>
            <w:vAlign w:val="center"/>
            <w:hideMark/>
          </w:tcPr>
          <w:p w14:paraId="45D91616"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669 788,72</w:t>
            </w:r>
          </w:p>
        </w:tc>
        <w:tc>
          <w:tcPr>
            <w:tcW w:w="1276" w:type="dxa"/>
            <w:tcBorders>
              <w:top w:val="nil"/>
              <w:left w:val="nil"/>
              <w:bottom w:val="single" w:sz="4" w:space="0" w:color="auto"/>
              <w:right w:val="single" w:sz="4" w:space="0" w:color="auto"/>
            </w:tcBorders>
            <w:shd w:val="clear" w:color="auto" w:fill="auto"/>
            <w:vAlign w:val="center"/>
            <w:hideMark/>
          </w:tcPr>
          <w:p w14:paraId="343130B8" w14:textId="25B529D8"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2,49</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649639E2" w14:textId="14FE9DAD" w:rsidR="00950157" w:rsidRPr="003E170A" w:rsidRDefault="00077563" w:rsidP="004A41DC">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+1,30 %</w:t>
            </w:r>
          </w:p>
        </w:tc>
      </w:tr>
      <w:tr w:rsidR="003B51EF" w:rsidRPr="003E170A" w14:paraId="3055718B" w14:textId="72377C26" w:rsidTr="003B51EF">
        <w:trPr>
          <w:trHeight w:val="6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1418154F" w14:textId="77777777" w:rsidR="00950157" w:rsidRPr="003E170A" w:rsidRDefault="00950157" w:rsidP="00950157">
            <w:pPr>
              <w:spacing w:after="0" w:line="240" w:lineRule="auto"/>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853</w:t>
            </w:r>
          </w:p>
        </w:tc>
        <w:tc>
          <w:tcPr>
            <w:tcW w:w="2830" w:type="dxa"/>
            <w:tcBorders>
              <w:top w:val="nil"/>
              <w:left w:val="nil"/>
              <w:bottom w:val="single" w:sz="4" w:space="0" w:color="auto"/>
              <w:right w:val="single" w:sz="4" w:space="0" w:color="auto"/>
            </w:tcBorders>
            <w:shd w:val="clear" w:color="auto" w:fill="auto"/>
            <w:vAlign w:val="center"/>
            <w:hideMark/>
          </w:tcPr>
          <w:p w14:paraId="7AF639A2"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Pozostałe zadania w zakresie polityki społecznej</w:t>
            </w:r>
          </w:p>
        </w:tc>
        <w:tc>
          <w:tcPr>
            <w:tcW w:w="1549" w:type="dxa"/>
            <w:tcBorders>
              <w:top w:val="nil"/>
              <w:left w:val="nil"/>
              <w:bottom w:val="single" w:sz="4" w:space="0" w:color="auto"/>
              <w:right w:val="single" w:sz="4" w:space="0" w:color="auto"/>
            </w:tcBorders>
            <w:shd w:val="clear" w:color="auto" w:fill="auto"/>
            <w:vAlign w:val="center"/>
            <w:hideMark/>
          </w:tcPr>
          <w:p w14:paraId="530DF60F"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832 812,00</w:t>
            </w:r>
          </w:p>
        </w:tc>
        <w:tc>
          <w:tcPr>
            <w:tcW w:w="1559" w:type="dxa"/>
            <w:tcBorders>
              <w:top w:val="nil"/>
              <w:left w:val="nil"/>
              <w:bottom w:val="single" w:sz="4" w:space="0" w:color="auto"/>
              <w:right w:val="single" w:sz="4" w:space="0" w:color="auto"/>
            </w:tcBorders>
            <w:shd w:val="clear" w:color="auto" w:fill="auto"/>
            <w:vAlign w:val="center"/>
            <w:hideMark/>
          </w:tcPr>
          <w:p w14:paraId="59A5812D"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608 127,83</w:t>
            </w:r>
          </w:p>
        </w:tc>
        <w:tc>
          <w:tcPr>
            <w:tcW w:w="1276" w:type="dxa"/>
            <w:tcBorders>
              <w:top w:val="nil"/>
              <w:left w:val="nil"/>
              <w:bottom w:val="single" w:sz="4" w:space="0" w:color="auto"/>
              <w:right w:val="single" w:sz="4" w:space="0" w:color="auto"/>
            </w:tcBorders>
            <w:shd w:val="clear" w:color="auto" w:fill="auto"/>
            <w:vAlign w:val="center"/>
            <w:hideMark/>
          </w:tcPr>
          <w:p w14:paraId="3D59927C" w14:textId="32131691"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2,26</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55A2B0F8" w14:textId="49D5BF1D" w:rsidR="00950157" w:rsidRPr="003E170A" w:rsidRDefault="00077563" w:rsidP="004A41DC">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-10,66 %</w:t>
            </w:r>
          </w:p>
        </w:tc>
      </w:tr>
      <w:tr w:rsidR="003B51EF" w:rsidRPr="003E170A" w14:paraId="6A61B746" w14:textId="5D6BFAF9" w:rsidTr="003B51EF">
        <w:trPr>
          <w:trHeight w:val="6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58F1BACF" w14:textId="77777777" w:rsidR="00950157" w:rsidRPr="003E170A" w:rsidRDefault="00950157" w:rsidP="00950157">
            <w:pPr>
              <w:spacing w:after="0" w:line="240" w:lineRule="auto"/>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921</w:t>
            </w:r>
          </w:p>
        </w:tc>
        <w:tc>
          <w:tcPr>
            <w:tcW w:w="2830" w:type="dxa"/>
            <w:tcBorders>
              <w:top w:val="nil"/>
              <w:left w:val="nil"/>
              <w:bottom w:val="single" w:sz="4" w:space="0" w:color="auto"/>
              <w:right w:val="single" w:sz="4" w:space="0" w:color="auto"/>
            </w:tcBorders>
            <w:shd w:val="clear" w:color="auto" w:fill="auto"/>
            <w:vAlign w:val="center"/>
            <w:hideMark/>
          </w:tcPr>
          <w:p w14:paraId="4C9884D2"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Kultura i ochrona dziedzictwa narodowego</w:t>
            </w:r>
          </w:p>
        </w:tc>
        <w:tc>
          <w:tcPr>
            <w:tcW w:w="1549" w:type="dxa"/>
            <w:tcBorders>
              <w:top w:val="nil"/>
              <w:left w:val="nil"/>
              <w:bottom w:val="single" w:sz="4" w:space="0" w:color="auto"/>
              <w:right w:val="single" w:sz="4" w:space="0" w:color="auto"/>
            </w:tcBorders>
            <w:shd w:val="clear" w:color="auto" w:fill="auto"/>
            <w:vAlign w:val="center"/>
            <w:hideMark/>
          </w:tcPr>
          <w:p w14:paraId="122C3C2A"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552 147,00</w:t>
            </w:r>
          </w:p>
        </w:tc>
        <w:tc>
          <w:tcPr>
            <w:tcW w:w="1559" w:type="dxa"/>
            <w:tcBorders>
              <w:top w:val="nil"/>
              <w:left w:val="nil"/>
              <w:bottom w:val="single" w:sz="4" w:space="0" w:color="auto"/>
              <w:right w:val="single" w:sz="4" w:space="0" w:color="auto"/>
            </w:tcBorders>
            <w:shd w:val="clear" w:color="auto" w:fill="auto"/>
            <w:vAlign w:val="center"/>
            <w:hideMark/>
          </w:tcPr>
          <w:p w14:paraId="460CE2DC"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501 048,35</w:t>
            </w:r>
          </w:p>
        </w:tc>
        <w:tc>
          <w:tcPr>
            <w:tcW w:w="1276" w:type="dxa"/>
            <w:tcBorders>
              <w:top w:val="nil"/>
              <w:left w:val="nil"/>
              <w:bottom w:val="single" w:sz="4" w:space="0" w:color="auto"/>
              <w:right w:val="single" w:sz="4" w:space="0" w:color="auto"/>
            </w:tcBorders>
            <w:shd w:val="clear" w:color="auto" w:fill="auto"/>
            <w:vAlign w:val="center"/>
            <w:hideMark/>
          </w:tcPr>
          <w:p w14:paraId="7767F653" w14:textId="21557D03"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1,86</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12881D58" w14:textId="567DBF93" w:rsidR="00950157" w:rsidRPr="003E170A" w:rsidRDefault="00077563" w:rsidP="004A41DC">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-0,23 %</w:t>
            </w:r>
          </w:p>
        </w:tc>
      </w:tr>
      <w:tr w:rsidR="003B51EF" w:rsidRPr="003E170A" w14:paraId="73C03277" w14:textId="0ADA6841" w:rsidTr="003B51EF">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41C0F2A3" w14:textId="77777777" w:rsidR="00950157" w:rsidRPr="003E170A" w:rsidRDefault="00950157" w:rsidP="00950157">
            <w:pPr>
              <w:spacing w:after="0" w:line="240" w:lineRule="auto"/>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926</w:t>
            </w:r>
          </w:p>
        </w:tc>
        <w:tc>
          <w:tcPr>
            <w:tcW w:w="2830" w:type="dxa"/>
            <w:tcBorders>
              <w:top w:val="nil"/>
              <w:left w:val="nil"/>
              <w:bottom w:val="single" w:sz="4" w:space="0" w:color="auto"/>
              <w:right w:val="single" w:sz="4" w:space="0" w:color="auto"/>
            </w:tcBorders>
            <w:shd w:val="clear" w:color="auto" w:fill="auto"/>
            <w:vAlign w:val="center"/>
            <w:hideMark/>
          </w:tcPr>
          <w:p w14:paraId="22293ADF"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Kultura fizyczna</w:t>
            </w:r>
          </w:p>
        </w:tc>
        <w:tc>
          <w:tcPr>
            <w:tcW w:w="1549" w:type="dxa"/>
            <w:tcBorders>
              <w:top w:val="nil"/>
              <w:left w:val="nil"/>
              <w:bottom w:val="single" w:sz="4" w:space="0" w:color="auto"/>
              <w:right w:val="single" w:sz="4" w:space="0" w:color="auto"/>
            </w:tcBorders>
            <w:shd w:val="clear" w:color="auto" w:fill="auto"/>
            <w:vAlign w:val="center"/>
            <w:hideMark/>
          </w:tcPr>
          <w:p w14:paraId="22C446D1"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191 720,00</w:t>
            </w:r>
          </w:p>
        </w:tc>
        <w:tc>
          <w:tcPr>
            <w:tcW w:w="1559" w:type="dxa"/>
            <w:tcBorders>
              <w:top w:val="nil"/>
              <w:left w:val="nil"/>
              <w:bottom w:val="single" w:sz="4" w:space="0" w:color="auto"/>
              <w:right w:val="single" w:sz="4" w:space="0" w:color="auto"/>
            </w:tcBorders>
            <w:shd w:val="clear" w:color="auto" w:fill="auto"/>
            <w:vAlign w:val="center"/>
            <w:hideMark/>
          </w:tcPr>
          <w:p w14:paraId="5EDD968B"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164 518,64</w:t>
            </w:r>
          </w:p>
        </w:tc>
        <w:tc>
          <w:tcPr>
            <w:tcW w:w="1276" w:type="dxa"/>
            <w:tcBorders>
              <w:top w:val="nil"/>
              <w:left w:val="nil"/>
              <w:bottom w:val="single" w:sz="4" w:space="0" w:color="auto"/>
              <w:right w:val="single" w:sz="4" w:space="0" w:color="auto"/>
            </w:tcBorders>
            <w:shd w:val="clear" w:color="auto" w:fill="auto"/>
            <w:vAlign w:val="center"/>
            <w:hideMark/>
          </w:tcPr>
          <w:p w14:paraId="75E52B6F" w14:textId="67A9A8BD"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0,61</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77DE2A53" w14:textId="55921B91" w:rsidR="00950157" w:rsidRPr="003E170A" w:rsidRDefault="00077563" w:rsidP="004A41DC">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-0,19 %</w:t>
            </w:r>
          </w:p>
        </w:tc>
      </w:tr>
      <w:tr w:rsidR="003B51EF" w:rsidRPr="003E170A" w14:paraId="421C9C91" w14:textId="210AB282" w:rsidTr="003B51EF">
        <w:trPr>
          <w:trHeight w:val="9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2F5CE3DC" w14:textId="77777777" w:rsidR="00950157" w:rsidRPr="003E170A" w:rsidRDefault="00950157" w:rsidP="00950157">
            <w:pPr>
              <w:spacing w:after="0" w:line="240" w:lineRule="auto"/>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751</w:t>
            </w:r>
          </w:p>
        </w:tc>
        <w:tc>
          <w:tcPr>
            <w:tcW w:w="2830" w:type="dxa"/>
            <w:tcBorders>
              <w:top w:val="nil"/>
              <w:left w:val="nil"/>
              <w:bottom w:val="single" w:sz="4" w:space="0" w:color="auto"/>
              <w:right w:val="single" w:sz="4" w:space="0" w:color="auto"/>
            </w:tcBorders>
            <w:shd w:val="clear" w:color="auto" w:fill="auto"/>
            <w:vAlign w:val="center"/>
            <w:hideMark/>
          </w:tcPr>
          <w:p w14:paraId="199E46AA"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Urzędy naczelnych organów władzy państwowej, kontroli i ochrony prawa oraz sądownictwa</w:t>
            </w:r>
          </w:p>
        </w:tc>
        <w:tc>
          <w:tcPr>
            <w:tcW w:w="1549" w:type="dxa"/>
            <w:tcBorders>
              <w:top w:val="nil"/>
              <w:left w:val="nil"/>
              <w:bottom w:val="single" w:sz="4" w:space="0" w:color="auto"/>
              <w:right w:val="single" w:sz="4" w:space="0" w:color="auto"/>
            </w:tcBorders>
            <w:shd w:val="clear" w:color="auto" w:fill="auto"/>
            <w:vAlign w:val="center"/>
            <w:hideMark/>
          </w:tcPr>
          <w:p w14:paraId="6809B621"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75 897,00</w:t>
            </w:r>
          </w:p>
        </w:tc>
        <w:tc>
          <w:tcPr>
            <w:tcW w:w="1559" w:type="dxa"/>
            <w:tcBorders>
              <w:top w:val="nil"/>
              <w:left w:val="nil"/>
              <w:bottom w:val="single" w:sz="4" w:space="0" w:color="auto"/>
              <w:right w:val="single" w:sz="4" w:space="0" w:color="auto"/>
            </w:tcBorders>
            <w:shd w:val="clear" w:color="auto" w:fill="auto"/>
            <w:vAlign w:val="center"/>
            <w:hideMark/>
          </w:tcPr>
          <w:p w14:paraId="579D100A"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75 897,00</w:t>
            </w:r>
          </w:p>
        </w:tc>
        <w:tc>
          <w:tcPr>
            <w:tcW w:w="1276" w:type="dxa"/>
            <w:tcBorders>
              <w:top w:val="nil"/>
              <w:left w:val="nil"/>
              <w:bottom w:val="single" w:sz="4" w:space="0" w:color="auto"/>
              <w:right w:val="single" w:sz="4" w:space="0" w:color="auto"/>
            </w:tcBorders>
            <w:shd w:val="clear" w:color="auto" w:fill="auto"/>
            <w:vAlign w:val="center"/>
            <w:hideMark/>
          </w:tcPr>
          <w:p w14:paraId="3F7D39BB" w14:textId="72BB53E4"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0,28</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6F3CD714" w14:textId="77777777" w:rsidR="00077563" w:rsidRDefault="00077563" w:rsidP="004A41DC">
            <w:pPr>
              <w:spacing w:after="0" w:line="240" w:lineRule="auto"/>
              <w:jc w:val="right"/>
              <w:rPr>
                <w:rFonts w:ascii="Times New Roman" w:eastAsia="Times New Roman" w:hAnsi="Times New Roman" w:cs="Times New Roman"/>
                <w:color w:val="0D0D0D"/>
                <w:lang w:eastAsia="pl-PL"/>
              </w:rPr>
            </w:pPr>
          </w:p>
          <w:p w14:paraId="326EDE8C" w14:textId="46229930" w:rsidR="00950157" w:rsidRPr="003E170A" w:rsidRDefault="00077563" w:rsidP="00077563">
            <w:pPr>
              <w:spacing w:after="0" w:line="240" w:lineRule="auto"/>
              <w:jc w:val="center"/>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 xml:space="preserve">    +0,27 %</w:t>
            </w:r>
          </w:p>
        </w:tc>
      </w:tr>
      <w:tr w:rsidR="003B51EF" w:rsidRPr="003E170A" w14:paraId="703CF7F0" w14:textId="625C78F9" w:rsidTr="003B51EF">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5EAF3426" w14:textId="77777777" w:rsidR="00950157" w:rsidRPr="003E170A" w:rsidRDefault="00950157" w:rsidP="00950157">
            <w:pPr>
              <w:spacing w:after="0" w:line="240" w:lineRule="auto"/>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854</w:t>
            </w:r>
          </w:p>
        </w:tc>
        <w:tc>
          <w:tcPr>
            <w:tcW w:w="2830" w:type="dxa"/>
            <w:tcBorders>
              <w:top w:val="nil"/>
              <w:left w:val="nil"/>
              <w:bottom w:val="single" w:sz="4" w:space="0" w:color="auto"/>
              <w:right w:val="single" w:sz="4" w:space="0" w:color="auto"/>
            </w:tcBorders>
            <w:shd w:val="clear" w:color="auto" w:fill="auto"/>
            <w:vAlign w:val="center"/>
            <w:hideMark/>
          </w:tcPr>
          <w:p w14:paraId="02708EF8"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Edukacyjna opieka wychowawcza</w:t>
            </w:r>
          </w:p>
        </w:tc>
        <w:tc>
          <w:tcPr>
            <w:tcW w:w="1549" w:type="dxa"/>
            <w:tcBorders>
              <w:top w:val="nil"/>
              <w:left w:val="nil"/>
              <w:bottom w:val="single" w:sz="4" w:space="0" w:color="auto"/>
              <w:right w:val="single" w:sz="4" w:space="0" w:color="auto"/>
            </w:tcBorders>
            <w:shd w:val="clear" w:color="auto" w:fill="auto"/>
            <w:vAlign w:val="center"/>
            <w:hideMark/>
          </w:tcPr>
          <w:p w14:paraId="3329688E"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47 047,00</w:t>
            </w:r>
          </w:p>
        </w:tc>
        <w:tc>
          <w:tcPr>
            <w:tcW w:w="1559" w:type="dxa"/>
            <w:tcBorders>
              <w:top w:val="nil"/>
              <w:left w:val="nil"/>
              <w:bottom w:val="single" w:sz="4" w:space="0" w:color="auto"/>
              <w:right w:val="single" w:sz="4" w:space="0" w:color="auto"/>
            </w:tcBorders>
            <w:shd w:val="clear" w:color="auto" w:fill="auto"/>
            <w:vAlign w:val="center"/>
            <w:hideMark/>
          </w:tcPr>
          <w:p w14:paraId="569CECB9"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45 860,06</w:t>
            </w:r>
          </w:p>
        </w:tc>
        <w:tc>
          <w:tcPr>
            <w:tcW w:w="1276" w:type="dxa"/>
            <w:tcBorders>
              <w:top w:val="nil"/>
              <w:left w:val="nil"/>
              <w:bottom w:val="single" w:sz="4" w:space="0" w:color="auto"/>
              <w:right w:val="single" w:sz="4" w:space="0" w:color="auto"/>
            </w:tcBorders>
            <w:shd w:val="clear" w:color="auto" w:fill="auto"/>
            <w:vAlign w:val="center"/>
            <w:hideMark/>
          </w:tcPr>
          <w:p w14:paraId="5D325D95" w14:textId="178E4DFD"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0,17</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1099D9AD" w14:textId="1156BE8A" w:rsidR="00950157" w:rsidRPr="003E170A" w:rsidRDefault="00077563" w:rsidP="004A41DC">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-0,06 %</w:t>
            </w:r>
          </w:p>
        </w:tc>
      </w:tr>
      <w:tr w:rsidR="003B51EF" w:rsidRPr="003E170A" w14:paraId="63439B8B" w14:textId="794086EE" w:rsidTr="003B51EF">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6E00B815" w14:textId="77777777" w:rsidR="00950157" w:rsidRPr="003E170A" w:rsidRDefault="00950157" w:rsidP="00950157">
            <w:pPr>
              <w:spacing w:after="0" w:line="240" w:lineRule="auto"/>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757</w:t>
            </w:r>
          </w:p>
        </w:tc>
        <w:tc>
          <w:tcPr>
            <w:tcW w:w="2830" w:type="dxa"/>
            <w:tcBorders>
              <w:top w:val="nil"/>
              <w:left w:val="nil"/>
              <w:bottom w:val="single" w:sz="4" w:space="0" w:color="auto"/>
              <w:right w:val="single" w:sz="4" w:space="0" w:color="auto"/>
            </w:tcBorders>
            <w:shd w:val="clear" w:color="auto" w:fill="auto"/>
            <w:vAlign w:val="center"/>
            <w:hideMark/>
          </w:tcPr>
          <w:p w14:paraId="2CA2EE3F"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Obsługa długu publicznego</w:t>
            </w:r>
          </w:p>
        </w:tc>
        <w:tc>
          <w:tcPr>
            <w:tcW w:w="1549" w:type="dxa"/>
            <w:tcBorders>
              <w:top w:val="nil"/>
              <w:left w:val="nil"/>
              <w:bottom w:val="single" w:sz="4" w:space="0" w:color="auto"/>
              <w:right w:val="single" w:sz="4" w:space="0" w:color="auto"/>
            </w:tcBorders>
            <w:shd w:val="clear" w:color="auto" w:fill="auto"/>
            <w:vAlign w:val="center"/>
            <w:hideMark/>
          </w:tcPr>
          <w:p w14:paraId="019AC108"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32 451,00</w:t>
            </w:r>
          </w:p>
        </w:tc>
        <w:tc>
          <w:tcPr>
            <w:tcW w:w="1559" w:type="dxa"/>
            <w:tcBorders>
              <w:top w:val="nil"/>
              <w:left w:val="nil"/>
              <w:bottom w:val="single" w:sz="4" w:space="0" w:color="auto"/>
              <w:right w:val="single" w:sz="4" w:space="0" w:color="auto"/>
            </w:tcBorders>
            <w:shd w:val="clear" w:color="auto" w:fill="auto"/>
            <w:vAlign w:val="center"/>
            <w:hideMark/>
          </w:tcPr>
          <w:p w14:paraId="28EBF0BA"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32 167,10</w:t>
            </w:r>
          </w:p>
        </w:tc>
        <w:tc>
          <w:tcPr>
            <w:tcW w:w="1276" w:type="dxa"/>
            <w:tcBorders>
              <w:top w:val="nil"/>
              <w:left w:val="nil"/>
              <w:bottom w:val="single" w:sz="4" w:space="0" w:color="auto"/>
              <w:right w:val="single" w:sz="4" w:space="0" w:color="auto"/>
            </w:tcBorders>
            <w:shd w:val="clear" w:color="auto" w:fill="auto"/>
            <w:vAlign w:val="center"/>
            <w:hideMark/>
          </w:tcPr>
          <w:p w14:paraId="7E7ED879" w14:textId="495295A3"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0,12</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3B85446F" w14:textId="3B3AADA3" w:rsidR="00950157" w:rsidRPr="003E170A" w:rsidRDefault="00077563" w:rsidP="004A41DC">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-0,27 %</w:t>
            </w:r>
          </w:p>
        </w:tc>
      </w:tr>
      <w:tr w:rsidR="003B51EF" w:rsidRPr="003E170A" w14:paraId="0574D474" w14:textId="029F266D" w:rsidTr="003B51EF">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33B31636" w14:textId="77777777" w:rsidR="00950157" w:rsidRPr="003E170A" w:rsidRDefault="00950157" w:rsidP="00950157">
            <w:pPr>
              <w:spacing w:after="0" w:line="240" w:lineRule="auto"/>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752</w:t>
            </w:r>
          </w:p>
        </w:tc>
        <w:tc>
          <w:tcPr>
            <w:tcW w:w="2830" w:type="dxa"/>
            <w:tcBorders>
              <w:top w:val="nil"/>
              <w:left w:val="nil"/>
              <w:bottom w:val="single" w:sz="4" w:space="0" w:color="auto"/>
              <w:right w:val="single" w:sz="4" w:space="0" w:color="auto"/>
            </w:tcBorders>
            <w:shd w:val="clear" w:color="auto" w:fill="auto"/>
            <w:vAlign w:val="center"/>
            <w:hideMark/>
          </w:tcPr>
          <w:p w14:paraId="7867F2FA"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Obrona narodowa</w:t>
            </w:r>
          </w:p>
        </w:tc>
        <w:tc>
          <w:tcPr>
            <w:tcW w:w="1549" w:type="dxa"/>
            <w:tcBorders>
              <w:top w:val="nil"/>
              <w:left w:val="nil"/>
              <w:bottom w:val="single" w:sz="4" w:space="0" w:color="auto"/>
              <w:right w:val="single" w:sz="4" w:space="0" w:color="auto"/>
            </w:tcBorders>
            <w:shd w:val="clear" w:color="auto" w:fill="auto"/>
            <w:vAlign w:val="center"/>
            <w:hideMark/>
          </w:tcPr>
          <w:p w14:paraId="46E14719"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600</w:t>
            </w:r>
          </w:p>
        </w:tc>
        <w:tc>
          <w:tcPr>
            <w:tcW w:w="1559" w:type="dxa"/>
            <w:tcBorders>
              <w:top w:val="nil"/>
              <w:left w:val="nil"/>
              <w:bottom w:val="single" w:sz="4" w:space="0" w:color="auto"/>
              <w:right w:val="single" w:sz="4" w:space="0" w:color="auto"/>
            </w:tcBorders>
            <w:shd w:val="clear" w:color="auto" w:fill="auto"/>
            <w:vAlign w:val="center"/>
            <w:hideMark/>
          </w:tcPr>
          <w:p w14:paraId="4B7161AC"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600</w:t>
            </w:r>
          </w:p>
        </w:tc>
        <w:tc>
          <w:tcPr>
            <w:tcW w:w="1276" w:type="dxa"/>
            <w:tcBorders>
              <w:top w:val="nil"/>
              <w:left w:val="nil"/>
              <w:bottom w:val="single" w:sz="4" w:space="0" w:color="auto"/>
              <w:right w:val="single" w:sz="4" w:space="0" w:color="auto"/>
            </w:tcBorders>
            <w:shd w:val="clear" w:color="auto" w:fill="auto"/>
            <w:vAlign w:val="center"/>
            <w:hideMark/>
          </w:tcPr>
          <w:p w14:paraId="57BCEA49" w14:textId="004366EF"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&lt; 0,01</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2E91DDBE" w14:textId="0FAD7FBF" w:rsidR="00950157" w:rsidRPr="003E170A" w:rsidRDefault="00077563" w:rsidP="004A41DC">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b.z.</w:t>
            </w:r>
          </w:p>
        </w:tc>
      </w:tr>
      <w:tr w:rsidR="003B51EF" w:rsidRPr="003E170A" w14:paraId="061F1E1E" w14:textId="2CF49A11" w:rsidTr="003B51EF">
        <w:trPr>
          <w:trHeight w:val="300"/>
        </w:trPr>
        <w:tc>
          <w:tcPr>
            <w:tcW w:w="1145" w:type="dxa"/>
            <w:tcBorders>
              <w:top w:val="nil"/>
              <w:left w:val="single" w:sz="4" w:space="0" w:color="auto"/>
              <w:bottom w:val="single" w:sz="4" w:space="0" w:color="auto"/>
              <w:right w:val="single" w:sz="4" w:space="0" w:color="auto"/>
            </w:tcBorders>
            <w:shd w:val="clear" w:color="000000" w:fill="F2F3F3"/>
            <w:vAlign w:val="center"/>
            <w:hideMark/>
          </w:tcPr>
          <w:p w14:paraId="6E072920" w14:textId="77777777" w:rsidR="00950157" w:rsidRPr="003E170A" w:rsidRDefault="00950157" w:rsidP="00950157">
            <w:pPr>
              <w:spacing w:after="0" w:line="240" w:lineRule="auto"/>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758</w:t>
            </w:r>
          </w:p>
        </w:tc>
        <w:tc>
          <w:tcPr>
            <w:tcW w:w="2830" w:type="dxa"/>
            <w:tcBorders>
              <w:top w:val="nil"/>
              <w:left w:val="nil"/>
              <w:bottom w:val="single" w:sz="4" w:space="0" w:color="auto"/>
              <w:right w:val="single" w:sz="4" w:space="0" w:color="auto"/>
            </w:tcBorders>
            <w:shd w:val="clear" w:color="auto" w:fill="auto"/>
            <w:vAlign w:val="center"/>
            <w:hideMark/>
          </w:tcPr>
          <w:p w14:paraId="23C1994D"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Różne rozliczenia</w:t>
            </w:r>
          </w:p>
        </w:tc>
        <w:tc>
          <w:tcPr>
            <w:tcW w:w="1549" w:type="dxa"/>
            <w:tcBorders>
              <w:top w:val="nil"/>
              <w:left w:val="nil"/>
              <w:bottom w:val="single" w:sz="4" w:space="0" w:color="auto"/>
              <w:right w:val="single" w:sz="4" w:space="0" w:color="auto"/>
            </w:tcBorders>
            <w:shd w:val="clear" w:color="auto" w:fill="auto"/>
            <w:vAlign w:val="center"/>
            <w:hideMark/>
          </w:tcPr>
          <w:p w14:paraId="5522EF5F"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45 000,00</w:t>
            </w:r>
          </w:p>
        </w:tc>
        <w:tc>
          <w:tcPr>
            <w:tcW w:w="1559" w:type="dxa"/>
            <w:tcBorders>
              <w:top w:val="nil"/>
              <w:left w:val="nil"/>
              <w:bottom w:val="single" w:sz="4" w:space="0" w:color="auto"/>
              <w:right w:val="single" w:sz="4" w:space="0" w:color="auto"/>
            </w:tcBorders>
            <w:shd w:val="clear" w:color="auto" w:fill="auto"/>
            <w:vAlign w:val="center"/>
            <w:hideMark/>
          </w:tcPr>
          <w:p w14:paraId="3845E588" w14:textId="77777777"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0</w:t>
            </w:r>
          </w:p>
        </w:tc>
        <w:tc>
          <w:tcPr>
            <w:tcW w:w="1276" w:type="dxa"/>
            <w:tcBorders>
              <w:top w:val="nil"/>
              <w:left w:val="nil"/>
              <w:bottom w:val="single" w:sz="4" w:space="0" w:color="auto"/>
              <w:right w:val="single" w:sz="4" w:space="0" w:color="auto"/>
            </w:tcBorders>
            <w:shd w:val="clear" w:color="auto" w:fill="auto"/>
            <w:vAlign w:val="center"/>
            <w:hideMark/>
          </w:tcPr>
          <w:p w14:paraId="6C8359F6" w14:textId="34D094B3" w:rsidR="00950157" w:rsidRPr="003E170A" w:rsidRDefault="00950157" w:rsidP="00AF7081">
            <w:pPr>
              <w:spacing w:after="0" w:line="240" w:lineRule="auto"/>
              <w:jc w:val="right"/>
              <w:rPr>
                <w:rFonts w:ascii="Times New Roman" w:eastAsia="Times New Roman" w:hAnsi="Times New Roman" w:cs="Times New Roman"/>
                <w:color w:val="0D0D0D"/>
                <w:lang w:eastAsia="pl-PL"/>
              </w:rPr>
            </w:pPr>
            <w:r w:rsidRPr="003E170A">
              <w:rPr>
                <w:rFonts w:ascii="Times New Roman" w:eastAsia="Times New Roman" w:hAnsi="Times New Roman" w:cs="Times New Roman"/>
                <w:color w:val="0D0D0D"/>
                <w:lang w:eastAsia="pl-PL"/>
              </w:rPr>
              <w:t>0,00</w:t>
            </w:r>
            <w:r w:rsidR="004A41DC">
              <w:rPr>
                <w:rFonts w:ascii="Times New Roman" w:eastAsia="Times New Roman" w:hAnsi="Times New Roman" w:cs="Times New Roman"/>
                <w:color w:val="0D0D0D"/>
                <w:lang w:eastAsia="pl-PL"/>
              </w:rPr>
              <w:t xml:space="preserve"> </w:t>
            </w:r>
            <w:r w:rsidRPr="003E170A">
              <w:rPr>
                <w:rFonts w:ascii="Times New Roman" w:eastAsia="Times New Roman" w:hAnsi="Times New Roman" w:cs="Times New Roman"/>
                <w:color w:val="0D0D0D"/>
                <w:lang w:eastAsia="pl-PL"/>
              </w:rPr>
              <w:t>%</w:t>
            </w:r>
          </w:p>
        </w:tc>
        <w:tc>
          <w:tcPr>
            <w:tcW w:w="1160" w:type="dxa"/>
            <w:tcBorders>
              <w:top w:val="nil"/>
              <w:left w:val="nil"/>
              <w:bottom w:val="single" w:sz="4" w:space="0" w:color="auto"/>
              <w:right w:val="single" w:sz="4" w:space="0" w:color="auto"/>
            </w:tcBorders>
          </w:tcPr>
          <w:p w14:paraId="3EC75910" w14:textId="7CCB5304" w:rsidR="00950157" w:rsidRPr="003E170A" w:rsidRDefault="00077563" w:rsidP="004A41DC">
            <w:pPr>
              <w:spacing w:after="0" w:line="240" w:lineRule="auto"/>
              <w:jc w:val="right"/>
              <w:rPr>
                <w:rFonts w:ascii="Times New Roman" w:eastAsia="Times New Roman" w:hAnsi="Times New Roman" w:cs="Times New Roman"/>
                <w:color w:val="0D0D0D"/>
                <w:lang w:eastAsia="pl-PL"/>
              </w:rPr>
            </w:pPr>
            <w:r>
              <w:rPr>
                <w:rFonts w:ascii="Times New Roman" w:eastAsia="Times New Roman" w:hAnsi="Times New Roman" w:cs="Times New Roman"/>
                <w:color w:val="0D0D0D"/>
                <w:lang w:eastAsia="pl-PL"/>
              </w:rPr>
              <w:t>b.z.</w:t>
            </w:r>
          </w:p>
        </w:tc>
      </w:tr>
      <w:tr w:rsidR="003B51EF" w:rsidRPr="003E170A" w14:paraId="1213D4A2" w14:textId="00B0A152" w:rsidTr="003B51EF">
        <w:trPr>
          <w:trHeight w:val="300"/>
        </w:trPr>
        <w:tc>
          <w:tcPr>
            <w:tcW w:w="1145" w:type="dxa"/>
            <w:tcBorders>
              <w:top w:val="nil"/>
              <w:left w:val="single" w:sz="4" w:space="0" w:color="auto"/>
              <w:bottom w:val="single" w:sz="4" w:space="0" w:color="auto"/>
              <w:right w:val="single" w:sz="4" w:space="0" w:color="auto"/>
            </w:tcBorders>
            <w:shd w:val="clear" w:color="000000" w:fill="F3F3F4"/>
            <w:vAlign w:val="center"/>
            <w:hideMark/>
          </w:tcPr>
          <w:p w14:paraId="72D3202A" w14:textId="77777777" w:rsidR="00950157" w:rsidRPr="003E170A" w:rsidRDefault="00950157" w:rsidP="00950157">
            <w:pPr>
              <w:spacing w:after="0" w:line="240" w:lineRule="auto"/>
              <w:rPr>
                <w:rFonts w:ascii="Times New Roman" w:eastAsia="Times New Roman" w:hAnsi="Times New Roman" w:cs="Times New Roman"/>
                <w:b/>
                <w:bCs/>
                <w:color w:val="000000"/>
                <w:lang w:eastAsia="pl-PL"/>
              </w:rPr>
            </w:pPr>
            <w:r w:rsidRPr="003E170A">
              <w:rPr>
                <w:rFonts w:ascii="Times New Roman" w:eastAsia="Times New Roman" w:hAnsi="Times New Roman" w:cs="Times New Roman"/>
                <w:b/>
                <w:bCs/>
                <w:color w:val="000000"/>
                <w:lang w:eastAsia="pl-PL"/>
              </w:rPr>
              <w:t> </w:t>
            </w:r>
          </w:p>
        </w:tc>
        <w:tc>
          <w:tcPr>
            <w:tcW w:w="2830" w:type="dxa"/>
            <w:tcBorders>
              <w:top w:val="nil"/>
              <w:left w:val="nil"/>
              <w:bottom w:val="single" w:sz="4" w:space="0" w:color="auto"/>
              <w:right w:val="single" w:sz="4" w:space="0" w:color="auto"/>
            </w:tcBorders>
            <w:shd w:val="clear" w:color="000000" w:fill="F3F3F4"/>
            <w:vAlign w:val="center"/>
            <w:hideMark/>
          </w:tcPr>
          <w:p w14:paraId="2885DF19" w14:textId="77777777" w:rsidR="00950157" w:rsidRPr="003E170A" w:rsidRDefault="00950157" w:rsidP="00AF7081">
            <w:pPr>
              <w:spacing w:after="0" w:line="240" w:lineRule="auto"/>
              <w:jc w:val="right"/>
              <w:rPr>
                <w:rFonts w:ascii="Times New Roman" w:eastAsia="Times New Roman" w:hAnsi="Times New Roman" w:cs="Times New Roman"/>
                <w:b/>
                <w:bCs/>
                <w:color w:val="000000"/>
                <w:lang w:eastAsia="pl-PL"/>
              </w:rPr>
            </w:pPr>
            <w:r w:rsidRPr="003E170A">
              <w:rPr>
                <w:rFonts w:ascii="Times New Roman" w:eastAsia="Times New Roman" w:hAnsi="Times New Roman" w:cs="Times New Roman"/>
                <w:b/>
                <w:bCs/>
                <w:color w:val="000000"/>
                <w:lang w:eastAsia="pl-PL"/>
              </w:rPr>
              <w:t>RAZEM WYDATKI OGÓŁEM</w:t>
            </w:r>
          </w:p>
        </w:tc>
        <w:tc>
          <w:tcPr>
            <w:tcW w:w="1549" w:type="dxa"/>
            <w:tcBorders>
              <w:top w:val="nil"/>
              <w:left w:val="nil"/>
              <w:bottom w:val="single" w:sz="4" w:space="0" w:color="auto"/>
              <w:right w:val="single" w:sz="4" w:space="0" w:color="auto"/>
            </w:tcBorders>
            <w:shd w:val="clear" w:color="000000" w:fill="F3F3F4"/>
            <w:vAlign w:val="center"/>
            <w:hideMark/>
          </w:tcPr>
          <w:p w14:paraId="32CC9507" w14:textId="77777777" w:rsidR="00950157" w:rsidRPr="003E170A" w:rsidRDefault="00950157" w:rsidP="00AF7081">
            <w:pPr>
              <w:spacing w:after="0" w:line="240" w:lineRule="auto"/>
              <w:jc w:val="right"/>
              <w:rPr>
                <w:rFonts w:ascii="Times New Roman" w:eastAsia="Times New Roman" w:hAnsi="Times New Roman" w:cs="Times New Roman"/>
                <w:b/>
                <w:bCs/>
                <w:color w:val="000000"/>
                <w:lang w:eastAsia="pl-PL"/>
              </w:rPr>
            </w:pPr>
            <w:r w:rsidRPr="003E170A">
              <w:rPr>
                <w:rFonts w:ascii="Times New Roman" w:eastAsia="Times New Roman" w:hAnsi="Times New Roman" w:cs="Times New Roman"/>
                <w:b/>
                <w:bCs/>
                <w:color w:val="000000"/>
                <w:lang w:eastAsia="pl-PL"/>
              </w:rPr>
              <w:t>31 976 460,56</w:t>
            </w:r>
          </w:p>
        </w:tc>
        <w:tc>
          <w:tcPr>
            <w:tcW w:w="1559" w:type="dxa"/>
            <w:tcBorders>
              <w:top w:val="nil"/>
              <w:left w:val="nil"/>
              <w:bottom w:val="single" w:sz="4" w:space="0" w:color="auto"/>
              <w:right w:val="single" w:sz="4" w:space="0" w:color="auto"/>
            </w:tcBorders>
            <w:shd w:val="clear" w:color="000000" w:fill="F3F3F4"/>
            <w:vAlign w:val="center"/>
            <w:hideMark/>
          </w:tcPr>
          <w:p w14:paraId="6D7E0A4D" w14:textId="77777777" w:rsidR="00950157" w:rsidRPr="003E170A" w:rsidRDefault="00950157" w:rsidP="00AF7081">
            <w:pPr>
              <w:spacing w:after="0" w:line="240" w:lineRule="auto"/>
              <w:jc w:val="right"/>
              <w:rPr>
                <w:rFonts w:ascii="Times New Roman" w:eastAsia="Times New Roman" w:hAnsi="Times New Roman" w:cs="Times New Roman"/>
                <w:b/>
                <w:bCs/>
                <w:color w:val="000000"/>
                <w:lang w:eastAsia="pl-PL"/>
              </w:rPr>
            </w:pPr>
            <w:r w:rsidRPr="003E170A">
              <w:rPr>
                <w:rFonts w:ascii="Times New Roman" w:eastAsia="Times New Roman" w:hAnsi="Times New Roman" w:cs="Times New Roman"/>
                <w:b/>
                <w:bCs/>
                <w:color w:val="000000"/>
                <w:lang w:eastAsia="pl-PL"/>
              </w:rPr>
              <w:t>26 888 141,73</w:t>
            </w:r>
          </w:p>
        </w:tc>
        <w:tc>
          <w:tcPr>
            <w:tcW w:w="1276" w:type="dxa"/>
            <w:tcBorders>
              <w:top w:val="nil"/>
              <w:left w:val="nil"/>
              <w:bottom w:val="single" w:sz="4" w:space="0" w:color="auto"/>
              <w:right w:val="single" w:sz="4" w:space="0" w:color="auto"/>
            </w:tcBorders>
            <w:shd w:val="clear" w:color="000000" w:fill="F3F3F4"/>
            <w:vAlign w:val="center"/>
            <w:hideMark/>
          </w:tcPr>
          <w:p w14:paraId="175E273C" w14:textId="40E56182" w:rsidR="00950157" w:rsidRPr="003E170A" w:rsidRDefault="00950157" w:rsidP="00AF7081">
            <w:pPr>
              <w:spacing w:after="0" w:line="240" w:lineRule="auto"/>
              <w:jc w:val="right"/>
              <w:rPr>
                <w:rFonts w:ascii="Times New Roman" w:eastAsia="Times New Roman" w:hAnsi="Times New Roman" w:cs="Times New Roman"/>
                <w:b/>
                <w:bCs/>
                <w:color w:val="000000"/>
                <w:lang w:eastAsia="pl-PL"/>
              </w:rPr>
            </w:pPr>
            <w:r w:rsidRPr="003E170A">
              <w:rPr>
                <w:rFonts w:ascii="Times New Roman" w:eastAsia="Times New Roman" w:hAnsi="Times New Roman" w:cs="Times New Roman"/>
                <w:b/>
                <w:bCs/>
                <w:color w:val="000000"/>
                <w:lang w:eastAsia="pl-PL"/>
              </w:rPr>
              <w:t>100,00</w:t>
            </w:r>
            <w:r w:rsidR="004A41DC">
              <w:rPr>
                <w:rFonts w:ascii="Times New Roman" w:eastAsia="Times New Roman" w:hAnsi="Times New Roman" w:cs="Times New Roman"/>
                <w:b/>
                <w:bCs/>
                <w:color w:val="000000"/>
                <w:lang w:eastAsia="pl-PL"/>
              </w:rPr>
              <w:t xml:space="preserve"> </w:t>
            </w:r>
            <w:r w:rsidRPr="003E170A">
              <w:rPr>
                <w:rFonts w:ascii="Times New Roman" w:eastAsia="Times New Roman" w:hAnsi="Times New Roman" w:cs="Times New Roman"/>
                <w:b/>
                <w:bCs/>
                <w:color w:val="000000"/>
                <w:lang w:eastAsia="pl-PL"/>
              </w:rPr>
              <w:t>%</w:t>
            </w:r>
          </w:p>
        </w:tc>
        <w:tc>
          <w:tcPr>
            <w:tcW w:w="1160" w:type="dxa"/>
            <w:tcBorders>
              <w:top w:val="nil"/>
              <w:left w:val="nil"/>
              <w:bottom w:val="single" w:sz="4" w:space="0" w:color="auto"/>
              <w:right w:val="single" w:sz="4" w:space="0" w:color="auto"/>
            </w:tcBorders>
            <w:shd w:val="clear" w:color="000000" w:fill="F3F3F4"/>
          </w:tcPr>
          <w:p w14:paraId="1329667D" w14:textId="77777777" w:rsidR="00950157" w:rsidRPr="003E170A" w:rsidRDefault="00950157" w:rsidP="004A41DC">
            <w:pPr>
              <w:spacing w:after="0" w:line="240" w:lineRule="auto"/>
              <w:jc w:val="right"/>
              <w:rPr>
                <w:rFonts w:ascii="Times New Roman" w:eastAsia="Times New Roman" w:hAnsi="Times New Roman" w:cs="Times New Roman"/>
                <w:b/>
                <w:bCs/>
                <w:color w:val="000000"/>
                <w:lang w:eastAsia="pl-PL"/>
              </w:rPr>
            </w:pPr>
          </w:p>
        </w:tc>
      </w:tr>
    </w:tbl>
    <w:p w14:paraId="42435AC5" w14:textId="77777777" w:rsidR="009D014C" w:rsidRPr="003C55CC" w:rsidRDefault="009D014C" w:rsidP="009D014C">
      <w:pPr>
        <w:jc w:val="both"/>
        <w:rPr>
          <w:rFonts w:ascii="Times New Roman" w:hAnsi="Times New Roman" w:cs="Times New Roman"/>
          <w:b/>
          <w:bCs/>
          <w:i/>
          <w:iCs/>
          <w:sz w:val="26"/>
          <w:szCs w:val="26"/>
        </w:rPr>
      </w:pPr>
    </w:p>
    <w:p w14:paraId="0B15708E" w14:textId="4E015A45" w:rsidR="00747E90" w:rsidRDefault="009D014C" w:rsidP="009D014C">
      <w:pPr>
        <w:spacing w:line="276" w:lineRule="auto"/>
        <w:jc w:val="both"/>
        <w:rPr>
          <w:rFonts w:ascii="Times New Roman" w:hAnsi="Times New Roman" w:cs="Times New Roman"/>
          <w:sz w:val="26"/>
          <w:szCs w:val="26"/>
        </w:rPr>
      </w:pPr>
      <w:r w:rsidRPr="003C55CC">
        <w:rPr>
          <w:rFonts w:ascii="Times New Roman" w:hAnsi="Times New Roman" w:cs="Times New Roman"/>
          <w:b/>
          <w:bCs/>
          <w:i/>
          <w:iCs/>
          <w:sz w:val="26"/>
          <w:szCs w:val="26"/>
        </w:rPr>
        <w:tab/>
      </w:r>
      <w:r w:rsidRPr="00885335">
        <w:rPr>
          <w:rFonts w:ascii="Times New Roman" w:hAnsi="Times New Roman" w:cs="Times New Roman"/>
          <w:sz w:val="26"/>
          <w:szCs w:val="26"/>
        </w:rPr>
        <w:t>Działem mającym największy udział w realizacji wydatków, był dz. 801 Oświata i wychowanie (</w:t>
      </w:r>
      <w:r w:rsidR="00885335">
        <w:rPr>
          <w:rFonts w:ascii="Times New Roman" w:hAnsi="Times New Roman" w:cs="Times New Roman"/>
          <w:sz w:val="26"/>
          <w:szCs w:val="26"/>
        </w:rPr>
        <w:t>32,34</w:t>
      </w:r>
      <w:r w:rsidRPr="00885335">
        <w:rPr>
          <w:rFonts w:ascii="Times New Roman" w:hAnsi="Times New Roman" w:cs="Times New Roman"/>
          <w:sz w:val="26"/>
          <w:szCs w:val="26"/>
        </w:rPr>
        <w:t>%), który dodatkowo w 202</w:t>
      </w:r>
      <w:r w:rsidR="00885335">
        <w:rPr>
          <w:rFonts w:ascii="Times New Roman" w:hAnsi="Times New Roman" w:cs="Times New Roman"/>
          <w:sz w:val="26"/>
          <w:szCs w:val="26"/>
        </w:rPr>
        <w:t>3</w:t>
      </w:r>
      <w:r w:rsidRPr="00885335">
        <w:rPr>
          <w:rFonts w:ascii="Times New Roman" w:hAnsi="Times New Roman" w:cs="Times New Roman"/>
          <w:sz w:val="26"/>
          <w:szCs w:val="26"/>
        </w:rPr>
        <w:t xml:space="preserve"> r. odnotował znaczący</w:t>
      </w:r>
      <w:r w:rsidR="00885335">
        <w:rPr>
          <w:rFonts w:ascii="Times New Roman" w:hAnsi="Times New Roman" w:cs="Times New Roman"/>
          <w:sz w:val="26"/>
          <w:szCs w:val="26"/>
        </w:rPr>
        <w:t xml:space="preserve"> wzrost</w:t>
      </w:r>
      <w:r w:rsidRPr="00885335">
        <w:rPr>
          <w:rFonts w:ascii="Times New Roman" w:hAnsi="Times New Roman" w:cs="Times New Roman"/>
          <w:sz w:val="26"/>
          <w:szCs w:val="26"/>
        </w:rPr>
        <w:t xml:space="preserve"> procentowy do roku ubiegłego, bo o </w:t>
      </w:r>
      <w:r w:rsidR="00885335">
        <w:rPr>
          <w:rFonts w:ascii="Times New Roman" w:hAnsi="Times New Roman" w:cs="Times New Roman"/>
          <w:sz w:val="26"/>
          <w:szCs w:val="26"/>
        </w:rPr>
        <w:t>8,77</w:t>
      </w:r>
      <w:r w:rsidRPr="00885335">
        <w:rPr>
          <w:rFonts w:ascii="Times New Roman" w:hAnsi="Times New Roman" w:cs="Times New Roman"/>
          <w:sz w:val="26"/>
          <w:szCs w:val="26"/>
        </w:rPr>
        <w:t>%,</w:t>
      </w:r>
      <w:r w:rsidR="00747E90">
        <w:rPr>
          <w:rFonts w:ascii="Times New Roman" w:hAnsi="Times New Roman" w:cs="Times New Roman"/>
          <w:sz w:val="26"/>
          <w:szCs w:val="26"/>
        </w:rPr>
        <w:t xml:space="preserve"> co jest związane z prowadzoną budową przedszkola ze żłobkiem. </w:t>
      </w:r>
      <w:r w:rsidRPr="00885335">
        <w:rPr>
          <w:rFonts w:ascii="Times New Roman" w:hAnsi="Times New Roman" w:cs="Times New Roman"/>
          <w:sz w:val="26"/>
          <w:szCs w:val="26"/>
        </w:rPr>
        <w:t>Kolejne duże udziały miały,</w:t>
      </w:r>
      <w:r w:rsidR="00747E90">
        <w:rPr>
          <w:rFonts w:ascii="Times New Roman" w:hAnsi="Times New Roman" w:cs="Times New Roman"/>
          <w:sz w:val="26"/>
          <w:szCs w:val="26"/>
        </w:rPr>
        <w:t xml:space="preserve"> dz. 700 Gospodarka mieszkaniowa (12,28%; wzrost o 12,15%)</w:t>
      </w:r>
      <w:r w:rsidR="009A036C">
        <w:rPr>
          <w:rFonts w:ascii="Times New Roman" w:hAnsi="Times New Roman" w:cs="Times New Roman"/>
          <w:sz w:val="26"/>
          <w:szCs w:val="26"/>
        </w:rPr>
        <w:t>,</w:t>
      </w:r>
      <w:r w:rsidR="00747E90">
        <w:rPr>
          <w:rFonts w:ascii="Times New Roman" w:hAnsi="Times New Roman" w:cs="Times New Roman"/>
          <w:sz w:val="26"/>
          <w:szCs w:val="26"/>
        </w:rPr>
        <w:t xml:space="preserve"> co było spowodowane otrzymaniem dotacji 3 mln zł i wniesieniem jej do inicjatywy mieszkaniowej oraz </w:t>
      </w:r>
      <w:r w:rsidRPr="00885335">
        <w:rPr>
          <w:rFonts w:ascii="Times New Roman" w:hAnsi="Times New Roman" w:cs="Times New Roman"/>
          <w:sz w:val="26"/>
          <w:szCs w:val="26"/>
        </w:rPr>
        <w:t>dz. 750 Administracja publiczna (</w:t>
      </w:r>
      <w:r w:rsidR="00747E90">
        <w:rPr>
          <w:rFonts w:ascii="Times New Roman" w:hAnsi="Times New Roman" w:cs="Times New Roman"/>
          <w:sz w:val="26"/>
          <w:szCs w:val="26"/>
        </w:rPr>
        <w:t>11,76%)</w:t>
      </w:r>
      <w:r w:rsidRPr="00885335">
        <w:rPr>
          <w:rFonts w:ascii="Times New Roman" w:hAnsi="Times New Roman" w:cs="Times New Roman"/>
          <w:sz w:val="26"/>
          <w:szCs w:val="26"/>
        </w:rPr>
        <w:t xml:space="preserve">, spadek rok do roku o </w:t>
      </w:r>
      <w:r w:rsidR="00747E90">
        <w:rPr>
          <w:rFonts w:ascii="Times New Roman" w:hAnsi="Times New Roman" w:cs="Times New Roman"/>
          <w:sz w:val="26"/>
          <w:szCs w:val="26"/>
        </w:rPr>
        <w:t>3,64%</w:t>
      </w:r>
      <w:r w:rsidRPr="00885335">
        <w:rPr>
          <w:rFonts w:ascii="Times New Roman" w:hAnsi="Times New Roman" w:cs="Times New Roman"/>
          <w:sz w:val="26"/>
          <w:szCs w:val="26"/>
        </w:rPr>
        <w:t>.</w:t>
      </w:r>
      <w:r w:rsidR="00747E90">
        <w:rPr>
          <w:rFonts w:ascii="Times New Roman" w:hAnsi="Times New Roman" w:cs="Times New Roman"/>
          <w:sz w:val="26"/>
          <w:szCs w:val="26"/>
        </w:rPr>
        <w:t xml:space="preserve"> </w:t>
      </w:r>
      <w:r w:rsidRPr="00885335">
        <w:rPr>
          <w:rFonts w:ascii="Times New Roman" w:hAnsi="Times New Roman" w:cs="Times New Roman"/>
          <w:sz w:val="26"/>
          <w:szCs w:val="26"/>
        </w:rPr>
        <w:t xml:space="preserve">Łącznie te </w:t>
      </w:r>
      <w:r w:rsidR="00747E90">
        <w:rPr>
          <w:rFonts w:ascii="Times New Roman" w:hAnsi="Times New Roman" w:cs="Times New Roman"/>
          <w:sz w:val="26"/>
          <w:szCs w:val="26"/>
        </w:rPr>
        <w:t>3</w:t>
      </w:r>
      <w:r w:rsidRPr="00885335">
        <w:rPr>
          <w:rFonts w:ascii="Times New Roman" w:hAnsi="Times New Roman" w:cs="Times New Roman"/>
          <w:sz w:val="26"/>
          <w:szCs w:val="26"/>
        </w:rPr>
        <w:t xml:space="preserve"> główne działy, stanowiły</w:t>
      </w:r>
      <w:r w:rsidR="00747E90">
        <w:rPr>
          <w:rFonts w:ascii="Times New Roman" w:hAnsi="Times New Roman" w:cs="Times New Roman"/>
          <w:sz w:val="26"/>
          <w:szCs w:val="26"/>
        </w:rPr>
        <w:t xml:space="preserve"> 56,38% </w:t>
      </w:r>
      <w:r w:rsidRPr="00885335">
        <w:rPr>
          <w:rFonts w:ascii="Times New Roman" w:hAnsi="Times New Roman" w:cs="Times New Roman"/>
          <w:sz w:val="26"/>
          <w:szCs w:val="26"/>
        </w:rPr>
        <w:t>wydatków budżetu gminy</w:t>
      </w:r>
      <w:r w:rsidR="00747E90">
        <w:rPr>
          <w:rFonts w:ascii="Times New Roman" w:hAnsi="Times New Roman" w:cs="Times New Roman"/>
          <w:sz w:val="26"/>
          <w:szCs w:val="26"/>
        </w:rPr>
        <w:t>,</w:t>
      </w:r>
    </w:p>
    <w:p w14:paraId="2B9DC10E" w14:textId="77777777" w:rsidR="009D014C" w:rsidRPr="003C55CC" w:rsidRDefault="009D014C" w:rsidP="009D014C">
      <w:pPr>
        <w:spacing w:line="276" w:lineRule="auto"/>
        <w:jc w:val="both"/>
        <w:rPr>
          <w:rFonts w:ascii="Times New Roman" w:hAnsi="Times New Roman" w:cs="Times New Roman"/>
          <w:i/>
          <w:iCs/>
          <w:color w:val="FF0000"/>
          <w:sz w:val="26"/>
          <w:szCs w:val="26"/>
          <w:u w:val="single"/>
        </w:rPr>
      </w:pPr>
    </w:p>
    <w:p w14:paraId="7B9BA1B4" w14:textId="24F0F74A" w:rsidR="00D8570B" w:rsidRPr="00A26C13" w:rsidRDefault="00D8570B" w:rsidP="00D8570B">
      <w:pPr>
        <w:spacing w:line="276" w:lineRule="auto"/>
        <w:ind w:firstLine="708"/>
        <w:jc w:val="both"/>
        <w:rPr>
          <w:rFonts w:ascii="Times New Roman" w:hAnsi="Times New Roman" w:cs="Times New Roman"/>
          <w:b/>
          <w:bCs/>
          <w:position w:val="12"/>
          <w:sz w:val="28"/>
          <w:szCs w:val="28"/>
        </w:rPr>
      </w:pPr>
      <w:r w:rsidRPr="00A26C13">
        <w:rPr>
          <w:rFonts w:ascii="Times New Roman" w:hAnsi="Times New Roman" w:cs="Times New Roman"/>
          <w:b/>
          <w:bCs/>
          <w:position w:val="12"/>
          <w:sz w:val="28"/>
          <w:szCs w:val="28"/>
        </w:rPr>
        <w:t>Wykonanie dochodów i wydatków</w:t>
      </w:r>
    </w:p>
    <w:p w14:paraId="1C9765F6" w14:textId="26742149" w:rsidR="00D8570B" w:rsidRPr="00A26C13" w:rsidRDefault="00D8570B" w:rsidP="00D8570B">
      <w:pPr>
        <w:spacing w:line="240" w:lineRule="auto"/>
        <w:ind w:firstLine="708"/>
        <w:jc w:val="both"/>
        <w:rPr>
          <w:rFonts w:ascii="Times New Roman" w:eastAsia="Times New Roman" w:hAnsi="Times New Roman" w:cs="Times New Roman"/>
          <w:position w:val="12"/>
          <w:sz w:val="26"/>
          <w:szCs w:val="26"/>
          <w:lang w:eastAsia="pl-PL"/>
        </w:rPr>
      </w:pPr>
      <w:r w:rsidRPr="00A26C13">
        <w:rPr>
          <w:rFonts w:ascii="Times New Roman" w:eastAsia="Times New Roman" w:hAnsi="Times New Roman" w:cs="Times New Roman"/>
          <w:position w:val="12"/>
          <w:sz w:val="26"/>
          <w:szCs w:val="26"/>
          <w:lang w:eastAsia="pl-PL"/>
        </w:rPr>
        <w:t>Szczegółowe sprawozdanie z realizacji budżetu w 202</w:t>
      </w:r>
      <w:r>
        <w:rPr>
          <w:rFonts w:ascii="Times New Roman" w:eastAsia="Times New Roman" w:hAnsi="Times New Roman" w:cs="Times New Roman"/>
          <w:position w:val="12"/>
          <w:sz w:val="26"/>
          <w:szCs w:val="26"/>
          <w:lang w:eastAsia="pl-PL"/>
        </w:rPr>
        <w:t>3</w:t>
      </w:r>
      <w:r w:rsidRPr="00A26C13">
        <w:rPr>
          <w:rFonts w:ascii="Times New Roman" w:eastAsia="Times New Roman" w:hAnsi="Times New Roman" w:cs="Times New Roman"/>
          <w:position w:val="12"/>
          <w:sz w:val="26"/>
          <w:szCs w:val="26"/>
          <w:lang w:eastAsia="pl-PL"/>
        </w:rPr>
        <w:t xml:space="preserve"> roku, zawiera zarządzenie Nr </w:t>
      </w:r>
      <w:r>
        <w:rPr>
          <w:rFonts w:ascii="Times New Roman" w:eastAsia="Times New Roman" w:hAnsi="Times New Roman" w:cs="Times New Roman"/>
          <w:position w:val="12"/>
          <w:sz w:val="26"/>
          <w:szCs w:val="26"/>
          <w:lang w:eastAsia="pl-PL"/>
        </w:rPr>
        <w:t>76</w:t>
      </w:r>
      <w:r w:rsidRPr="00A26C13">
        <w:rPr>
          <w:rFonts w:ascii="Times New Roman" w:eastAsia="Times New Roman" w:hAnsi="Times New Roman" w:cs="Times New Roman"/>
          <w:position w:val="12"/>
          <w:sz w:val="26"/>
          <w:szCs w:val="26"/>
          <w:lang w:eastAsia="pl-PL"/>
        </w:rPr>
        <w:t>/202</w:t>
      </w:r>
      <w:r>
        <w:rPr>
          <w:rFonts w:ascii="Times New Roman" w:eastAsia="Times New Roman" w:hAnsi="Times New Roman" w:cs="Times New Roman"/>
          <w:position w:val="12"/>
          <w:sz w:val="26"/>
          <w:szCs w:val="26"/>
          <w:lang w:eastAsia="pl-PL"/>
        </w:rPr>
        <w:t>4</w:t>
      </w:r>
      <w:r w:rsidRPr="00A26C13">
        <w:rPr>
          <w:rFonts w:ascii="Times New Roman" w:eastAsia="Times New Roman" w:hAnsi="Times New Roman" w:cs="Times New Roman"/>
          <w:position w:val="12"/>
          <w:sz w:val="26"/>
          <w:szCs w:val="26"/>
          <w:lang w:eastAsia="pl-PL"/>
        </w:rPr>
        <w:t xml:space="preserve"> Wójta Gminy Gręboszów z dnia </w:t>
      </w:r>
      <w:r>
        <w:rPr>
          <w:rFonts w:ascii="Times New Roman" w:eastAsia="Times New Roman" w:hAnsi="Times New Roman" w:cs="Times New Roman"/>
          <w:position w:val="12"/>
          <w:sz w:val="26"/>
          <w:szCs w:val="26"/>
          <w:lang w:eastAsia="pl-PL"/>
        </w:rPr>
        <w:t>28</w:t>
      </w:r>
      <w:r w:rsidRPr="00A26C13">
        <w:rPr>
          <w:rFonts w:ascii="Times New Roman" w:eastAsia="Times New Roman" w:hAnsi="Times New Roman" w:cs="Times New Roman"/>
          <w:position w:val="12"/>
          <w:sz w:val="26"/>
          <w:szCs w:val="26"/>
          <w:lang w:eastAsia="pl-PL"/>
        </w:rPr>
        <w:t xml:space="preserve"> marca 202</w:t>
      </w:r>
      <w:r>
        <w:rPr>
          <w:rFonts w:ascii="Times New Roman" w:eastAsia="Times New Roman" w:hAnsi="Times New Roman" w:cs="Times New Roman"/>
          <w:position w:val="12"/>
          <w:sz w:val="26"/>
          <w:szCs w:val="26"/>
          <w:lang w:eastAsia="pl-PL"/>
        </w:rPr>
        <w:t>4</w:t>
      </w:r>
      <w:r w:rsidRPr="00A26C13">
        <w:rPr>
          <w:rFonts w:ascii="Times New Roman" w:eastAsia="Times New Roman" w:hAnsi="Times New Roman" w:cs="Times New Roman"/>
          <w:position w:val="12"/>
          <w:sz w:val="26"/>
          <w:szCs w:val="26"/>
          <w:lang w:eastAsia="pl-PL"/>
        </w:rPr>
        <w:t xml:space="preserve"> r. w sprawie przedstawienia sprawozdania z realizacji budżetu Gminy Gręboszów za 202</w:t>
      </w:r>
      <w:r>
        <w:rPr>
          <w:rFonts w:ascii="Times New Roman" w:eastAsia="Times New Roman" w:hAnsi="Times New Roman" w:cs="Times New Roman"/>
          <w:position w:val="12"/>
          <w:sz w:val="26"/>
          <w:szCs w:val="26"/>
          <w:lang w:eastAsia="pl-PL"/>
        </w:rPr>
        <w:t>3</w:t>
      </w:r>
      <w:r w:rsidRPr="00A26C13">
        <w:rPr>
          <w:rFonts w:ascii="Times New Roman" w:eastAsia="Times New Roman" w:hAnsi="Times New Roman" w:cs="Times New Roman"/>
          <w:position w:val="12"/>
          <w:sz w:val="26"/>
          <w:szCs w:val="26"/>
          <w:lang w:eastAsia="pl-PL"/>
        </w:rPr>
        <w:t xml:space="preserve"> rok. Informacja powyższa została przedstawiona Przewodniczącemu Rady Gminy Gręboszów oraz Regionalnej Izbie Obrachunkowej w Krakowie. Załącznikami do</w:t>
      </w:r>
      <w:r w:rsidR="00D12FE6">
        <w:rPr>
          <w:rFonts w:ascii="Times New Roman" w:eastAsia="Times New Roman" w:hAnsi="Times New Roman" w:cs="Times New Roman"/>
          <w:position w:val="12"/>
          <w:sz w:val="26"/>
          <w:szCs w:val="26"/>
          <w:lang w:eastAsia="pl-PL"/>
        </w:rPr>
        <w:t> </w:t>
      </w:r>
      <w:r w:rsidRPr="00A26C13">
        <w:rPr>
          <w:rFonts w:ascii="Times New Roman" w:eastAsia="Times New Roman" w:hAnsi="Times New Roman" w:cs="Times New Roman"/>
          <w:position w:val="12"/>
          <w:sz w:val="26"/>
          <w:szCs w:val="26"/>
          <w:lang w:eastAsia="pl-PL"/>
        </w:rPr>
        <w:t>powyższego zarządzenia jest także:</w:t>
      </w:r>
    </w:p>
    <w:p w14:paraId="772F53AC" w14:textId="6DF82144" w:rsidR="00D8570B" w:rsidRPr="00A26C13" w:rsidRDefault="00D8570B" w:rsidP="00AA52CA">
      <w:pPr>
        <w:pStyle w:val="Akapitzlist"/>
        <w:numPr>
          <w:ilvl w:val="0"/>
          <w:numId w:val="59"/>
        </w:numPr>
        <w:spacing w:line="240" w:lineRule="auto"/>
        <w:jc w:val="both"/>
        <w:rPr>
          <w:rFonts w:ascii="Times New Roman" w:eastAsia="Times New Roman" w:hAnsi="Times New Roman" w:cs="Times New Roman"/>
          <w:position w:val="12"/>
          <w:sz w:val="26"/>
          <w:szCs w:val="26"/>
          <w:lang w:eastAsia="pl-PL"/>
        </w:rPr>
      </w:pPr>
      <w:r w:rsidRPr="00A26C13">
        <w:rPr>
          <w:rFonts w:ascii="Times New Roman" w:eastAsia="Times New Roman" w:hAnsi="Times New Roman" w:cs="Times New Roman"/>
          <w:position w:val="12"/>
          <w:sz w:val="26"/>
          <w:szCs w:val="26"/>
          <w:lang w:eastAsia="pl-PL"/>
        </w:rPr>
        <w:lastRenderedPageBreak/>
        <w:t>sprawozdanie roczne z wykonania planu finansowego samorządowego ZOZ-u za</w:t>
      </w:r>
      <w:r w:rsidR="00D12FE6">
        <w:rPr>
          <w:rFonts w:ascii="Times New Roman" w:eastAsia="Times New Roman" w:hAnsi="Times New Roman" w:cs="Times New Roman"/>
          <w:position w:val="12"/>
          <w:sz w:val="26"/>
          <w:szCs w:val="26"/>
          <w:lang w:eastAsia="pl-PL"/>
        </w:rPr>
        <w:t> </w:t>
      </w:r>
      <w:r w:rsidRPr="00A26C13">
        <w:rPr>
          <w:rFonts w:ascii="Times New Roman" w:eastAsia="Times New Roman" w:hAnsi="Times New Roman" w:cs="Times New Roman"/>
          <w:position w:val="12"/>
          <w:sz w:val="26"/>
          <w:szCs w:val="26"/>
          <w:lang w:eastAsia="pl-PL"/>
        </w:rPr>
        <w:t>202</w:t>
      </w:r>
      <w:r>
        <w:rPr>
          <w:rFonts w:ascii="Times New Roman" w:eastAsia="Times New Roman" w:hAnsi="Times New Roman" w:cs="Times New Roman"/>
          <w:position w:val="12"/>
          <w:sz w:val="26"/>
          <w:szCs w:val="26"/>
          <w:lang w:eastAsia="pl-PL"/>
        </w:rPr>
        <w:t>3</w:t>
      </w:r>
      <w:r w:rsidRPr="00A26C13">
        <w:rPr>
          <w:rFonts w:ascii="Times New Roman" w:eastAsia="Times New Roman" w:hAnsi="Times New Roman" w:cs="Times New Roman"/>
          <w:position w:val="12"/>
          <w:sz w:val="26"/>
          <w:szCs w:val="26"/>
          <w:lang w:eastAsia="pl-PL"/>
        </w:rPr>
        <w:t xml:space="preserve"> r. uwzględniające w szczególności stan należności i zobowiązań, w</w:t>
      </w:r>
      <w:r w:rsidR="00D12FE6">
        <w:rPr>
          <w:rFonts w:ascii="Times New Roman" w:eastAsia="Times New Roman" w:hAnsi="Times New Roman" w:cs="Times New Roman"/>
          <w:position w:val="12"/>
          <w:sz w:val="26"/>
          <w:szCs w:val="26"/>
          <w:lang w:eastAsia="pl-PL"/>
        </w:rPr>
        <w:t> </w:t>
      </w:r>
      <w:r w:rsidRPr="00A26C13">
        <w:rPr>
          <w:rFonts w:ascii="Times New Roman" w:eastAsia="Times New Roman" w:hAnsi="Times New Roman" w:cs="Times New Roman"/>
          <w:position w:val="12"/>
          <w:sz w:val="26"/>
          <w:szCs w:val="26"/>
          <w:lang w:eastAsia="pl-PL"/>
        </w:rPr>
        <w:t>tym wymagalnych,</w:t>
      </w:r>
    </w:p>
    <w:p w14:paraId="6DA9EE5C" w14:textId="0F9F3FEE" w:rsidR="00D8570B" w:rsidRPr="00A26C13" w:rsidRDefault="00D8570B" w:rsidP="00AA52CA">
      <w:pPr>
        <w:pStyle w:val="Akapitzlist"/>
        <w:numPr>
          <w:ilvl w:val="0"/>
          <w:numId w:val="59"/>
        </w:numPr>
        <w:spacing w:line="240" w:lineRule="auto"/>
        <w:jc w:val="both"/>
        <w:rPr>
          <w:rFonts w:ascii="Times New Roman" w:eastAsia="Times New Roman" w:hAnsi="Times New Roman" w:cs="Times New Roman"/>
          <w:position w:val="12"/>
          <w:sz w:val="26"/>
          <w:szCs w:val="26"/>
          <w:lang w:eastAsia="pl-PL"/>
        </w:rPr>
      </w:pPr>
      <w:r w:rsidRPr="00A26C13">
        <w:rPr>
          <w:rFonts w:ascii="Times New Roman" w:eastAsia="Times New Roman" w:hAnsi="Times New Roman" w:cs="Times New Roman"/>
          <w:position w:val="12"/>
          <w:sz w:val="26"/>
          <w:szCs w:val="26"/>
          <w:lang w:eastAsia="pl-PL"/>
        </w:rPr>
        <w:t>sprawozdanie roczne instytucji kultury za 202</w:t>
      </w:r>
      <w:r>
        <w:rPr>
          <w:rFonts w:ascii="Times New Roman" w:eastAsia="Times New Roman" w:hAnsi="Times New Roman" w:cs="Times New Roman"/>
          <w:position w:val="12"/>
          <w:sz w:val="26"/>
          <w:szCs w:val="26"/>
          <w:lang w:eastAsia="pl-PL"/>
        </w:rPr>
        <w:t>3</w:t>
      </w:r>
      <w:r w:rsidRPr="00A26C13">
        <w:rPr>
          <w:rFonts w:ascii="Times New Roman" w:eastAsia="Times New Roman" w:hAnsi="Times New Roman" w:cs="Times New Roman"/>
          <w:position w:val="12"/>
          <w:sz w:val="26"/>
          <w:szCs w:val="26"/>
          <w:lang w:eastAsia="pl-PL"/>
        </w:rPr>
        <w:t xml:space="preserve"> r. uwzględniające w</w:t>
      </w:r>
      <w:r w:rsidR="00D12FE6">
        <w:rPr>
          <w:rFonts w:ascii="Times New Roman" w:eastAsia="Times New Roman" w:hAnsi="Times New Roman" w:cs="Times New Roman"/>
          <w:position w:val="12"/>
          <w:sz w:val="26"/>
          <w:szCs w:val="26"/>
          <w:lang w:eastAsia="pl-PL"/>
        </w:rPr>
        <w:t> </w:t>
      </w:r>
      <w:r w:rsidRPr="00A26C13">
        <w:rPr>
          <w:rFonts w:ascii="Times New Roman" w:eastAsia="Times New Roman" w:hAnsi="Times New Roman" w:cs="Times New Roman"/>
          <w:position w:val="12"/>
          <w:sz w:val="26"/>
          <w:szCs w:val="26"/>
          <w:lang w:eastAsia="pl-PL"/>
        </w:rPr>
        <w:t>szczególności stan należności i zobowiązań, w tym wymagalnych, oraz</w:t>
      </w:r>
    </w:p>
    <w:p w14:paraId="2B2A2972" w14:textId="77777777" w:rsidR="00D8570B" w:rsidRPr="00A26C13" w:rsidRDefault="00D8570B" w:rsidP="00AA52CA">
      <w:pPr>
        <w:pStyle w:val="Akapitzlist"/>
        <w:numPr>
          <w:ilvl w:val="0"/>
          <w:numId w:val="59"/>
        </w:numPr>
        <w:spacing w:line="240" w:lineRule="auto"/>
        <w:jc w:val="both"/>
        <w:rPr>
          <w:rFonts w:ascii="Times New Roman" w:eastAsia="Times New Roman" w:hAnsi="Times New Roman" w:cs="Times New Roman"/>
          <w:position w:val="12"/>
          <w:sz w:val="26"/>
          <w:szCs w:val="26"/>
          <w:lang w:eastAsia="pl-PL"/>
        </w:rPr>
      </w:pPr>
      <w:r w:rsidRPr="00A26C13">
        <w:rPr>
          <w:rFonts w:ascii="Times New Roman" w:eastAsia="Times New Roman" w:hAnsi="Times New Roman" w:cs="Times New Roman"/>
          <w:position w:val="12"/>
          <w:sz w:val="26"/>
          <w:szCs w:val="26"/>
          <w:lang w:eastAsia="pl-PL"/>
        </w:rPr>
        <w:t>informacja o stanie mienia jednostki samorządu terytorialnego.</w:t>
      </w:r>
    </w:p>
    <w:p w14:paraId="0B84D528" w14:textId="6B6454B7" w:rsidR="00D8570B" w:rsidRPr="00A26C13" w:rsidRDefault="00D8570B" w:rsidP="00AA52CA">
      <w:pPr>
        <w:spacing w:line="240" w:lineRule="auto"/>
        <w:ind w:firstLine="708"/>
        <w:jc w:val="both"/>
        <w:rPr>
          <w:rFonts w:ascii="Times New Roman" w:hAnsi="Times New Roman" w:cs="Times New Roman"/>
          <w:position w:val="12"/>
          <w:sz w:val="26"/>
          <w:szCs w:val="26"/>
        </w:rPr>
      </w:pPr>
      <w:r w:rsidRPr="00A26C13">
        <w:rPr>
          <w:rFonts w:ascii="Times New Roman" w:hAnsi="Times New Roman" w:cs="Times New Roman"/>
          <w:position w:val="12"/>
          <w:sz w:val="26"/>
          <w:szCs w:val="26"/>
        </w:rPr>
        <w:t xml:space="preserve">W sprawozdaniu o wydatkach nie stwierdzono przekroczenia zaplanowanych kwot lub wydatkowania kwot bez planu. </w:t>
      </w:r>
    </w:p>
    <w:p w14:paraId="01F211BD" w14:textId="77777777" w:rsidR="00D8570B" w:rsidRPr="00A26C13" w:rsidRDefault="00D8570B" w:rsidP="00AA52CA">
      <w:pPr>
        <w:spacing w:line="240" w:lineRule="auto"/>
        <w:ind w:firstLine="708"/>
        <w:jc w:val="both"/>
        <w:rPr>
          <w:rFonts w:ascii="Times New Roman" w:hAnsi="Times New Roman" w:cs="Times New Roman"/>
          <w:position w:val="12"/>
          <w:sz w:val="26"/>
          <w:szCs w:val="26"/>
        </w:rPr>
      </w:pPr>
      <w:r w:rsidRPr="00A26C13">
        <w:rPr>
          <w:rFonts w:ascii="Times New Roman" w:hAnsi="Times New Roman" w:cs="Times New Roman"/>
          <w:position w:val="12"/>
          <w:sz w:val="26"/>
          <w:szCs w:val="26"/>
        </w:rPr>
        <w:t>Po rozpatrzeniu sprawozdania z realizacji zadań z zakresu administracji rządowej, zleconych Gminie stwierdzono, iż Wójt prawidłowo realizował plan finansowy.</w:t>
      </w:r>
    </w:p>
    <w:p w14:paraId="7ABEEB4D" w14:textId="77777777" w:rsidR="00D8570B" w:rsidRPr="00FF245A" w:rsidRDefault="00D8570B" w:rsidP="00FF245A">
      <w:pPr>
        <w:spacing w:after="0" w:line="240" w:lineRule="auto"/>
        <w:jc w:val="both"/>
        <w:rPr>
          <w:rFonts w:ascii="Times New Roman" w:eastAsia="Times New Roman" w:hAnsi="Times New Roman" w:cs="Times New Roman"/>
          <w:i/>
          <w:iCs/>
          <w:position w:val="12"/>
          <w:sz w:val="26"/>
          <w:szCs w:val="26"/>
          <w:lang w:eastAsia="pl-PL"/>
        </w:rPr>
      </w:pPr>
    </w:p>
    <w:p w14:paraId="0955EE33" w14:textId="77777777" w:rsidR="00D8570B" w:rsidRPr="00F901D8" w:rsidRDefault="00D8570B" w:rsidP="00D8570B">
      <w:pPr>
        <w:spacing w:line="240" w:lineRule="auto"/>
        <w:ind w:left="720"/>
        <w:jc w:val="both"/>
        <w:rPr>
          <w:rFonts w:ascii="Times New Roman" w:hAnsi="Times New Roman" w:cs="Times New Roman"/>
          <w:b/>
          <w:bCs/>
          <w:position w:val="12"/>
          <w:sz w:val="28"/>
          <w:szCs w:val="28"/>
        </w:rPr>
      </w:pPr>
      <w:r w:rsidRPr="00F901D8">
        <w:rPr>
          <w:rFonts w:ascii="Times New Roman" w:hAnsi="Times New Roman" w:cs="Times New Roman"/>
          <w:b/>
          <w:bCs/>
          <w:position w:val="12"/>
          <w:sz w:val="28"/>
          <w:szCs w:val="28"/>
        </w:rPr>
        <w:t>Wykonanie przychodów</w:t>
      </w:r>
    </w:p>
    <w:p w14:paraId="6D528968" w14:textId="07382301" w:rsidR="000B5D8B" w:rsidRPr="0004318E" w:rsidRDefault="00D8570B" w:rsidP="0004318E">
      <w:pPr>
        <w:spacing w:line="240" w:lineRule="auto"/>
        <w:ind w:firstLine="708"/>
        <w:jc w:val="both"/>
        <w:rPr>
          <w:rFonts w:ascii="Times New Roman" w:hAnsi="Times New Roman" w:cs="Times New Roman"/>
          <w:position w:val="12"/>
          <w:sz w:val="26"/>
          <w:szCs w:val="26"/>
        </w:rPr>
      </w:pPr>
      <w:r w:rsidRPr="00F901D8">
        <w:rPr>
          <w:rFonts w:ascii="Times New Roman" w:hAnsi="Times New Roman" w:cs="Times New Roman"/>
          <w:position w:val="12"/>
          <w:sz w:val="26"/>
          <w:szCs w:val="26"/>
        </w:rPr>
        <w:t>Przychody w 202</w:t>
      </w:r>
      <w:r>
        <w:rPr>
          <w:rFonts w:ascii="Times New Roman" w:hAnsi="Times New Roman" w:cs="Times New Roman"/>
          <w:position w:val="12"/>
          <w:sz w:val="26"/>
          <w:szCs w:val="26"/>
        </w:rPr>
        <w:t>3</w:t>
      </w:r>
      <w:r w:rsidRPr="00F901D8">
        <w:rPr>
          <w:rFonts w:ascii="Times New Roman" w:hAnsi="Times New Roman" w:cs="Times New Roman"/>
          <w:position w:val="12"/>
          <w:sz w:val="26"/>
          <w:szCs w:val="26"/>
        </w:rPr>
        <w:t xml:space="preserve"> r. zrealizowano w kwocie </w:t>
      </w:r>
      <w:r>
        <w:rPr>
          <w:rFonts w:ascii="Times New Roman" w:hAnsi="Times New Roman" w:cs="Times New Roman"/>
          <w:position w:val="12"/>
          <w:sz w:val="26"/>
          <w:szCs w:val="26"/>
        </w:rPr>
        <w:t>9 934 320,31</w:t>
      </w:r>
      <w:r w:rsidRPr="00F901D8">
        <w:rPr>
          <w:rFonts w:ascii="Times New Roman" w:hAnsi="Times New Roman" w:cs="Times New Roman"/>
          <w:position w:val="12"/>
          <w:sz w:val="26"/>
          <w:szCs w:val="26"/>
        </w:rPr>
        <w:t xml:space="preserve"> zł</w:t>
      </w:r>
      <w:r>
        <w:rPr>
          <w:rFonts w:ascii="Times New Roman" w:hAnsi="Times New Roman" w:cs="Times New Roman"/>
          <w:position w:val="12"/>
          <w:sz w:val="26"/>
          <w:szCs w:val="26"/>
        </w:rPr>
        <w:t xml:space="preserve">, z tego </w:t>
      </w:r>
      <w:r w:rsidRPr="00817667">
        <w:rPr>
          <w:rFonts w:ascii="Times New Roman" w:hAnsi="Times New Roman" w:cs="Times New Roman"/>
          <w:position w:val="12"/>
          <w:sz w:val="26"/>
          <w:szCs w:val="26"/>
        </w:rPr>
        <w:t>Gmina Gręboszów w 202</w:t>
      </w:r>
      <w:r>
        <w:rPr>
          <w:rFonts w:ascii="Times New Roman" w:hAnsi="Times New Roman" w:cs="Times New Roman"/>
          <w:position w:val="12"/>
          <w:sz w:val="26"/>
          <w:szCs w:val="26"/>
        </w:rPr>
        <w:t>3</w:t>
      </w:r>
      <w:r w:rsidRPr="00817667">
        <w:rPr>
          <w:rFonts w:ascii="Times New Roman" w:hAnsi="Times New Roman" w:cs="Times New Roman"/>
          <w:position w:val="12"/>
          <w:sz w:val="26"/>
          <w:szCs w:val="26"/>
        </w:rPr>
        <w:t xml:space="preserve"> r.</w:t>
      </w:r>
      <w:r>
        <w:rPr>
          <w:rFonts w:ascii="Times New Roman" w:hAnsi="Times New Roman" w:cs="Times New Roman"/>
          <w:position w:val="12"/>
          <w:sz w:val="26"/>
          <w:szCs w:val="26"/>
        </w:rPr>
        <w:t xml:space="preserve"> </w:t>
      </w:r>
      <w:r w:rsidRPr="00817667">
        <w:rPr>
          <w:rFonts w:ascii="Times New Roman" w:hAnsi="Times New Roman" w:cs="Times New Roman"/>
          <w:position w:val="12"/>
          <w:sz w:val="26"/>
          <w:szCs w:val="26"/>
        </w:rPr>
        <w:t>zaciąg</w:t>
      </w:r>
      <w:r>
        <w:rPr>
          <w:rFonts w:ascii="Times New Roman" w:hAnsi="Times New Roman" w:cs="Times New Roman"/>
          <w:position w:val="12"/>
          <w:sz w:val="26"/>
          <w:szCs w:val="26"/>
        </w:rPr>
        <w:t>nę</w:t>
      </w:r>
      <w:r w:rsidRPr="00817667">
        <w:rPr>
          <w:rFonts w:ascii="Times New Roman" w:hAnsi="Times New Roman" w:cs="Times New Roman"/>
          <w:position w:val="12"/>
          <w:sz w:val="26"/>
          <w:szCs w:val="26"/>
        </w:rPr>
        <w:t>ła kredyt</w:t>
      </w:r>
      <w:r>
        <w:rPr>
          <w:rFonts w:ascii="Times New Roman" w:hAnsi="Times New Roman" w:cs="Times New Roman"/>
          <w:position w:val="12"/>
          <w:sz w:val="26"/>
          <w:szCs w:val="26"/>
        </w:rPr>
        <w:t xml:space="preserve"> w kwocie 5 000 000,00 zł.</w:t>
      </w:r>
    </w:p>
    <w:p w14:paraId="28A2C2D9" w14:textId="77777777" w:rsidR="00D8570B" w:rsidRPr="00817667" w:rsidRDefault="00D8570B" w:rsidP="00D8570B">
      <w:pPr>
        <w:spacing w:line="240" w:lineRule="auto"/>
        <w:ind w:firstLine="708"/>
        <w:jc w:val="both"/>
        <w:rPr>
          <w:rFonts w:ascii="Times New Roman" w:hAnsi="Times New Roman" w:cs="Times New Roman"/>
          <w:b/>
          <w:bCs/>
          <w:position w:val="12"/>
          <w:sz w:val="28"/>
          <w:szCs w:val="28"/>
        </w:rPr>
      </w:pPr>
      <w:r w:rsidRPr="00817667">
        <w:rPr>
          <w:rFonts w:ascii="Times New Roman" w:hAnsi="Times New Roman" w:cs="Times New Roman"/>
          <w:b/>
          <w:bCs/>
          <w:position w:val="12"/>
          <w:sz w:val="28"/>
          <w:szCs w:val="28"/>
        </w:rPr>
        <w:t>Wykonanie rozchodów</w:t>
      </w:r>
    </w:p>
    <w:p w14:paraId="3C50868C" w14:textId="126E4974" w:rsidR="00FF245A" w:rsidRPr="003C55CC" w:rsidRDefault="00D8570B" w:rsidP="000B5D8B">
      <w:pPr>
        <w:spacing w:line="240" w:lineRule="auto"/>
        <w:ind w:firstLine="708"/>
        <w:jc w:val="both"/>
        <w:rPr>
          <w:rFonts w:ascii="Times New Roman" w:hAnsi="Times New Roman" w:cs="Times New Roman"/>
          <w:i/>
          <w:iCs/>
          <w:position w:val="12"/>
          <w:sz w:val="26"/>
          <w:szCs w:val="26"/>
        </w:rPr>
      </w:pPr>
      <w:r w:rsidRPr="00817667">
        <w:rPr>
          <w:rFonts w:ascii="Times New Roman" w:hAnsi="Times New Roman" w:cs="Times New Roman"/>
          <w:position w:val="12"/>
          <w:sz w:val="26"/>
          <w:szCs w:val="26"/>
        </w:rPr>
        <w:t>W ramach rozchodów w 20</w:t>
      </w:r>
      <w:r>
        <w:rPr>
          <w:rFonts w:ascii="Times New Roman" w:hAnsi="Times New Roman" w:cs="Times New Roman"/>
          <w:position w:val="12"/>
          <w:sz w:val="26"/>
          <w:szCs w:val="26"/>
        </w:rPr>
        <w:t>23</w:t>
      </w:r>
      <w:r w:rsidRPr="00817667">
        <w:rPr>
          <w:rFonts w:ascii="Times New Roman" w:hAnsi="Times New Roman" w:cs="Times New Roman"/>
          <w:position w:val="12"/>
          <w:sz w:val="26"/>
          <w:szCs w:val="26"/>
        </w:rPr>
        <w:t xml:space="preserve"> r. spłac</w:t>
      </w:r>
      <w:r>
        <w:rPr>
          <w:rFonts w:ascii="Times New Roman" w:hAnsi="Times New Roman" w:cs="Times New Roman"/>
          <w:position w:val="12"/>
          <w:sz w:val="26"/>
          <w:szCs w:val="26"/>
        </w:rPr>
        <w:t>a</w:t>
      </w:r>
      <w:r w:rsidRPr="00817667">
        <w:rPr>
          <w:rFonts w:ascii="Times New Roman" w:hAnsi="Times New Roman" w:cs="Times New Roman"/>
          <w:position w:val="12"/>
          <w:sz w:val="26"/>
          <w:szCs w:val="26"/>
        </w:rPr>
        <w:t>no raty zaciągnięt</w:t>
      </w:r>
      <w:r>
        <w:rPr>
          <w:rFonts w:ascii="Times New Roman" w:hAnsi="Times New Roman" w:cs="Times New Roman"/>
          <w:position w:val="12"/>
          <w:sz w:val="26"/>
          <w:szCs w:val="26"/>
        </w:rPr>
        <w:t>ego</w:t>
      </w:r>
      <w:r w:rsidRPr="00817667">
        <w:rPr>
          <w:rFonts w:ascii="Times New Roman" w:hAnsi="Times New Roman" w:cs="Times New Roman"/>
          <w:position w:val="12"/>
          <w:sz w:val="26"/>
          <w:szCs w:val="26"/>
        </w:rPr>
        <w:t xml:space="preserve"> wcześniej kredyt</w:t>
      </w:r>
      <w:r>
        <w:rPr>
          <w:rFonts w:ascii="Times New Roman" w:hAnsi="Times New Roman" w:cs="Times New Roman"/>
          <w:position w:val="12"/>
          <w:sz w:val="26"/>
          <w:szCs w:val="26"/>
        </w:rPr>
        <w:t>u w kwocie 400 000,00 zł</w:t>
      </w:r>
      <w:r w:rsidRPr="00817667">
        <w:rPr>
          <w:rFonts w:ascii="Times New Roman" w:hAnsi="Times New Roman" w:cs="Times New Roman"/>
          <w:position w:val="12"/>
          <w:sz w:val="26"/>
          <w:szCs w:val="26"/>
        </w:rPr>
        <w:t>.</w:t>
      </w:r>
      <w:r>
        <w:rPr>
          <w:rFonts w:ascii="Times New Roman" w:hAnsi="Times New Roman" w:cs="Times New Roman"/>
          <w:position w:val="12"/>
          <w:sz w:val="26"/>
          <w:szCs w:val="26"/>
        </w:rPr>
        <w:t xml:space="preserve"> Udzielono również pożyczki dla OSP Lubiczko w kwocie 130 410,00 zł, na realizacje zadania współfinansowanego ze środków UE w postaci remontu remizy OSP w Lubiczku.</w:t>
      </w:r>
    </w:p>
    <w:p w14:paraId="07B4F343" w14:textId="77777777" w:rsidR="00D8570B" w:rsidRPr="00AD3C84" w:rsidRDefault="00D8570B" w:rsidP="00D8570B">
      <w:pPr>
        <w:spacing w:line="240" w:lineRule="auto"/>
        <w:ind w:firstLine="708"/>
        <w:jc w:val="both"/>
        <w:rPr>
          <w:rFonts w:ascii="Times New Roman" w:hAnsi="Times New Roman" w:cs="Times New Roman"/>
          <w:b/>
          <w:bCs/>
          <w:position w:val="12"/>
          <w:sz w:val="28"/>
          <w:szCs w:val="28"/>
        </w:rPr>
      </w:pPr>
      <w:r w:rsidRPr="00AD3C84">
        <w:rPr>
          <w:rFonts w:ascii="Times New Roman" w:hAnsi="Times New Roman" w:cs="Times New Roman"/>
          <w:b/>
          <w:bCs/>
          <w:position w:val="12"/>
          <w:sz w:val="28"/>
          <w:szCs w:val="28"/>
        </w:rPr>
        <w:t>Wynik finansowy</w:t>
      </w:r>
    </w:p>
    <w:p w14:paraId="41E5AF65" w14:textId="066C0CD4" w:rsidR="00D8570B" w:rsidRPr="00AD3C84" w:rsidRDefault="00D8570B" w:rsidP="00FF245A">
      <w:pPr>
        <w:spacing w:line="240" w:lineRule="auto"/>
        <w:ind w:firstLine="708"/>
        <w:jc w:val="both"/>
        <w:rPr>
          <w:rFonts w:ascii="Times New Roman" w:hAnsi="Times New Roman" w:cs="Times New Roman"/>
          <w:position w:val="12"/>
          <w:sz w:val="26"/>
          <w:szCs w:val="26"/>
        </w:rPr>
      </w:pPr>
      <w:r w:rsidRPr="00AD3C84">
        <w:rPr>
          <w:rFonts w:ascii="Times New Roman" w:hAnsi="Times New Roman" w:cs="Times New Roman"/>
          <w:position w:val="12"/>
          <w:sz w:val="26"/>
          <w:szCs w:val="26"/>
        </w:rPr>
        <w:t>Wynik budżetu jest różnicą między pozycjami „Dochody”, a „Wydatki”. Za</w:t>
      </w:r>
      <w:r w:rsidR="00D12FE6">
        <w:rPr>
          <w:rFonts w:ascii="Times New Roman" w:hAnsi="Times New Roman" w:cs="Times New Roman"/>
          <w:position w:val="12"/>
          <w:sz w:val="26"/>
          <w:szCs w:val="26"/>
        </w:rPr>
        <w:t> </w:t>
      </w:r>
      <w:r w:rsidRPr="00AD3C84">
        <w:rPr>
          <w:rFonts w:ascii="Times New Roman" w:hAnsi="Times New Roman" w:cs="Times New Roman"/>
          <w:position w:val="12"/>
          <w:sz w:val="26"/>
          <w:szCs w:val="26"/>
        </w:rPr>
        <w:t>202</w:t>
      </w:r>
      <w:r>
        <w:rPr>
          <w:rFonts w:ascii="Times New Roman" w:hAnsi="Times New Roman" w:cs="Times New Roman"/>
          <w:position w:val="12"/>
          <w:sz w:val="26"/>
          <w:szCs w:val="26"/>
        </w:rPr>
        <w:t>3</w:t>
      </w:r>
      <w:r w:rsidR="00613559">
        <w:rPr>
          <w:rFonts w:ascii="Times New Roman" w:hAnsi="Times New Roman" w:cs="Times New Roman"/>
          <w:position w:val="12"/>
          <w:sz w:val="26"/>
          <w:szCs w:val="26"/>
        </w:rPr>
        <w:t> </w:t>
      </w:r>
      <w:r w:rsidRPr="00AD3C84">
        <w:rPr>
          <w:rFonts w:ascii="Times New Roman" w:hAnsi="Times New Roman" w:cs="Times New Roman"/>
          <w:position w:val="12"/>
          <w:sz w:val="26"/>
          <w:szCs w:val="26"/>
        </w:rPr>
        <w:t xml:space="preserve">r. wynik wykonania budżetu stanowi </w:t>
      </w:r>
      <w:r>
        <w:rPr>
          <w:rFonts w:ascii="Times New Roman" w:hAnsi="Times New Roman" w:cs="Times New Roman"/>
          <w:position w:val="12"/>
          <w:sz w:val="26"/>
          <w:szCs w:val="26"/>
        </w:rPr>
        <w:t>deficyt</w:t>
      </w:r>
      <w:r w:rsidRPr="00AD3C84">
        <w:rPr>
          <w:rFonts w:ascii="Times New Roman" w:hAnsi="Times New Roman" w:cs="Times New Roman"/>
          <w:position w:val="12"/>
          <w:sz w:val="26"/>
          <w:szCs w:val="26"/>
        </w:rPr>
        <w:t xml:space="preserve"> w kwocie </w:t>
      </w:r>
      <w:r>
        <w:rPr>
          <w:rFonts w:ascii="Times New Roman" w:hAnsi="Times New Roman" w:cs="Times New Roman"/>
          <w:position w:val="12"/>
          <w:sz w:val="26"/>
          <w:szCs w:val="26"/>
        </w:rPr>
        <w:t>6 150 162,25</w:t>
      </w:r>
      <w:r w:rsidRPr="00AD3C84">
        <w:rPr>
          <w:rFonts w:ascii="Times New Roman" w:hAnsi="Times New Roman" w:cs="Times New Roman"/>
          <w:position w:val="12"/>
          <w:sz w:val="26"/>
          <w:szCs w:val="26"/>
        </w:rPr>
        <w:t xml:space="preserve"> zł.</w:t>
      </w:r>
    </w:p>
    <w:p w14:paraId="23868617" w14:textId="77777777" w:rsidR="00D8570B" w:rsidRPr="00214F1B" w:rsidRDefault="00D8570B" w:rsidP="00D8570B">
      <w:pPr>
        <w:spacing w:line="240" w:lineRule="auto"/>
        <w:ind w:firstLine="708"/>
        <w:jc w:val="both"/>
        <w:rPr>
          <w:rFonts w:ascii="Times New Roman" w:hAnsi="Times New Roman" w:cs="Times New Roman"/>
          <w:b/>
          <w:bCs/>
          <w:position w:val="12"/>
          <w:sz w:val="28"/>
          <w:szCs w:val="28"/>
        </w:rPr>
      </w:pPr>
      <w:r w:rsidRPr="00214F1B">
        <w:rPr>
          <w:rFonts w:ascii="Times New Roman" w:hAnsi="Times New Roman" w:cs="Times New Roman"/>
          <w:b/>
          <w:bCs/>
          <w:position w:val="12"/>
          <w:sz w:val="28"/>
          <w:szCs w:val="28"/>
        </w:rPr>
        <w:t>Utracone dochody</w:t>
      </w:r>
    </w:p>
    <w:p w14:paraId="7AD2F65F" w14:textId="77777777" w:rsidR="00D8570B" w:rsidRPr="00CF2F0C" w:rsidRDefault="00D8570B" w:rsidP="00D8570B">
      <w:pPr>
        <w:pStyle w:val="Akapitzlist"/>
        <w:numPr>
          <w:ilvl w:val="0"/>
          <w:numId w:val="47"/>
        </w:numPr>
        <w:spacing w:line="240" w:lineRule="auto"/>
        <w:jc w:val="both"/>
        <w:rPr>
          <w:rFonts w:ascii="Times New Roman" w:hAnsi="Times New Roman" w:cs="Times New Roman"/>
          <w:position w:val="12"/>
          <w:sz w:val="26"/>
          <w:szCs w:val="26"/>
        </w:rPr>
      </w:pPr>
      <w:r w:rsidRPr="00CF2F0C">
        <w:rPr>
          <w:rFonts w:ascii="Times New Roman" w:hAnsi="Times New Roman" w:cs="Times New Roman"/>
          <w:position w:val="12"/>
          <w:sz w:val="26"/>
          <w:szCs w:val="26"/>
        </w:rPr>
        <w:t xml:space="preserve">Skutki obniżenia maksymalnych stawek podatku na dzień 31.12.2023 r. wyniosły </w:t>
      </w:r>
      <w:r w:rsidRPr="001E1219">
        <w:rPr>
          <w:rFonts w:ascii="Times New Roman" w:hAnsi="Times New Roman" w:cs="Times New Roman"/>
          <w:position w:val="12"/>
          <w:sz w:val="26"/>
          <w:szCs w:val="26"/>
        </w:rPr>
        <w:t>1 618 743,10 zł,</w:t>
      </w:r>
      <w:r w:rsidRPr="00CF2F0C">
        <w:rPr>
          <w:rFonts w:ascii="Times New Roman" w:hAnsi="Times New Roman" w:cs="Times New Roman"/>
          <w:position w:val="12"/>
          <w:sz w:val="26"/>
          <w:szCs w:val="26"/>
        </w:rPr>
        <w:t xml:space="preserve"> w tym stawek:</w:t>
      </w:r>
    </w:p>
    <w:p w14:paraId="0A42886F" w14:textId="14F64DF2" w:rsidR="00D8570B" w:rsidRPr="00CF2F0C" w:rsidRDefault="00D8570B" w:rsidP="00D8570B">
      <w:pPr>
        <w:pStyle w:val="Akapitzlist"/>
        <w:numPr>
          <w:ilvl w:val="0"/>
          <w:numId w:val="48"/>
        </w:numPr>
        <w:spacing w:line="240" w:lineRule="auto"/>
        <w:jc w:val="both"/>
        <w:rPr>
          <w:rFonts w:ascii="Times New Roman" w:hAnsi="Times New Roman" w:cs="Times New Roman"/>
          <w:position w:val="12"/>
          <w:sz w:val="26"/>
          <w:szCs w:val="26"/>
        </w:rPr>
      </w:pPr>
      <w:r w:rsidRPr="00CF2F0C">
        <w:rPr>
          <w:rFonts w:ascii="Times New Roman" w:hAnsi="Times New Roman" w:cs="Times New Roman"/>
          <w:position w:val="12"/>
          <w:sz w:val="26"/>
          <w:szCs w:val="26"/>
        </w:rPr>
        <w:t>574 986,93 zł - podatku od nieruchomości</w:t>
      </w:r>
      <w:r w:rsidR="00403DDB">
        <w:rPr>
          <w:rFonts w:ascii="Times New Roman" w:hAnsi="Times New Roman" w:cs="Times New Roman"/>
          <w:position w:val="12"/>
          <w:sz w:val="26"/>
          <w:szCs w:val="26"/>
        </w:rPr>
        <w:t xml:space="preserve"> (446 598,61 zł w 2022 r.)</w:t>
      </w:r>
      <w:r w:rsidRPr="00CF2F0C">
        <w:rPr>
          <w:rFonts w:ascii="Times New Roman" w:hAnsi="Times New Roman" w:cs="Times New Roman"/>
          <w:position w:val="12"/>
          <w:sz w:val="26"/>
          <w:szCs w:val="26"/>
        </w:rPr>
        <w:t xml:space="preserve">; </w:t>
      </w:r>
    </w:p>
    <w:p w14:paraId="3578CFC9" w14:textId="6E6690FD" w:rsidR="00D8570B" w:rsidRPr="00CF2F0C" w:rsidRDefault="00D8570B" w:rsidP="00D8570B">
      <w:pPr>
        <w:pStyle w:val="Akapitzlist"/>
        <w:numPr>
          <w:ilvl w:val="0"/>
          <w:numId w:val="48"/>
        </w:numPr>
        <w:spacing w:line="240" w:lineRule="auto"/>
        <w:jc w:val="both"/>
        <w:rPr>
          <w:rFonts w:ascii="Times New Roman" w:hAnsi="Times New Roman" w:cs="Times New Roman"/>
          <w:position w:val="12"/>
          <w:sz w:val="26"/>
          <w:szCs w:val="26"/>
        </w:rPr>
      </w:pPr>
      <w:r w:rsidRPr="00CF2F0C">
        <w:rPr>
          <w:rFonts w:ascii="Times New Roman" w:hAnsi="Times New Roman" w:cs="Times New Roman"/>
          <w:position w:val="12"/>
          <w:sz w:val="26"/>
          <w:szCs w:val="26"/>
        </w:rPr>
        <w:t>250 045,99 zł - podatku rolnego</w:t>
      </w:r>
      <w:r w:rsidR="00403DDB">
        <w:rPr>
          <w:rFonts w:ascii="Times New Roman" w:hAnsi="Times New Roman" w:cs="Times New Roman"/>
          <w:position w:val="12"/>
          <w:sz w:val="26"/>
          <w:szCs w:val="26"/>
        </w:rPr>
        <w:t xml:space="preserve"> (158 906,61 zł w 2022 r.)</w:t>
      </w:r>
      <w:r w:rsidRPr="00CF2F0C">
        <w:rPr>
          <w:rFonts w:ascii="Times New Roman" w:hAnsi="Times New Roman" w:cs="Times New Roman"/>
          <w:position w:val="12"/>
          <w:sz w:val="26"/>
          <w:szCs w:val="26"/>
        </w:rPr>
        <w:t>;</w:t>
      </w:r>
    </w:p>
    <w:p w14:paraId="76C8141A" w14:textId="77777777" w:rsidR="00D8570B" w:rsidRDefault="00D8570B" w:rsidP="00D8570B">
      <w:pPr>
        <w:pStyle w:val="Akapitzlist"/>
        <w:numPr>
          <w:ilvl w:val="0"/>
          <w:numId w:val="48"/>
        </w:numPr>
        <w:spacing w:line="240" w:lineRule="auto"/>
        <w:jc w:val="both"/>
        <w:rPr>
          <w:rFonts w:ascii="Times New Roman" w:hAnsi="Times New Roman" w:cs="Times New Roman"/>
          <w:position w:val="12"/>
          <w:sz w:val="26"/>
          <w:szCs w:val="26"/>
        </w:rPr>
      </w:pPr>
      <w:r>
        <w:rPr>
          <w:rFonts w:ascii="Times New Roman" w:hAnsi="Times New Roman" w:cs="Times New Roman"/>
          <w:position w:val="12"/>
          <w:sz w:val="26"/>
          <w:szCs w:val="26"/>
        </w:rPr>
        <w:t>793 710,18</w:t>
      </w:r>
      <w:r w:rsidRPr="0077023E">
        <w:rPr>
          <w:rFonts w:ascii="Times New Roman" w:hAnsi="Times New Roman" w:cs="Times New Roman"/>
          <w:position w:val="12"/>
          <w:sz w:val="26"/>
          <w:szCs w:val="26"/>
        </w:rPr>
        <w:t xml:space="preserve"> zł</w:t>
      </w:r>
      <w:r>
        <w:rPr>
          <w:rFonts w:ascii="Times New Roman" w:hAnsi="Times New Roman" w:cs="Times New Roman"/>
          <w:position w:val="12"/>
          <w:sz w:val="26"/>
          <w:szCs w:val="26"/>
        </w:rPr>
        <w:t xml:space="preserve"> </w:t>
      </w:r>
      <w:r w:rsidRPr="0077023E">
        <w:rPr>
          <w:rFonts w:ascii="Times New Roman" w:hAnsi="Times New Roman" w:cs="Times New Roman"/>
          <w:position w:val="12"/>
          <w:sz w:val="26"/>
          <w:szCs w:val="26"/>
        </w:rPr>
        <w:t>- od środków transportowych;</w:t>
      </w:r>
    </w:p>
    <w:p w14:paraId="74B83196" w14:textId="74D84581" w:rsidR="00D8570B" w:rsidRPr="0023665E" w:rsidRDefault="00D8570B" w:rsidP="00D8570B">
      <w:pPr>
        <w:pStyle w:val="Akapitzlist"/>
        <w:numPr>
          <w:ilvl w:val="0"/>
          <w:numId w:val="47"/>
        </w:numPr>
        <w:spacing w:line="240" w:lineRule="auto"/>
        <w:jc w:val="both"/>
        <w:rPr>
          <w:rFonts w:ascii="Times New Roman" w:hAnsi="Times New Roman" w:cs="Times New Roman"/>
          <w:position w:val="12"/>
          <w:sz w:val="26"/>
          <w:szCs w:val="26"/>
        </w:rPr>
      </w:pPr>
      <w:r w:rsidRPr="0023665E">
        <w:rPr>
          <w:rFonts w:ascii="Times New Roman" w:hAnsi="Times New Roman" w:cs="Times New Roman"/>
          <w:position w:val="12"/>
          <w:sz w:val="26"/>
          <w:szCs w:val="26"/>
        </w:rPr>
        <w:t xml:space="preserve">Skutki decyzji wydanych przez Gminę jako organ podatkowy na podstawie ustawy – Ordynacja Podatkowa, obliczone za okres sprawozdawczy wyniosły </w:t>
      </w:r>
      <w:r>
        <w:rPr>
          <w:rFonts w:ascii="Times New Roman" w:hAnsi="Times New Roman" w:cs="Times New Roman"/>
          <w:position w:val="12"/>
          <w:sz w:val="26"/>
          <w:szCs w:val="26"/>
        </w:rPr>
        <w:t>4 049,00</w:t>
      </w:r>
      <w:r w:rsidRPr="0023665E">
        <w:rPr>
          <w:rFonts w:ascii="Times New Roman" w:hAnsi="Times New Roman" w:cs="Times New Roman"/>
          <w:b/>
          <w:bCs/>
          <w:position w:val="12"/>
          <w:sz w:val="26"/>
          <w:szCs w:val="26"/>
        </w:rPr>
        <w:t xml:space="preserve"> </w:t>
      </w:r>
      <w:r w:rsidRPr="0023665E">
        <w:rPr>
          <w:rFonts w:ascii="Times New Roman" w:hAnsi="Times New Roman" w:cs="Times New Roman"/>
          <w:position w:val="12"/>
          <w:sz w:val="26"/>
          <w:szCs w:val="26"/>
        </w:rPr>
        <w:t>zł</w:t>
      </w:r>
      <w:r w:rsidR="00403DDB">
        <w:rPr>
          <w:rFonts w:ascii="Times New Roman" w:hAnsi="Times New Roman" w:cs="Times New Roman"/>
          <w:position w:val="12"/>
          <w:sz w:val="26"/>
          <w:szCs w:val="26"/>
        </w:rPr>
        <w:t xml:space="preserve"> (11 004,20 zł w 2022 r.)</w:t>
      </w:r>
      <w:r w:rsidRPr="0023665E">
        <w:rPr>
          <w:rFonts w:ascii="Times New Roman" w:hAnsi="Times New Roman" w:cs="Times New Roman"/>
          <w:position w:val="12"/>
          <w:sz w:val="26"/>
          <w:szCs w:val="26"/>
        </w:rPr>
        <w:t>, w tym:</w:t>
      </w:r>
    </w:p>
    <w:p w14:paraId="59534957" w14:textId="77777777" w:rsidR="00D8570B" w:rsidRPr="0023665E" w:rsidRDefault="00D8570B" w:rsidP="00D8570B">
      <w:pPr>
        <w:pStyle w:val="Akapitzlist"/>
        <w:numPr>
          <w:ilvl w:val="0"/>
          <w:numId w:val="50"/>
        </w:numPr>
        <w:spacing w:line="240" w:lineRule="auto"/>
        <w:jc w:val="both"/>
        <w:rPr>
          <w:rFonts w:ascii="Times New Roman" w:hAnsi="Times New Roman" w:cs="Times New Roman"/>
          <w:position w:val="12"/>
          <w:sz w:val="26"/>
          <w:szCs w:val="26"/>
        </w:rPr>
      </w:pPr>
      <w:r w:rsidRPr="0023665E">
        <w:rPr>
          <w:rFonts w:ascii="Times New Roman" w:hAnsi="Times New Roman" w:cs="Times New Roman"/>
          <w:position w:val="12"/>
          <w:sz w:val="26"/>
          <w:szCs w:val="26"/>
        </w:rPr>
        <w:t xml:space="preserve"> </w:t>
      </w:r>
      <w:r>
        <w:rPr>
          <w:rFonts w:ascii="Times New Roman" w:hAnsi="Times New Roman" w:cs="Times New Roman"/>
          <w:position w:val="12"/>
          <w:sz w:val="26"/>
          <w:szCs w:val="26"/>
        </w:rPr>
        <w:t>3 705,80</w:t>
      </w:r>
      <w:r w:rsidRPr="0023665E">
        <w:rPr>
          <w:rFonts w:ascii="Times New Roman" w:hAnsi="Times New Roman" w:cs="Times New Roman"/>
          <w:position w:val="12"/>
          <w:sz w:val="26"/>
          <w:szCs w:val="26"/>
        </w:rPr>
        <w:t xml:space="preserve"> zł</w:t>
      </w:r>
      <w:r>
        <w:rPr>
          <w:rFonts w:ascii="Times New Roman" w:hAnsi="Times New Roman" w:cs="Times New Roman"/>
          <w:position w:val="12"/>
          <w:sz w:val="26"/>
          <w:szCs w:val="26"/>
        </w:rPr>
        <w:t xml:space="preserve"> </w:t>
      </w:r>
      <w:r w:rsidRPr="0023665E">
        <w:rPr>
          <w:rFonts w:ascii="Times New Roman" w:hAnsi="Times New Roman" w:cs="Times New Roman"/>
          <w:position w:val="12"/>
          <w:sz w:val="26"/>
          <w:szCs w:val="26"/>
        </w:rPr>
        <w:t>- umorzenie zaległości w podatku rolnym od osób fizycznych;</w:t>
      </w:r>
    </w:p>
    <w:p w14:paraId="6B318690" w14:textId="551F7618" w:rsidR="00D8570B" w:rsidRPr="0023665E" w:rsidRDefault="00D8570B" w:rsidP="00D8570B">
      <w:pPr>
        <w:pStyle w:val="Akapitzlist"/>
        <w:numPr>
          <w:ilvl w:val="0"/>
          <w:numId w:val="50"/>
        </w:numPr>
        <w:spacing w:line="240" w:lineRule="auto"/>
        <w:jc w:val="both"/>
        <w:rPr>
          <w:rFonts w:ascii="Times New Roman" w:hAnsi="Times New Roman" w:cs="Times New Roman"/>
          <w:position w:val="12"/>
          <w:sz w:val="26"/>
          <w:szCs w:val="26"/>
        </w:rPr>
      </w:pPr>
      <w:r w:rsidRPr="0023665E">
        <w:rPr>
          <w:rFonts w:ascii="Times New Roman" w:hAnsi="Times New Roman" w:cs="Times New Roman"/>
          <w:position w:val="12"/>
          <w:sz w:val="26"/>
          <w:szCs w:val="26"/>
        </w:rPr>
        <w:lastRenderedPageBreak/>
        <w:t xml:space="preserve"> </w:t>
      </w:r>
      <w:r>
        <w:rPr>
          <w:rFonts w:ascii="Times New Roman" w:hAnsi="Times New Roman" w:cs="Times New Roman"/>
          <w:position w:val="12"/>
          <w:sz w:val="26"/>
          <w:szCs w:val="26"/>
        </w:rPr>
        <w:t>343,20</w:t>
      </w:r>
      <w:r w:rsidRPr="0023665E">
        <w:rPr>
          <w:rFonts w:ascii="Times New Roman" w:hAnsi="Times New Roman" w:cs="Times New Roman"/>
          <w:position w:val="12"/>
          <w:sz w:val="26"/>
          <w:szCs w:val="26"/>
        </w:rPr>
        <w:t xml:space="preserve"> zł</w:t>
      </w:r>
      <w:r w:rsidRPr="0023665E">
        <w:rPr>
          <w:rFonts w:ascii="Times New Roman" w:hAnsi="Times New Roman" w:cs="Times New Roman"/>
          <w:position w:val="12"/>
          <w:sz w:val="26"/>
          <w:szCs w:val="26"/>
        </w:rPr>
        <w:tab/>
      </w:r>
      <w:r w:rsidR="00613559">
        <w:rPr>
          <w:rFonts w:ascii="Times New Roman" w:hAnsi="Times New Roman" w:cs="Times New Roman"/>
          <w:position w:val="12"/>
          <w:sz w:val="26"/>
          <w:szCs w:val="26"/>
        </w:rPr>
        <w:t xml:space="preserve"> </w:t>
      </w:r>
      <w:r w:rsidRPr="0023665E">
        <w:rPr>
          <w:rFonts w:ascii="Times New Roman" w:hAnsi="Times New Roman" w:cs="Times New Roman"/>
          <w:position w:val="12"/>
          <w:sz w:val="26"/>
          <w:szCs w:val="26"/>
        </w:rPr>
        <w:t>- umorzenie zaległości w podatku od nieruchomości od osób fizycznych</w:t>
      </w:r>
      <w:r>
        <w:rPr>
          <w:rFonts w:ascii="Times New Roman" w:hAnsi="Times New Roman" w:cs="Times New Roman"/>
          <w:position w:val="12"/>
          <w:sz w:val="26"/>
          <w:szCs w:val="26"/>
        </w:rPr>
        <w:t>;</w:t>
      </w:r>
    </w:p>
    <w:p w14:paraId="66043B18" w14:textId="78ED54AE" w:rsidR="00D8570B" w:rsidRDefault="00D8570B" w:rsidP="00D8570B">
      <w:pPr>
        <w:pStyle w:val="Akapitzlist"/>
        <w:numPr>
          <w:ilvl w:val="0"/>
          <w:numId w:val="50"/>
        </w:numPr>
        <w:spacing w:line="240" w:lineRule="auto"/>
        <w:jc w:val="both"/>
        <w:rPr>
          <w:rFonts w:ascii="Times New Roman" w:hAnsi="Times New Roman" w:cs="Times New Roman"/>
          <w:position w:val="12"/>
          <w:sz w:val="26"/>
          <w:szCs w:val="26"/>
        </w:rPr>
      </w:pPr>
      <w:r w:rsidRPr="0023665E">
        <w:rPr>
          <w:rFonts w:ascii="Times New Roman" w:hAnsi="Times New Roman" w:cs="Times New Roman"/>
          <w:position w:val="12"/>
          <w:sz w:val="26"/>
          <w:szCs w:val="26"/>
        </w:rPr>
        <w:t xml:space="preserve"> </w:t>
      </w:r>
      <w:r>
        <w:rPr>
          <w:rFonts w:ascii="Times New Roman" w:hAnsi="Times New Roman" w:cs="Times New Roman"/>
          <w:position w:val="12"/>
          <w:sz w:val="26"/>
          <w:szCs w:val="26"/>
        </w:rPr>
        <w:t>54</w:t>
      </w:r>
      <w:r w:rsidRPr="0023665E">
        <w:rPr>
          <w:rFonts w:ascii="Times New Roman" w:hAnsi="Times New Roman" w:cs="Times New Roman"/>
          <w:position w:val="12"/>
          <w:sz w:val="26"/>
          <w:szCs w:val="26"/>
        </w:rPr>
        <w:t>,00 zł</w:t>
      </w:r>
      <w:r>
        <w:rPr>
          <w:rFonts w:ascii="Times New Roman" w:hAnsi="Times New Roman" w:cs="Times New Roman"/>
          <w:position w:val="12"/>
          <w:sz w:val="26"/>
          <w:szCs w:val="26"/>
        </w:rPr>
        <w:t xml:space="preserve"> </w:t>
      </w:r>
      <w:r w:rsidRPr="0023665E">
        <w:rPr>
          <w:rFonts w:ascii="Times New Roman" w:hAnsi="Times New Roman" w:cs="Times New Roman"/>
          <w:position w:val="12"/>
          <w:sz w:val="26"/>
          <w:szCs w:val="26"/>
        </w:rPr>
        <w:t>- umorzenie odsetek od osób fizycznych</w:t>
      </w:r>
      <w:r w:rsidR="001E1219">
        <w:rPr>
          <w:rFonts w:ascii="Times New Roman" w:hAnsi="Times New Roman" w:cs="Times New Roman"/>
          <w:position w:val="12"/>
          <w:sz w:val="26"/>
          <w:szCs w:val="26"/>
        </w:rPr>
        <w:t>;</w:t>
      </w:r>
    </w:p>
    <w:p w14:paraId="2E28C9A9" w14:textId="11138302" w:rsidR="001E1219" w:rsidRPr="00524403" w:rsidRDefault="001E1219" w:rsidP="001E1219">
      <w:pPr>
        <w:pStyle w:val="Akapitzlist"/>
        <w:numPr>
          <w:ilvl w:val="0"/>
          <w:numId w:val="47"/>
        </w:numPr>
        <w:spacing w:line="276" w:lineRule="auto"/>
        <w:jc w:val="both"/>
        <w:rPr>
          <w:rFonts w:ascii="Times New Roman" w:hAnsi="Times New Roman" w:cs="Times New Roman"/>
          <w:position w:val="12"/>
          <w:sz w:val="26"/>
          <w:szCs w:val="26"/>
        </w:rPr>
      </w:pPr>
      <w:r w:rsidRPr="00524403">
        <w:rPr>
          <w:rFonts w:ascii="Times New Roman" w:hAnsi="Times New Roman" w:cs="Times New Roman"/>
          <w:position w:val="12"/>
          <w:sz w:val="26"/>
          <w:szCs w:val="26"/>
        </w:rPr>
        <w:t>Utracone dochody z tytułu ustawowych ulg i zwolnień określonych w ustawie o</w:t>
      </w:r>
      <w:r w:rsidR="00613559">
        <w:rPr>
          <w:rFonts w:ascii="Times New Roman" w:hAnsi="Times New Roman" w:cs="Times New Roman"/>
          <w:position w:val="12"/>
          <w:sz w:val="26"/>
          <w:szCs w:val="26"/>
        </w:rPr>
        <w:t> </w:t>
      </w:r>
      <w:r w:rsidRPr="00524403">
        <w:rPr>
          <w:rFonts w:ascii="Times New Roman" w:hAnsi="Times New Roman" w:cs="Times New Roman"/>
          <w:position w:val="12"/>
          <w:sz w:val="26"/>
          <w:szCs w:val="26"/>
        </w:rPr>
        <w:t xml:space="preserve">podatku rolnym wyniosły </w:t>
      </w:r>
      <w:r w:rsidRPr="001E1219">
        <w:rPr>
          <w:rFonts w:ascii="Times New Roman" w:hAnsi="Times New Roman" w:cs="Times New Roman"/>
          <w:position w:val="12"/>
          <w:sz w:val="26"/>
          <w:szCs w:val="26"/>
        </w:rPr>
        <w:t>32 311,19 zł</w:t>
      </w:r>
      <w:r w:rsidRPr="00524403">
        <w:rPr>
          <w:rFonts w:ascii="Times New Roman" w:hAnsi="Times New Roman" w:cs="Times New Roman"/>
          <w:position w:val="12"/>
          <w:sz w:val="26"/>
          <w:szCs w:val="26"/>
        </w:rPr>
        <w:t xml:space="preserve"> (29 563,27 zł, w 2022 r.), w tym:</w:t>
      </w:r>
    </w:p>
    <w:p w14:paraId="6DCD33E1" w14:textId="6985FB2E" w:rsidR="001E1219" w:rsidRPr="00524403" w:rsidRDefault="001E1219" w:rsidP="001E1219">
      <w:pPr>
        <w:pStyle w:val="Akapitzlist"/>
        <w:numPr>
          <w:ilvl w:val="0"/>
          <w:numId w:val="49"/>
        </w:numPr>
        <w:spacing w:line="276" w:lineRule="auto"/>
        <w:jc w:val="both"/>
        <w:rPr>
          <w:rFonts w:ascii="Times New Roman" w:hAnsi="Times New Roman" w:cs="Times New Roman"/>
          <w:position w:val="12"/>
          <w:sz w:val="26"/>
          <w:szCs w:val="26"/>
        </w:rPr>
      </w:pPr>
      <w:r w:rsidRPr="00524403">
        <w:rPr>
          <w:rFonts w:ascii="Times New Roman" w:hAnsi="Times New Roman" w:cs="Times New Roman"/>
          <w:position w:val="12"/>
          <w:sz w:val="26"/>
          <w:szCs w:val="26"/>
        </w:rPr>
        <w:t>1</w:t>
      </w:r>
      <w:r>
        <w:rPr>
          <w:rFonts w:ascii="Times New Roman" w:hAnsi="Times New Roman" w:cs="Times New Roman"/>
          <w:position w:val="12"/>
          <w:sz w:val="26"/>
          <w:szCs w:val="26"/>
        </w:rPr>
        <w:t>7</w:t>
      </w:r>
      <w:r w:rsidRPr="00524403">
        <w:rPr>
          <w:rFonts w:ascii="Times New Roman" w:hAnsi="Times New Roman" w:cs="Times New Roman"/>
          <w:position w:val="12"/>
          <w:sz w:val="26"/>
          <w:szCs w:val="26"/>
        </w:rPr>
        <w:t> </w:t>
      </w:r>
      <w:r>
        <w:rPr>
          <w:rFonts w:ascii="Times New Roman" w:hAnsi="Times New Roman" w:cs="Times New Roman"/>
          <w:position w:val="12"/>
          <w:sz w:val="26"/>
          <w:szCs w:val="26"/>
        </w:rPr>
        <w:t>7</w:t>
      </w:r>
      <w:r w:rsidRPr="00524403">
        <w:rPr>
          <w:rFonts w:ascii="Times New Roman" w:hAnsi="Times New Roman" w:cs="Times New Roman"/>
          <w:position w:val="12"/>
          <w:sz w:val="26"/>
          <w:szCs w:val="26"/>
        </w:rPr>
        <w:t>42,00 zł</w:t>
      </w:r>
      <w:r w:rsidR="00613559">
        <w:rPr>
          <w:rFonts w:ascii="Times New Roman" w:hAnsi="Times New Roman" w:cs="Times New Roman"/>
          <w:position w:val="12"/>
          <w:sz w:val="26"/>
          <w:szCs w:val="26"/>
        </w:rPr>
        <w:t xml:space="preserve"> </w:t>
      </w:r>
      <w:r w:rsidRPr="00524403">
        <w:rPr>
          <w:rFonts w:ascii="Times New Roman" w:hAnsi="Times New Roman" w:cs="Times New Roman"/>
          <w:position w:val="12"/>
          <w:sz w:val="26"/>
          <w:szCs w:val="26"/>
        </w:rPr>
        <w:t>- ulgi inwestycyjne (16 432,00 zł w 2022 r.);</w:t>
      </w:r>
    </w:p>
    <w:p w14:paraId="744C369F" w14:textId="6EBD09F0" w:rsidR="001E1219" w:rsidRPr="00524403" w:rsidRDefault="001E1219" w:rsidP="001E1219">
      <w:pPr>
        <w:pStyle w:val="Akapitzlist"/>
        <w:numPr>
          <w:ilvl w:val="0"/>
          <w:numId w:val="49"/>
        </w:numPr>
        <w:spacing w:line="276" w:lineRule="auto"/>
        <w:jc w:val="both"/>
        <w:rPr>
          <w:rFonts w:ascii="Times New Roman" w:hAnsi="Times New Roman" w:cs="Times New Roman"/>
          <w:position w:val="12"/>
          <w:sz w:val="26"/>
          <w:szCs w:val="26"/>
        </w:rPr>
      </w:pPr>
      <w:r w:rsidRPr="00524403">
        <w:rPr>
          <w:rFonts w:ascii="Times New Roman" w:hAnsi="Times New Roman" w:cs="Times New Roman"/>
          <w:position w:val="12"/>
          <w:sz w:val="26"/>
          <w:szCs w:val="26"/>
        </w:rPr>
        <w:t>14</w:t>
      </w:r>
      <w:r>
        <w:rPr>
          <w:rFonts w:ascii="Times New Roman" w:hAnsi="Times New Roman" w:cs="Times New Roman"/>
          <w:position w:val="12"/>
          <w:sz w:val="26"/>
          <w:szCs w:val="26"/>
        </w:rPr>
        <w:t xml:space="preserve"> 569</w:t>
      </w:r>
      <w:r w:rsidRPr="00524403">
        <w:rPr>
          <w:rFonts w:ascii="Times New Roman" w:hAnsi="Times New Roman" w:cs="Times New Roman"/>
          <w:position w:val="12"/>
          <w:sz w:val="26"/>
          <w:szCs w:val="26"/>
        </w:rPr>
        <w:t>,</w:t>
      </w:r>
      <w:r>
        <w:rPr>
          <w:rFonts w:ascii="Times New Roman" w:hAnsi="Times New Roman" w:cs="Times New Roman"/>
          <w:position w:val="12"/>
          <w:sz w:val="26"/>
          <w:szCs w:val="26"/>
        </w:rPr>
        <w:t>19</w:t>
      </w:r>
      <w:r w:rsidRPr="00524403">
        <w:rPr>
          <w:rFonts w:ascii="Times New Roman" w:hAnsi="Times New Roman" w:cs="Times New Roman"/>
          <w:position w:val="12"/>
          <w:sz w:val="26"/>
          <w:szCs w:val="26"/>
        </w:rPr>
        <w:t xml:space="preserve"> zł</w:t>
      </w:r>
      <w:r w:rsidR="00613559">
        <w:rPr>
          <w:rFonts w:ascii="Times New Roman" w:hAnsi="Times New Roman" w:cs="Times New Roman"/>
          <w:position w:val="12"/>
          <w:sz w:val="26"/>
          <w:szCs w:val="26"/>
        </w:rPr>
        <w:t xml:space="preserve"> </w:t>
      </w:r>
      <w:r w:rsidRPr="00524403">
        <w:rPr>
          <w:rFonts w:ascii="Times New Roman" w:hAnsi="Times New Roman" w:cs="Times New Roman"/>
          <w:position w:val="12"/>
          <w:sz w:val="26"/>
          <w:szCs w:val="26"/>
        </w:rPr>
        <w:t>- z tytułu nabycia gruntów (1</w:t>
      </w:r>
      <w:r>
        <w:rPr>
          <w:rFonts w:ascii="Times New Roman" w:hAnsi="Times New Roman" w:cs="Times New Roman"/>
          <w:position w:val="12"/>
          <w:sz w:val="26"/>
          <w:szCs w:val="26"/>
        </w:rPr>
        <w:t>3 114</w:t>
      </w:r>
      <w:r w:rsidRPr="00524403">
        <w:rPr>
          <w:rFonts w:ascii="Times New Roman" w:hAnsi="Times New Roman" w:cs="Times New Roman"/>
          <w:position w:val="12"/>
          <w:sz w:val="26"/>
          <w:szCs w:val="26"/>
        </w:rPr>
        <w:t>,</w:t>
      </w:r>
      <w:r>
        <w:rPr>
          <w:rFonts w:ascii="Times New Roman" w:hAnsi="Times New Roman" w:cs="Times New Roman"/>
          <w:position w:val="12"/>
          <w:sz w:val="26"/>
          <w:szCs w:val="26"/>
        </w:rPr>
        <w:t>27</w:t>
      </w:r>
      <w:r w:rsidRPr="00524403">
        <w:rPr>
          <w:rFonts w:ascii="Times New Roman" w:hAnsi="Times New Roman" w:cs="Times New Roman"/>
          <w:position w:val="12"/>
          <w:sz w:val="26"/>
          <w:szCs w:val="26"/>
        </w:rPr>
        <w:t xml:space="preserve"> zł w 2022 r.);</w:t>
      </w:r>
    </w:p>
    <w:p w14:paraId="4B5C006E" w14:textId="70B18786" w:rsidR="00D8570B" w:rsidRPr="000B5D8B" w:rsidRDefault="001E1219" w:rsidP="000B5D8B">
      <w:pPr>
        <w:pStyle w:val="Akapitzlist"/>
        <w:numPr>
          <w:ilvl w:val="0"/>
          <w:numId w:val="49"/>
        </w:numPr>
        <w:spacing w:line="276" w:lineRule="auto"/>
        <w:jc w:val="both"/>
        <w:rPr>
          <w:rFonts w:ascii="Times New Roman" w:hAnsi="Times New Roman" w:cs="Times New Roman"/>
          <w:position w:val="12"/>
          <w:sz w:val="26"/>
          <w:szCs w:val="26"/>
        </w:rPr>
      </w:pPr>
      <w:r>
        <w:rPr>
          <w:rFonts w:ascii="Times New Roman" w:hAnsi="Times New Roman" w:cs="Times New Roman"/>
          <w:position w:val="12"/>
          <w:sz w:val="26"/>
          <w:szCs w:val="26"/>
        </w:rPr>
        <w:t>0</w:t>
      </w:r>
      <w:r w:rsidRPr="00524403">
        <w:rPr>
          <w:rFonts w:ascii="Times New Roman" w:hAnsi="Times New Roman" w:cs="Times New Roman"/>
          <w:position w:val="12"/>
          <w:sz w:val="26"/>
          <w:szCs w:val="26"/>
        </w:rPr>
        <w:t>,00 zł</w:t>
      </w:r>
      <w:r w:rsidR="00613559">
        <w:rPr>
          <w:rFonts w:ascii="Times New Roman" w:hAnsi="Times New Roman" w:cs="Times New Roman"/>
          <w:position w:val="12"/>
          <w:sz w:val="26"/>
          <w:szCs w:val="26"/>
        </w:rPr>
        <w:t xml:space="preserve"> </w:t>
      </w:r>
      <w:r w:rsidRPr="00524403">
        <w:rPr>
          <w:rFonts w:ascii="Times New Roman" w:hAnsi="Times New Roman" w:cs="Times New Roman"/>
          <w:position w:val="12"/>
          <w:sz w:val="26"/>
          <w:szCs w:val="26"/>
        </w:rPr>
        <w:t>- z tytułu zagospodarowania (17,00 zł w 2022 r.).</w:t>
      </w:r>
    </w:p>
    <w:p w14:paraId="23894757" w14:textId="77777777" w:rsidR="00D8570B" w:rsidRPr="0017608D" w:rsidRDefault="00D8570B" w:rsidP="00D8570B">
      <w:pPr>
        <w:spacing w:line="240" w:lineRule="auto"/>
        <w:ind w:firstLine="708"/>
        <w:jc w:val="both"/>
        <w:rPr>
          <w:rFonts w:ascii="Times New Roman" w:hAnsi="Times New Roman" w:cs="Times New Roman"/>
          <w:b/>
          <w:bCs/>
          <w:position w:val="12"/>
          <w:sz w:val="28"/>
          <w:szCs w:val="28"/>
        </w:rPr>
      </w:pPr>
      <w:r w:rsidRPr="0017608D">
        <w:rPr>
          <w:rFonts w:ascii="Times New Roman" w:hAnsi="Times New Roman" w:cs="Times New Roman"/>
          <w:b/>
          <w:bCs/>
          <w:position w:val="12"/>
          <w:sz w:val="28"/>
          <w:szCs w:val="28"/>
        </w:rPr>
        <w:t>Dług gminy</w:t>
      </w:r>
    </w:p>
    <w:p w14:paraId="6482A41A" w14:textId="77777777" w:rsidR="00D8570B" w:rsidRPr="0017608D" w:rsidRDefault="00D8570B" w:rsidP="00D8570B">
      <w:pPr>
        <w:spacing w:line="240" w:lineRule="auto"/>
        <w:ind w:firstLine="708"/>
        <w:jc w:val="both"/>
        <w:rPr>
          <w:rFonts w:ascii="Times New Roman" w:hAnsi="Times New Roman" w:cs="Times New Roman"/>
          <w:position w:val="12"/>
          <w:sz w:val="26"/>
          <w:szCs w:val="26"/>
        </w:rPr>
      </w:pPr>
      <w:r w:rsidRPr="0017608D">
        <w:rPr>
          <w:rFonts w:ascii="Times New Roman" w:hAnsi="Times New Roman" w:cs="Times New Roman"/>
          <w:position w:val="12"/>
          <w:sz w:val="26"/>
          <w:szCs w:val="26"/>
        </w:rPr>
        <w:t>Na dzień 31 grudnia 202</w:t>
      </w:r>
      <w:r>
        <w:rPr>
          <w:rFonts w:ascii="Times New Roman" w:hAnsi="Times New Roman" w:cs="Times New Roman"/>
          <w:position w:val="12"/>
          <w:sz w:val="26"/>
          <w:szCs w:val="26"/>
        </w:rPr>
        <w:t>3</w:t>
      </w:r>
      <w:r w:rsidRPr="0017608D">
        <w:rPr>
          <w:rFonts w:ascii="Times New Roman" w:hAnsi="Times New Roman" w:cs="Times New Roman"/>
          <w:position w:val="12"/>
          <w:sz w:val="26"/>
          <w:szCs w:val="26"/>
        </w:rPr>
        <w:t xml:space="preserve"> r. Gmina Gręboszów obciążona jest</w:t>
      </w:r>
      <w:r>
        <w:rPr>
          <w:rFonts w:ascii="Times New Roman" w:hAnsi="Times New Roman" w:cs="Times New Roman"/>
          <w:position w:val="12"/>
          <w:sz w:val="26"/>
          <w:szCs w:val="26"/>
        </w:rPr>
        <w:t xml:space="preserve"> jednym</w:t>
      </w:r>
      <w:r w:rsidRPr="0017608D">
        <w:rPr>
          <w:rFonts w:ascii="Times New Roman" w:hAnsi="Times New Roman" w:cs="Times New Roman"/>
          <w:position w:val="12"/>
          <w:sz w:val="26"/>
          <w:szCs w:val="26"/>
        </w:rPr>
        <w:t xml:space="preserve"> kredyt</w:t>
      </w:r>
      <w:r>
        <w:rPr>
          <w:rFonts w:ascii="Times New Roman" w:hAnsi="Times New Roman" w:cs="Times New Roman"/>
          <w:position w:val="12"/>
          <w:sz w:val="26"/>
          <w:szCs w:val="26"/>
        </w:rPr>
        <w:t>e</w:t>
      </w:r>
      <w:r w:rsidRPr="0017608D">
        <w:rPr>
          <w:rFonts w:ascii="Times New Roman" w:hAnsi="Times New Roman" w:cs="Times New Roman"/>
          <w:position w:val="12"/>
          <w:sz w:val="26"/>
          <w:szCs w:val="26"/>
        </w:rPr>
        <w:t>m</w:t>
      </w:r>
      <w:r>
        <w:rPr>
          <w:rFonts w:ascii="Times New Roman" w:hAnsi="Times New Roman" w:cs="Times New Roman"/>
          <w:position w:val="12"/>
          <w:sz w:val="26"/>
          <w:szCs w:val="26"/>
        </w:rPr>
        <w:t>.</w:t>
      </w:r>
      <w:r w:rsidRPr="0017608D">
        <w:rPr>
          <w:rFonts w:ascii="Times New Roman" w:hAnsi="Times New Roman" w:cs="Times New Roman"/>
          <w:position w:val="12"/>
          <w:sz w:val="26"/>
          <w:szCs w:val="26"/>
        </w:rPr>
        <w:t xml:space="preserve"> Całkowite zadłużenie na koniec 202</w:t>
      </w:r>
      <w:r>
        <w:rPr>
          <w:rFonts w:ascii="Times New Roman" w:hAnsi="Times New Roman" w:cs="Times New Roman"/>
          <w:position w:val="12"/>
          <w:sz w:val="26"/>
          <w:szCs w:val="26"/>
        </w:rPr>
        <w:t>3</w:t>
      </w:r>
      <w:r w:rsidRPr="0017608D">
        <w:rPr>
          <w:rFonts w:ascii="Times New Roman" w:hAnsi="Times New Roman" w:cs="Times New Roman"/>
          <w:position w:val="12"/>
          <w:sz w:val="26"/>
          <w:szCs w:val="26"/>
        </w:rPr>
        <w:t xml:space="preserve"> roku, wynosi</w:t>
      </w:r>
      <w:r>
        <w:rPr>
          <w:rFonts w:ascii="Times New Roman" w:hAnsi="Times New Roman" w:cs="Times New Roman"/>
          <w:position w:val="12"/>
          <w:sz w:val="26"/>
          <w:szCs w:val="26"/>
        </w:rPr>
        <w:t xml:space="preserve"> 5 000 000,00 zł.</w:t>
      </w:r>
    </w:p>
    <w:p w14:paraId="02DE6EF0" w14:textId="615DABDB" w:rsidR="00D8570B" w:rsidRPr="00FF6D91" w:rsidRDefault="00D8570B" w:rsidP="000B5D8B">
      <w:pPr>
        <w:spacing w:line="276" w:lineRule="auto"/>
        <w:ind w:firstLine="708"/>
        <w:jc w:val="both"/>
        <w:rPr>
          <w:rFonts w:ascii="Times New Roman" w:hAnsi="Times New Roman" w:cs="Times New Roman"/>
          <w:position w:val="12"/>
          <w:sz w:val="26"/>
          <w:szCs w:val="26"/>
        </w:rPr>
      </w:pPr>
      <w:r w:rsidRPr="00FF6D91">
        <w:rPr>
          <w:rFonts w:ascii="Times New Roman" w:hAnsi="Times New Roman" w:cs="Times New Roman"/>
          <w:sz w:val="26"/>
          <w:szCs w:val="26"/>
        </w:rPr>
        <w:t xml:space="preserve">Dochody w przeliczeniu na 1 mieszkańca (stan na 31.12.2023 r.) wyniosły 6 589,76 zł wobec 6 065,43 zł, w roku poprzednim (wzrost o 524,33 zł, tj. 8,64%), natomiast wydatki w przeliczeniu na 1 mieszkańca wyniosły </w:t>
      </w:r>
      <w:r>
        <w:rPr>
          <w:rFonts w:ascii="Times New Roman" w:hAnsi="Times New Roman" w:cs="Times New Roman"/>
          <w:sz w:val="26"/>
          <w:szCs w:val="26"/>
        </w:rPr>
        <w:t xml:space="preserve">8 544,06 </w:t>
      </w:r>
      <w:r w:rsidRPr="00FF6D91">
        <w:rPr>
          <w:rFonts w:ascii="Times New Roman" w:hAnsi="Times New Roman" w:cs="Times New Roman"/>
          <w:sz w:val="26"/>
          <w:szCs w:val="26"/>
        </w:rPr>
        <w:t xml:space="preserve">zł, wobec 5 865,65 zł, rok wcześniej (wzrost o </w:t>
      </w:r>
      <w:r>
        <w:rPr>
          <w:rFonts w:ascii="Times New Roman" w:hAnsi="Times New Roman" w:cs="Times New Roman"/>
          <w:sz w:val="26"/>
          <w:szCs w:val="26"/>
        </w:rPr>
        <w:t>2 678,41</w:t>
      </w:r>
      <w:r w:rsidRPr="00FF6D91">
        <w:rPr>
          <w:rFonts w:ascii="Times New Roman" w:hAnsi="Times New Roman" w:cs="Times New Roman"/>
          <w:sz w:val="26"/>
          <w:szCs w:val="26"/>
        </w:rPr>
        <w:t xml:space="preserve"> zł, tj. </w:t>
      </w:r>
      <w:r>
        <w:rPr>
          <w:rFonts w:ascii="Times New Roman" w:hAnsi="Times New Roman" w:cs="Times New Roman"/>
          <w:sz w:val="26"/>
          <w:szCs w:val="26"/>
        </w:rPr>
        <w:t>45,66</w:t>
      </w:r>
      <w:r w:rsidRPr="00FF6D91">
        <w:rPr>
          <w:rFonts w:ascii="Times New Roman" w:hAnsi="Times New Roman" w:cs="Times New Roman"/>
          <w:sz w:val="26"/>
          <w:szCs w:val="26"/>
        </w:rPr>
        <w:t>%).</w:t>
      </w:r>
    </w:p>
    <w:p w14:paraId="4B7421A5" w14:textId="77777777" w:rsidR="00261442" w:rsidRPr="00261442" w:rsidRDefault="00261442" w:rsidP="00261442">
      <w:pPr>
        <w:spacing w:line="276" w:lineRule="auto"/>
        <w:jc w:val="both"/>
        <w:rPr>
          <w:rFonts w:ascii="Times New Roman" w:hAnsi="Times New Roman" w:cs="Times New Roman"/>
          <w:i/>
          <w:iCs/>
          <w:position w:val="12"/>
          <w:sz w:val="26"/>
          <w:szCs w:val="26"/>
        </w:rPr>
      </w:pPr>
    </w:p>
    <w:p w14:paraId="6BAA907D" w14:textId="77777777" w:rsidR="009D014C" w:rsidRPr="00F10DFF" w:rsidRDefault="009D014C" w:rsidP="009D014C">
      <w:pPr>
        <w:pStyle w:val="Akapitzlist"/>
        <w:spacing w:line="276" w:lineRule="auto"/>
        <w:jc w:val="both"/>
        <w:rPr>
          <w:rFonts w:ascii="Times New Roman" w:hAnsi="Times New Roman" w:cs="Times New Roman"/>
          <w:b/>
          <w:sz w:val="28"/>
          <w:szCs w:val="28"/>
        </w:rPr>
      </w:pPr>
      <w:r w:rsidRPr="00F10DFF">
        <w:rPr>
          <w:rFonts w:ascii="Times New Roman" w:hAnsi="Times New Roman" w:cs="Times New Roman"/>
          <w:b/>
          <w:sz w:val="28"/>
          <w:szCs w:val="28"/>
        </w:rPr>
        <w:t>Projekty realizowane ze środków zewnętrznych</w:t>
      </w:r>
    </w:p>
    <w:p w14:paraId="0975F1EA" w14:textId="77777777" w:rsidR="009D014C" w:rsidRPr="008B0B41" w:rsidRDefault="009D014C" w:rsidP="009D014C">
      <w:pPr>
        <w:pStyle w:val="Akapitzlist"/>
        <w:spacing w:line="276" w:lineRule="auto"/>
        <w:jc w:val="both"/>
        <w:rPr>
          <w:rFonts w:ascii="Times New Roman" w:hAnsi="Times New Roman" w:cs="Times New Roman"/>
          <w:b/>
          <w:i/>
          <w:iCs/>
          <w:sz w:val="26"/>
          <w:szCs w:val="26"/>
        </w:rPr>
      </w:pPr>
    </w:p>
    <w:p w14:paraId="0CCE6412" w14:textId="77777777" w:rsidR="009D014C" w:rsidRPr="002F405F" w:rsidRDefault="009D014C" w:rsidP="009D014C">
      <w:pPr>
        <w:pStyle w:val="Akapitzlist"/>
        <w:numPr>
          <w:ilvl w:val="0"/>
          <w:numId w:val="23"/>
        </w:numPr>
        <w:spacing w:line="276" w:lineRule="auto"/>
        <w:jc w:val="both"/>
        <w:rPr>
          <w:rFonts w:ascii="Times New Roman" w:eastAsia="Times New Roman" w:hAnsi="Times New Roman" w:cs="Times New Roman"/>
          <w:sz w:val="26"/>
          <w:szCs w:val="26"/>
          <w:lang w:eastAsia="pl-PL"/>
        </w:rPr>
      </w:pPr>
      <w:r w:rsidRPr="002F405F">
        <w:rPr>
          <w:rFonts w:ascii="Times New Roman" w:hAnsi="Times New Roman" w:cs="Times New Roman"/>
          <w:b/>
          <w:sz w:val="26"/>
          <w:szCs w:val="26"/>
        </w:rPr>
        <w:t xml:space="preserve">Modernizacja dróg dojazdowych do gruntów rolnych </w:t>
      </w:r>
    </w:p>
    <w:p w14:paraId="421E44E8" w14:textId="6EFBCD3D" w:rsidR="002F405F" w:rsidRPr="002F405F" w:rsidRDefault="002F405F" w:rsidP="002F405F">
      <w:pPr>
        <w:pStyle w:val="Akapitzlist"/>
        <w:numPr>
          <w:ilvl w:val="0"/>
          <w:numId w:val="77"/>
        </w:numPr>
        <w:spacing w:line="276" w:lineRule="auto"/>
        <w:jc w:val="both"/>
        <w:rPr>
          <w:rFonts w:ascii="Times New Roman" w:eastAsia="Times New Roman" w:hAnsi="Times New Roman" w:cs="Times New Roman"/>
          <w:sz w:val="26"/>
          <w:szCs w:val="26"/>
          <w:lang w:eastAsia="pl-PL"/>
        </w:rPr>
      </w:pPr>
      <w:bookmarkStart w:id="0" w:name="_Hlk4654674"/>
      <w:r w:rsidRPr="002F405F">
        <w:rPr>
          <w:rFonts w:ascii="Times New Roman" w:hAnsi="Times New Roman" w:cs="Times New Roman"/>
          <w:sz w:val="26"/>
          <w:szCs w:val="26"/>
        </w:rPr>
        <w:t>w ramach pozyskanej ze środków Rządowego Funduszu Polski Ład – Program Inwestycji Strategicznych dotacji w kwocie 320 000,00 zł, przebudowano w</w:t>
      </w:r>
      <w:r w:rsidR="00613559">
        <w:rPr>
          <w:rFonts w:ascii="Times New Roman" w:hAnsi="Times New Roman" w:cs="Times New Roman"/>
          <w:sz w:val="26"/>
          <w:szCs w:val="26"/>
        </w:rPr>
        <w:t> </w:t>
      </w:r>
      <w:r w:rsidRPr="002F405F">
        <w:rPr>
          <w:rFonts w:ascii="Times New Roman" w:hAnsi="Times New Roman" w:cs="Times New Roman"/>
          <w:sz w:val="26"/>
          <w:szCs w:val="26"/>
        </w:rPr>
        <w:t>Karsach odcinek o dł. 0,998 km; łącznie na ten cel wydatkowano 365 473,75 zł</w:t>
      </w:r>
      <w:r w:rsidR="00F10DFF">
        <w:rPr>
          <w:rFonts w:ascii="Times New Roman" w:hAnsi="Times New Roman" w:cs="Times New Roman"/>
          <w:sz w:val="26"/>
          <w:szCs w:val="26"/>
        </w:rPr>
        <w:t>otych</w:t>
      </w:r>
      <w:r w:rsidRPr="002F405F">
        <w:rPr>
          <w:rFonts w:ascii="Times New Roman" w:hAnsi="Times New Roman" w:cs="Times New Roman"/>
          <w:sz w:val="26"/>
          <w:szCs w:val="26"/>
        </w:rPr>
        <w:t>,</w:t>
      </w:r>
    </w:p>
    <w:p w14:paraId="12453325" w14:textId="64E2B40B" w:rsidR="002F405F" w:rsidRPr="00F10DFF" w:rsidRDefault="002F405F" w:rsidP="00F10DFF">
      <w:pPr>
        <w:pStyle w:val="Akapitzlist"/>
        <w:numPr>
          <w:ilvl w:val="0"/>
          <w:numId w:val="77"/>
        </w:numPr>
        <w:spacing w:line="276" w:lineRule="auto"/>
        <w:jc w:val="both"/>
        <w:rPr>
          <w:rFonts w:ascii="Times New Roman" w:eastAsia="Times New Roman" w:hAnsi="Times New Roman" w:cs="Times New Roman"/>
          <w:sz w:val="26"/>
          <w:szCs w:val="26"/>
          <w:lang w:eastAsia="pl-PL"/>
        </w:rPr>
      </w:pPr>
      <w:r w:rsidRPr="002F405F">
        <w:rPr>
          <w:rFonts w:ascii="Times New Roman" w:hAnsi="Times New Roman" w:cs="Times New Roman"/>
          <w:sz w:val="26"/>
          <w:szCs w:val="26"/>
        </w:rPr>
        <w:t>w ramach pozyskanej ze środków Rządowego Funduszu Polski Ład – Program Inwestycji Strategicznych dotacji w kwocie 490 000,00 zł, przebudowano w</w:t>
      </w:r>
      <w:r w:rsidR="00613559">
        <w:rPr>
          <w:rFonts w:ascii="Times New Roman" w:hAnsi="Times New Roman" w:cs="Times New Roman"/>
          <w:sz w:val="26"/>
          <w:szCs w:val="26"/>
        </w:rPr>
        <w:t> </w:t>
      </w:r>
      <w:r w:rsidRPr="002F405F">
        <w:rPr>
          <w:rFonts w:ascii="Times New Roman" w:hAnsi="Times New Roman" w:cs="Times New Roman"/>
          <w:sz w:val="26"/>
          <w:szCs w:val="26"/>
        </w:rPr>
        <w:t>Borusowej odcinek o dł. 1,818 km; łącznie na ten cel wydatkowano 728 325,58 zł</w:t>
      </w:r>
      <w:r w:rsidR="00F10DFF">
        <w:rPr>
          <w:rFonts w:ascii="Times New Roman" w:hAnsi="Times New Roman" w:cs="Times New Roman"/>
          <w:sz w:val="26"/>
          <w:szCs w:val="26"/>
        </w:rPr>
        <w:t>otych</w:t>
      </w:r>
      <w:r w:rsidRPr="002F405F">
        <w:rPr>
          <w:rFonts w:ascii="Times New Roman" w:hAnsi="Times New Roman" w:cs="Times New Roman"/>
          <w:sz w:val="26"/>
          <w:szCs w:val="26"/>
        </w:rPr>
        <w:t xml:space="preserve">, </w:t>
      </w:r>
    </w:p>
    <w:p w14:paraId="30385C94" w14:textId="1A22AA4B" w:rsidR="006F69A7" w:rsidRPr="00F10DFF" w:rsidRDefault="002F405F" w:rsidP="00F10DFF">
      <w:pPr>
        <w:pStyle w:val="Akapitzlist"/>
        <w:numPr>
          <w:ilvl w:val="0"/>
          <w:numId w:val="77"/>
        </w:numPr>
        <w:spacing w:line="276" w:lineRule="auto"/>
        <w:jc w:val="both"/>
        <w:rPr>
          <w:rFonts w:ascii="Times New Roman" w:eastAsia="Times New Roman" w:hAnsi="Times New Roman" w:cs="Times New Roman"/>
          <w:sz w:val="26"/>
          <w:szCs w:val="26"/>
          <w:lang w:eastAsia="pl-PL"/>
        </w:rPr>
      </w:pPr>
      <w:r w:rsidRPr="00B17F3D">
        <w:rPr>
          <w:rFonts w:ascii="Times New Roman" w:hAnsi="Times New Roman" w:cs="Times New Roman"/>
          <w:sz w:val="26"/>
          <w:szCs w:val="26"/>
        </w:rPr>
        <w:t>w ramach pozyskanej z budżetu Województwa Małopolskiego dotacji ze środków związanych z wyłączeniem z produkcji gruntów rolnych w kwocie 2</w:t>
      </w:r>
      <w:r w:rsidR="00AE190C" w:rsidRPr="00B17F3D">
        <w:rPr>
          <w:rFonts w:ascii="Times New Roman" w:hAnsi="Times New Roman" w:cs="Times New Roman"/>
          <w:sz w:val="26"/>
          <w:szCs w:val="26"/>
        </w:rPr>
        <w:t>00</w:t>
      </w:r>
      <w:r w:rsidRPr="00B17F3D">
        <w:rPr>
          <w:rFonts w:ascii="Times New Roman" w:hAnsi="Times New Roman" w:cs="Times New Roman"/>
          <w:sz w:val="26"/>
          <w:szCs w:val="26"/>
        </w:rPr>
        <w:t> </w:t>
      </w:r>
      <w:r w:rsidR="00AE190C" w:rsidRPr="00B17F3D">
        <w:rPr>
          <w:rFonts w:ascii="Times New Roman" w:hAnsi="Times New Roman" w:cs="Times New Roman"/>
          <w:sz w:val="26"/>
          <w:szCs w:val="26"/>
        </w:rPr>
        <w:t>832</w:t>
      </w:r>
      <w:r w:rsidRPr="00B17F3D">
        <w:rPr>
          <w:rFonts w:ascii="Times New Roman" w:hAnsi="Times New Roman" w:cs="Times New Roman"/>
          <w:sz w:val="26"/>
          <w:szCs w:val="26"/>
        </w:rPr>
        <w:t>,00 zł</w:t>
      </w:r>
      <w:r w:rsidR="009A036C">
        <w:rPr>
          <w:rFonts w:ascii="Times New Roman" w:hAnsi="Times New Roman" w:cs="Times New Roman"/>
          <w:sz w:val="26"/>
          <w:szCs w:val="26"/>
        </w:rPr>
        <w:t>,</w:t>
      </w:r>
      <w:r w:rsidRPr="00B17F3D">
        <w:rPr>
          <w:rFonts w:ascii="Times New Roman" w:hAnsi="Times New Roman" w:cs="Times New Roman"/>
          <w:sz w:val="26"/>
          <w:szCs w:val="26"/>
        </w:rPr>
        <w:t xml:space="preserve"> zmodernizowano drogę</w:t>
      </w:r>
      <w:r w:rsidR="00AE190C" w:rsidRPr="00B17F3D">
        <w:rPr>
          <w:rFonts w:ascii="Times New Roman" w:hAnsi="Times New Roman" w:cs="Times New Roman"/>
          <w:sz w:val="26"/>
          <w:szCs w:val="26"/>
        </w:rPr>
        <w:t xml:space="preserve"> o nawierzchni gruntowej na tłuczniową</w:t>
      </w:r>
      <w:r w:rsidRPr="00B17F3D">
        <w:rPr>
          <w:rFonts w:ascii="Times New Roman" w:hAnsi="Times New Roman" w:cs="Times New Roman"/>
          <w:sz w:val="26"/>
          <w:szCs w:val="26"/>
        </w:rPr>
        <w:t xml:space="preserve"> w</w:t>
      </w:r>
      <w:r w:rsidR="00613559">
        <w:rPr>
          <w:rFonts w:ascii="Times New Roman" w:hAnsi="Times New Roman" w:cs="Times New Roman"/>
          <w:sz w:val="26"/>
          <w:szCs w:val="26"/>
        </w:rPr>
        <w:t> </w:t>
      </w:r>
      <w:r w:rsidR="00AE190C" w:rsidRPr="00B17F3D">
        <w:rPr>
          <w:rFonts w:ascii="Times New Roman" w:hAnsi="Times New Roman" w:cs="Times New Roman"/>
          <w:sz w:val="26"/>
          <w:szCs w:val="26"/>
        </w:rPr>
        <w:t>Hubenicach</w:t>
      </w:r>
      <w:r w:rsidRPr="00B17F3D">
        <w:rPr>
          <w:rFonts w:ascii="Times New Roman" w:hAnsi="Times New Roman" w:cs="Times New Roman"/>
          <w:sz w:val="26"/>
          <w:szCs w:val="26"/>
        </w:rPr>
        <w:t xml:space="preserve"> o dł. </w:t>
      </w:r>
      <w:r w:rsidR="00AE190C" w:rsidRPr="00B17F3D">
        <w:rPr>
          <w:rFonts w:ascii="Times New Roman" w:hAnsi="Times New Roman" w:cs="Times New Roman"/>
          <w:sz w:val="26"/>
          <w:szCs w:val="26"/>
        </w:rPr>
        <w:t>1 220 km</w:t>
      </w:r>
      <w:r w:rsidRPr="00B17F3D">
        <w:rPr>
          <w:rFonts w:ascii="Times New Roman" w:hAnsi="Times New Roman" w:cs="Times New Roman"/>
          <w:sz w:val="26"/>
          <w:szCs w:val="26"/>
        </w:rPr>
        <w:t>; łącznie na ten cel wydatkowano 5</w:t>
      </w:r>
      <w:r w:rsidR="00AE190C" w:rsidRPr="00B17F3D">
        <w:rPr>
          <w:rFonts w:ascii="Times New Roman" w:hAnsi="Times New Roman" w:cs="Times New Roman"/>
          <w:sz w:val="26"/>
          <w:szCs w:val="26"/>
        </w:rPr>
        <w:t>73 952</w:t>
      </w:r>
      <w:r w:rsidRPr="00B17F3D">
        <w:rPr>
          <w:rFonts w:ascii="Times New Roman" w:hAnsi="Times New Roman" w:cs="Times New Roman"/>
          <w:sz w:val="26"/>
          <w:szCs w:val="26"/>
        </w:rPr>
        <w:t>,</w:t>
      </w:r>
      <w:r w:rsidR="00AE190C" w:rsidRPr="00B17F3D">
        <w:rPr>
          <w:rFonts w:ascii="Times New Roman" w:hAnsi="Times New Roman" w:cs="Times New Roman"/>
          <w:sz w:val="26"/>
          <w:szCs w:val="26"/>
        </w:rPr>
        <w:t>75</w:t>
      </w:r>
      <w:r w:rsidRPr="00B17F3D">
        <w:rPr>
          <w:rFonts w:ascii="Times New Roman" w:hAnsi="Times New Roman" w:cs="Times New Roman"/>
          <w:sz w:val="26"/>
          <w:szCs w:val="26"/>
        </w:rPr>
        <w:t xml:space="preserve"> zł, </w:t>
      </w:r>
    </w:p>
    <w:bookmarkEnd w:id="0"/>
    <w:p w14:paraId="3D8D45AD" w14:textId="77777777" w:rsidR="009D014C" w:rsidRPr="008B0B41" w:rsidRDefault="009D014C" w:rsidP="009D014C">
      <w:pPr>
        <w:pStyle w:val="Akapitzlist"/>
        <w:spacing w:line="276" w:lineRule="auto"/>
        <w:ind w:left="2148"/>
        <w:jc w:val="both"/>
        <w:rPr>
          <w:rFonts w:ascii="Times New Roman" w:hAnsi="Times New Roman" w:cs="Times New Roman"/>
          <w:i/>
          <w:iCs/>
          <w:sz w:val="26"/>
          <w:szCs w:val="26"/>
        </w:rPr>
      </w:pPr>
    </w:p>
    <w:p w14:paraId="6FB6C387" w14:textId="241E5BBA" w:rsidR="009D014C" w:rsidRPr="005D0872" w:rsidRDefault="009D014C" w:rsidP="009D014C">
      <w:pPr>
        <w:pStyle w:val="Akapitzlist"/>
        <w:numPr>
          <w:ilvl w:val="0"/>
          <w:numId w:val="23"/>
        </w:numPr>
        <w:tabs>
          <w:tab w:val="left" w:pos="-2977"/>
        </w:tabs>
        <w:spacing w:after="0" w:line="276" w:lineRule="auto"/>
        <w:jc w:val="both"/>
        <w:rPr>
          <w:rFonts w:ascii="Times New Roman" w:eastAsia="Times New Roman" w:hAnsi="Times New Roman" w:cs="Times New Roman"/>
          <w:sz w:val="26"/>
          <w:szCs w:val="26"/>
          <w:lang w:eastAsia="pl-PL"/>
        </w:rPr>
      </w:pPr>
      <w:r w:rsidRPr="005D0872">
        <w:rPr>
          <w:rFonts w:ascii="Times New Roman" w:eastAsia="Times New Roman" w:hAnsi="Times New Roman" w:cs="Times New Roman"/>
          <w:b/>
          <w:bCs/>
          <w:sz w:val="26"/>
          <w:szCs w:val="26"/>
          <w:lang w:eastAsia="pl-PL"/>
        </w:rPr>
        <w:t>Remont drogi gminnej 18012</w:t>
      </w:r>
      <w:r w:rsidR="005D0872">
        <w:rPr>
          <w:rFonts w:ascii="Times New Roman" w:eastAsia="Times New Roman" w:hAnsi="Times New Roman" w:cs="Times New Roman"/>
          <w:b/>
          <w:bCs/>
          <w:sz w:val="26"/>
          <w:szCs w:val="26"/>
          <w:lang w:eastAsia="pl-PL"/>
        </w:rPr>
        <w:t>3</w:t>
      </w:r>
      <w:r w:rsidRPr="005D0872">
        <w:rPr>
          <w:rFonts w:ascii="Times New Roman" w:eastAsia="Times New Roman" w:hAnsi="Times New Roman" w:cs="Times New Roman"/>
          <w:b/>
          <w:bCs/>
          <w:sz w:val="26"/>
          <w:szCs w:val="26"/>
          <w:lang w:eastAsia="pl-PL"/>
        </w:rPr>
        <w:t xml:space="preserve">K w m. </w:t>
      </w:r>
      <w:r w:rsidR="005D0872">
        <w:rPr>
          <w:rFonts w:ascii="Times New Roman" w:eastAsia="Times New Roman" w:hAnsi="Times New Roman" w:cs="Times New Roman"/>
          <w:b/>
          <w:bCs/>
          <w:sz w:val="26"/>
          <w:szCs w:val="26"/>
          <w:lang w:eastAsia="pl-PL"/>
        </w:rPr>
        <w:t>Żelichów</w:t>
      </w:r>
    </w:p>
    <w:p w14:paraId="05F3918D" w14:textId="44F1FB62" w:rsidR="009D014C" w:rsidRPr="00F10DFF" w:rsidRDefault="009D014C" w:rsidP="00F10DFF">
      <w:pPr>
        <w:spacing w:after="0" w:line="276" w:lineRule="auto"/>
        <w:ind w:right="-2" w:firstLine="708"/>
        <w:jc w:val="both"/>
        <w:rPr>
          <w:rFonts w:ascii="Times New Roman" w:eastAsia="Times New Roman" w:hAnsi="Times New Roman" w:cs="Times New Roman"/>
          <w:sz w:val="26"/>
          <w:szCs w:val="26"/>
          <w:lang w:eastAsia="pl-PL"/>
        </w:rPr>
      </w:pPr>
      <w:r w:rsidRPr="005D0872">
        <w:rPr>
          <w:rFonts w:ascii="Times New Roman" w:eastAsia="Times New Roman" w:hAnsi="Times New Roman" w:cs="Times New Roman"/>
          <w:sz w:val="26"/>
          <w:szCs w:val="26"/>
          <w:lang w:eastAsia="pl-PL"/>
        </w:rPr>
        <w:t>Zrealizowano „Remont DG nr 18012</w:t>
      </w:r>
      <w:r w:rsidR="005D0872">
        <w:rPr>
          <w:rFonts w:ascii="Times New Roman" w:eastAsia="Times New Roman" w:hAnsi="Times New Roman" w:cs="Times New Roman"/>
          <w:sz w:val="26"/>
          <w:szCs w:val="26"/>
          <w:lang w:eastAsia="pl-PL"/>
        </w:rPr>
        <w:t>3</w:t>
      </w:r>
      <w:r w:rsidRPr="005D0872">
        <w:rPr>
          <w:rFonts w:ascii="Times New Roman" w:eastAsia="Times New Roman" w:hAnsi="Times New Roman" w:cs="Times New Roman"/>
          <w:sz w:val="26"/>
          <w:szCs w:val="26"/>
          <w:lang w:eastAsia="pl-PL"/>
        </w:rPr>
        <w:t>K w km 0+000 do km 0+3</w:t>
      </w:r>
      <w:r w:rsidR="005D0872">
        <w:rPr>
          <w:rFonts w:ascii="Times New Roman" w:eastAsia="Times New Roman" w:hAnsi="Times New Roman" w:cs="Times New Roman"/>
          <w:sz w:val="26"/>
          <w:szCs w:val="26"/>
          <w:lang w:eastAsia="pl-PL"/>
        </w:rPr>
        <w:t>29</w:t>
      </w:r>
      <w:r w:rsidRPr="005D0872">
        <w:rPr>
          <w:rFonts w:ascii="Times New Roman" w:eastAsia="Times New Roman" w:hAnsi="Times New Roman" w:cs="Times New Roman"/>
          <w:sz w:val="26"/>
          <w:szCs w:val="26"/>
          <w:lang w:eastAsia="pl-PL"/>
        </w:rPr>
        <w:t xml:space="preserve"> w</w:t>
      </w:r>
      <w:r w:rsidR="00613559">
        <w:rPr>
          <w:rFonts w:ascii="Times New Roman" w:eastAsia="Times New Roman" w:hAnsi="Times New Roman" w:cs="Times New Roman"/>
          <w:sz w:val="26"/>
          <w:szCs w:val="26"/>
          <w:lang w:eastAsia="pl-PL"/>
        </w:rPr>
        <w:t> </w:t>
      </w:r>
      <w:r w:rsidRPr="005D0872">
        <w:rPr>
          <w:rFonts w:ascii="Times New Roman" w:eastAsia="Times New Roman" w:hAnsi="Times New Roman" w:cs="Times New Roman"/>
          <w:sz w:val="26"/>
          <w:szCs w:val="26"/>
          <w:lang w:eastAsia="pl-PL"/>
        </w:rPr>
        <w:t>m.</w:t>
      </w:r>
      <w:r w:rsidR="00613559">
        <w:rPr>
          <w:rFonts w:ascii="Times New Roman" w:eastAsia="Times New Roman" w:hAnsi="Times New Roman" w:cs="Times New Roman"/>
          <w:sz w:val="26"/>
          <w:szCs w:val="26"/>
          <w:lang w:eastAsia="pl-PL"/>
        </w:rPr>
        <w:t> </w:t>
      </w:r>
      <w:r w:rsidR="005D0872">
        <w:rPr>
          <w:rFonts w:ascii="Times New Roman" w:eastAsia="Times New Roman" w:hAnsi="Times New Roman" w:cs="Times New Roman"/>
          <w:sz w:val="26"/>
          <w:szCs w:val="26"/>
          <w:lang w:eastAsia="pl-PL"/>
        </w:rPr>
        <w:t>Żelichów</w:t>
      </w:r>
      <w:r w:rsidRPr="005D0872">
        <w:rPr>
          <w:rFonts w:ascii="Times New Roman" w:eastAsia="Times New Roman" w:hAnsi="Times New Roman" w:cs="Times New Roman"/>
          <w:sz w:val="26"/>
          <w:szCs w:val="26"/>
          <w:lang w:eastAsia="pl-PL"/>
        </w:rPr>
        <w:t xml:space="preserve">” o wartości </w:t>
      </w:r>
      <w:r w:rsidR="005D0872">
        <w:rPr>
          <w:rFonts w:ascii="Times New Roman" w:eastAsia="Times New Roman" w:hAnsi="Times New Roman" w:cs="Times New Roman"/>
          <w:sz w:val="26"/>
          <w:szCs w:val="26"/>
          <w:lang w:eastAsia="pl-PL"/>
        </w:rPr>
        <w:t>zadania 667 099,46</w:t>
      </w:r>
      <w:r w:rsidRPr="005D0872">
        <w:rPr>
          <w:rFonts w:ascii="Times New Roman" w:eastAsia="Times New Roman" w:hAnsi="Times New Roman" w:cs="Times New Roman"/>
          <w:sz w:val="26"/>
          <w:szCs w:val="26"/>
          <w:lang w:eastAsia="pl-PL"/>
        </w:rPr>
        <w:t xml:space="preserve"> zł. Zadanie zostało</w:t>
      </w:r>
      <w:r w:rsidR="005D0872">
        <w:rPr>
          <w:rFonts w:ascii="Times New Roman" w:eastAsia="Times New Roman" w:hAnsi="Times New Roman" w:cs="Times New Roman"/>
          <w:sz w:val="26"/>
          <w:szCs w:val="26"/>
          <w:lang w:eastAsia="pl-PL"/>
        </w:rPr>
        <w:t xml:space="preserve"> dotowane</w:t>
      </w:r>
      <w:r w:rsidRPr="005D0872">
        <w:rPr>
          <w:rFonts w:ascii="Times New Roman" w:eastAsia="Times New Roman" w:hAnsi="Times New Roman" w:cs="Times New Roman"/>
          <w:sz w:val="26"/>
          <w:szCs w:val="26"/>
          <w:lang w:eastAsia="pl-PL"/>
        </w:rPr>
        <w:t xml:space="preserve"> w ramach </w:t>
      </w:r>
      <w:r w:rsidRPr="005D0872">
        <w:rPr>
          <w:rFonts w:ascii="Times New Roman" w:eastAsia="Times New Roman" w:hAnsi="Times New Roman" w:cs="Times New Roman"/>
          <w:sz w:val="26"/>
          <w:szCs w:val="26"/>
          <w:lang w:eastAsia="pl-PL"/>
        </w:rPr>
        <w:lastRenderedPageBreak/>
        <w:t>Rządowego Funduszu Rozwoju Dróg</w:t>
      </w:r>
      <w:r w:rsidR="005D0872">
        <w:rPr>
          <w:rFonts w:ascii="Times New Roman" w:eastAsia="Times New Roman" w:hAnsi="Times New Roman" w:cs="Times New Roman"/>
          <w:sz w:val="26"/>
          <w:szCs w:val="26"/>
          <w:lang w:eastAsia="pl-PL"/>
        </w:rPr>
        <w:t xml:space="preserve">, </w:t>
      </w:r>
      <w:r w:rsidR="009A036C">
        <w:rPr>
          <w:rFonts w:ascii="Times New Roman" w:eastAsia="Times New Roman" w:hAnsi="Times New Roman" w:cs="Times New Roman"/>
          <w:sz w:val="26"/>
          <w:szCs w:val="26"/>
          <w:lang w:eastAsia="pl-PL"/>
        </w:rPr>
        <w:t>w</w:t>
      </w:r>
      <w:r w:rsidR="005D0872">
        <w:rPr>
          <w:rFonts w:ascii="Times New Roman" w:eastAsia="Times New Roman" w:hAnsi="Times New Roman" w:cs="Times New Roman"/>
          <w:sz w:val="26"/>
          <w:szCs w:val="26"/>
          <w:lang w:eastAsia="pl-PL"/>
        </w:rPr>
        <w:t xml:space="preserve"> kwo</w:t>
      </w:r>
      <w:r w:rsidR="009A036C">
        <w:rPr>
          <w:rFonts w:ascii="Times New Roman" w:eastAsia="Times New Roman" w:hAnsi="Times New Roman" w:cs="Times New Roman"/>
          <w:sz w:val="26"/>
          <w:szCs w:val="26"/>
          <w:lang w:eastAsia="pl-PL"/>
        </w:rPr>
        <w:t>cie</w:t>
      </w:r>
      <w:r w:rsidR="005D0872">
        <w:rPr>
          <w:rFonts w:ascii="Times New Roman" w:eastAsia="Times New Roman" w:hAnsi="Times New Roman" w:cs="Times New Roman"/>
          <w:sz w:val="26"/>
          <w:szCs w:val="26"/>
          <w:lang w:eastAsia="pl-PL"/>
        </w:rPr>
        <w:t xml:space="preserve"> 261 092,00 zł.</w:t>
      </w:r>
      <w:r w:rsidRPr="005D0872">
        <w:rPr>
          <w:rFonts w:ascii="Times New Roman" w:eastAsia="Times New Roman" w:hAnsi="Times New Roman" w:cs="Times New Roman"/>
          <w:sz w:val="26"/>
          <w:szCs w:val="26"/>
          <w:lang w:eastAsia="pl-PL"/>
        </w:rPr>
        <w:t xml:space="preserve"> </w:t>
      </w:r>
      <w:r w:rsidR="009A036C">
        <w:rPr>
          <w:rFonts w:ascii="Times New Roman" w:eastAsia="Times New Roman" w:hAnsi="Times New Roman" w:cs="Times New Roman"/>
          <w:sz w:val="26"/>
          <w:szCs w:val="26"/>
          <w:lang w:eastAsia="pl-PL"/>
        </w:rPr>
        <w:t>D</w:t>
      </w:r>
      <w:r w:rsidRPr="005D0872">
        <w:rPr>
          <w:rFonts w:ascii="Times New Roman" w:eastAsia="Times New Roman" w:hAnsi="Times New Roman" w:cs="Times New Roman"/>
          <w:sz w:val="26"/>
          <w:szCs w:val="26"/>
          <w:lang w:eastAsia="pl-PL"/>
        </w:rPr>
        <w:t>otacj</w:t>
      </w:r>
      <w:r w:rsidR="009A036C">
        <w:rPr>
          <w:rFonts w:ascii="Times New Roman" w:eastAsia="Times New Roman" w:hAnsi="Times New Roman" w:cs="Times New Roman"/>
          <w:sz w:val="26"/>
          <w:szCs w:val="26"/>
          <w:lang w:eastAsia="pl-PL"/>
        </w:rPr>
        <w:t>a</w:t>
      </w:r>
      <w:r w:rsidRPr="005D0872">
        <w:rPr>
          <w:rFonts w:ascii="Times New Roman" w:eastAsia="Times New Roman" w:hAnsi="Times New Roman" w:cs="Times New Roman"/>
          <w:sz w:val="26"/>
          <w:szCs w:val="26"/>
          <w:lang w:eastAsia="pl-PL"/>
        </w:rPr>
        <w:t xml:space="preserve"> stanowi</w:t>
      </w:r>
      <w:r w:rsidR="004C04CB">
        <w:rPr>
          <w:rFonts w:ascii="Times New Roman" w:eastAsia="Times New Roman" w:hAnsi="Times New Roman" w:cs="Times New Roman"/>
          <w:sz w:val="26"/>
          <w:szCs w:val="26"/>
          <w:lang w:eastAsia="pl-PL"/>
        </w:rPr>
        <w:t>ła</w:t>
      </w:r>
      <w:r w:rsidRPr="005D0872">
        <w:rPr>
          <w:rFonts w:ascii="Times New Roman" w:eastAsia="Times New Roman" w:hAnsi="Times New Roman" w:cs="Times New Roman"/>
          <w:sz w:val="26"/>
          <w:szCs w:val="26"/>
          <w:lang w:eastAsia="pl-PL"/>
        </w:rPr>
        <w:t xml:space="preserve"> </w:t>
      </w:r>
      <w:r w:rsidR="004C04CB">
        <w:rPr>
          <w:rFonts w:ascii="Times New Roman" w:eastAsia="Times New Roman" w:hAnsi="Times New Roman" w:cs="Times New Roman"/>
          <w:sz w:val="26"/>
          <w:szCs w:val="26"/>
          <w:lang w:eastAsia="pl-PL"/>
        </w:rPr>
        <w:t>41,3</w:t>
      </w:r>
      <w:r w:rsidRPr="005D0872">
        <w:rPr>
          <w:rFonts w:ascii="Times New Roman" w:eastAsia="Times New Roman" w:hAnsi="Times New Roman" w:cs="Times New Roman"/>
          <w:sz w:val="26"/>
          <w:szCs w:val="26"/>
          <w:lang w:eastAsia="pl-PL"/>
        </w:rPr>
        <w:t>% kosztów kwalifikowanych</w:t>
      </w:r>
      <w:r w:rsidR="005D0872">
        <w:rPr>
          <w:rFonts w:ascii="Times New Roman" w:eastAsia="Times New Roman" w:hAnsi="Times New Roman" w:cs="Times New Roman"/>
          <w:sz w:val="26"/>
          <w:szCs w:val="26"/>
          <w:lang w:eastAsia="pl-PL"/>
        </w:rPr>
        <w:t>.</w:t>
      </w:r>
    </w:p>
    <w:p w14:paraId="497EE563" w14:textId="77777777" w:rsidR="009D014C" w:rsidRPr="002537D9" w:rsidRDefault="009D014C" w:rsidP="009D014C">
      <w:pPr>
        <w:spacing w:after="0" w:line="276" w:lineRule="auto"/>
        <w:ind w:right="-2" w:firstLine="708"/>
        <w:jc w:val="both"/>
        <w:rPr>
          <w:rFonts w:ascii="Times New Roman" w:eastAsia="Times New Roman" w:hAnsi="Times New Roman" w:cs="Times New Roman"/>
          <w:i/>
          <w:iCs/>
          <w:sz w:val="26"/>
          <w:szCs w:val="26"/>
          <w:lang w:eastAsia="pl-PL"/>
        </w:rPr>
      </w:pPr>
    </w:p>
    <w:p w14:paraId="2432E620" w14:textId="1620C40A" w:rsidR="009D014C" w:rsidRPr="00293755" w:rsidRDefault="009D014C" w:rsidP="009D014C">
      <w:pPr>
        <w:pStyle w:val="Akapitzlist"/>
        <w:numPr>
          <w:ilvl w:val="0"/>
          <w:numId w:val="23"/>
        </w:numPr>
        <w:spacing w:after="0" w:line="276" w:lineRule="auto"/>
        <w:ind w:right="-2"/>
        <w:jc w:val="both"/>
        <w:rPr>
          <w:rFonts w:ascii="Times New Roman" w:eastAsia="Times New Roman" w:hAnsi="Times New Roman" w:cs="Times New Roman"/>
          <w:sz w:val="26"/>
          <w:szCs w:val="26"/>
          <w:lang w:eastAsia="pl-PL"/>
        </w:rPr>
      </w:pPr>
      <w:r w:rsidRPr="00293755">
        <w:rPr>
          <w:rFonts w:ascii="Times New Roman" w:eastAsia="Times New Roman" w:hAnsi="Times New Roman" w:cs="Times New Roman"/>
          <w:b/>
          <w:bCs/>
          <w:sz w:val="26"/>
          <w:szCs w:val="26"/>
          <w:lang w:eastAsia="pl-PL"/>
        </w:rPr>
        <w:t xml:space="preserve">Remont budynku remizy OSP </w:t>
      </w:r>
      <w:r w:rsidR="00293755">
        <w:rPr>
          <w:rFonts w:ascii="Times New Roman" w:eastAsia="Times New Roman" w:hAnsi="Times New Roman" w:cs="Times New Roman"/>
          <w:b/>
          <w:bCs/>
          <w:sz w:val="26"/>
          <w:szCs w:val="26"/>
          <w:lang w:eastAsia="pl-PL"/>
        </w:rPr>
        <w:t>Ujście Jezuickie</w:t>
      </w:r>
    </w:p>
    <w:p w14:paraId="4FB32753" w14:textId="2865C3A1" w:rsidR="009D014C" w:rsidRPr="00293755" w:rsidRDefault="009D014C" w:rsidP="009D014C">
      <w:pPr>
        <w:spacing w:after="0" w:line="276" w:lineRule="auto"/>
        <w:ind w:right="-2" w:firstLine="708"/>
        <w:jc w:val="both"/>
        <w:rPr>
          <w:rFonts w:ascii="Times New Roman" w:eastAsia="Times New Roman" w:hAnsi="Times New Roman" w:cs="Times New Roman"/>
          <w:sz w:val="26"/>
          <w:szCs w:val="26"/>
          <w:lang w:eastAsia="pl-PL"/>
        </w:rPr>
      </w:pPr>
      <w:r w:rsidRPr="00293755">
        <w:rPr>
          <w:rFonts w:ascii="Times New Roman" w:eastAsia="Times New Roman" w:hAnsi="Times New Roman" w:cs="Times New Roman"/>
          <w:sz w:val="26"/>
          <w:szCs w:val="26"/>
          <w:lang w:eastAsia="pl-PL"/>
        </w:rPr>
        <w:t xml:space="preserve">W ramach </w:t>
      </w:r>
      <w:r w:rsidRPr="005801E0">
        <w:rPr>
          <w:rFonts w:ascii="Times New Roman" w:eastAsia="Times New Roman" w:hAnsi="Times New Roman" w:cs="Times New Roman"/>
          <w:sz w:val="26"/>
          <w:szCs w:val="26"/>
          <w:lang w:eastAsia="pl-PL"/>
        </w:rPr>
        <w:t>konkursu</w:t>
      </w:r>
      <w:r w:rsidRPr="00293755">
        <w:rPr>
          <w:rFonts w:ascii="Times New Roman" w:eastAsia="Times New Roman" w:hAnsi="Times New Roman" w:cs="Times New Roman"/>
          <w:sz w:val="26"/>
          <w:szCs w:val="26"/>
          <w:lang w:eastAsia="pl-PL"/>
        </w:rPr>
        <w:t xml:space="preserve"> „Małopolskie OSP 202</w:t>
      </w:r>
      <w:r w:rsidR="00293755">
        <w:rPr>
          <w:rFonts w:ascii="Times New Roman" w:eastAsia="Times New Roman" w:hAnsi="Times New Roman" w:cs="Times New Roman"/>
          <w:sz w:val="26"/>
          <w:szCs w:val="26"/>
          <w:lang w:eastAsia="pl-PL"/>
        </w:rPr>
        <w:t>3</w:t>
      </w:r>
      <w:r w:rsidRPr="00293755">
        <w:rPr>
          <w:rFonts w:ascii="Times New Roman" w:eastAsia="Times New Roman" w:hAnsi="Times New Roman" w:cs="Times New Roman"/>
          <w:sz w:val="26"/>
          <w:szCs w:val="26"/>
          <w:lang w:eastAsia="pl-PL"/>
        </w:rPr>
        <w:t>”, uzyskano współfinansowanie w</w:t>
      </w:r>
      <w:r w:rsidR="00613559">
        <w:rPr>
          <w:rFonts w:ascii="Times New Roman" w:eastAsia="Times New Roman" w:hAnsi="Times New Roman" w:cs="Times New Roman"/>
          <w:sz w:val="26"/>
          <w:szCs w:val="26"/>
          <w:lang w:eastAsia="pl-PL"/>
        </w:rPr>
        <w:t> </w:t>
      </w:r>
      <w:r w:rsidRPr="00293755">
        <w:rPr>
          <w:rFonts w:ascii="Times New Roman" w:eastAsia="Times New Roman" w:hAnsi="Times New Roman" w:cs="Times New Roman"/>
          <w:sz w:val="26"/>
          <w:szCs w:val="26"/>
          <w:lang w:eastAsia="pl-PL"/>
        </w:rPr>
        <w:t xml:space="preserve">kwocie </w:t>
      </w:r>
      <w:r w:rsidR="00293755">
        <w:rPr>
          <w:rFonts w:ascii="Times New Roman" w:eastAsia="Times New Roman" w:hAnsi="Times New Roman" w:cs="Times New Roman"/>
          <w:sz w:val="26"/>
          <w:szCs w:val="26"/>
          <w:lang w:eastAsia="pl-PL"/>
        </w:rPr>
        <w:t>30</w:t>
      </w:r>
      <w:r w:rsidRPr="00293755">
        <w:rPr>
          <w:rFonts w:ascii="Times New Roman" w:eastAsia="Times New Roman" w:hAnsi="Times New Roman" w:cs="Times New Roman"/>
          <w:sz w:val="26"/>
          <w:szCs w:val="26"/>
          <w:lang w:eastAsia="pl-PL"/>
        </w:rPr>
        <w:t xml:space="preserve"> tys. zł, na</w:t>
      </w:r>
      <w:r w:rsidR="00293755">
        <w:rPr>
          <w:rFonts w:ascii="Times New Roman" w:eastAsia="Times New Roman" w:hAnsi="Times New Roman" w:cs="Times New Roman"/>
          <w:sz w:val="26"/>
          <w:szCs w:val="26"/>
          <w:lang w:eastAsia="pl-PL"/>
        </w:rPr>
        <w:t xml:space="preserve"> gruntowny</w:t>
      </w:r>
      <w:r w:rsidRPr="00293755">
        <w:rPr>
          <w:rFonts w:ascii="Times New Roman" w:eastAsia="Times New Roman" w:hAnsi="Times New Roman" w:cs="Times New Roman"/>
          <w:sz w:val="26"/>
          <w:szCs w:val="26"/>
          <w:lang w:eastAsia="pl-PL"/>
        </w:rPr>
        <w:t xml:space="preserve"> remont budynku remizy OSP w </w:t>
      </w:r>
      <w:r w:rsidR="00293755">
        <w:rPr>
          <w:rFonts w:ascii="Times New Roman" w:eastAsia="Times New Roman" w:hAnsi="Times New Roman" w:cs="Times New Roman"/>
          <w:sz w:val="26"/>
          <w:szCs w:val="26"/>
          <w:lang w:eastAsia="pl-PL"/>
        </w:rPr>
        <w:t>Ujściu Jezuickim</w:t>
      </w:r>
      <w:r w:rsidRPr="00293755">
        <w:rPr>
          <w:rFonts w:ascii="Times New Roman" w:eastAsia="Times New Roman" w:hAnsi="Times New Roman" w:cs="Times New Roman"/>
          <w:sz w:val="26"/>
          <w:szCs w:val="26"/>
          <w:lang w:eastAsia="pl-PL"/>
        </w:rPr>
        <w:t xml:space="preserve">, którego łączny koszt wyniósł </w:t>
      </w:r>
      <w:r w:rsidR="00293755">
        <w:rPr>
          <w:rFonts w:ascii="Times New Roman" w:eastAsia="Times New Roman" w:hAnsi="Times New Roman" w:cs="Times New Roman"/>
          <w:sz w:val="26"/>
          <w:szCs w:val="26"/>
          <w:lang w:eastAsia="pl-PL"/>
        </w:rPr>
        <w:t>337 576,95</w:t>
      </w:r>
      <w:r w:rsidRPr="00293755">
        <w:rPr>
          <w:rFonts w:ascii="Times New Roman" w:eastAsia="Times New Roman" w:hAnsi="Times New Roman" w:cs="Times New Roman"/>
          <w:sz w:val="26"/>
          <w:szCs w:val="26"/>
          <w:lang w:eastAsia="pl-PL"/>
        </w:rPr>
        <w:t>0 zł.</w:t>
      </w:r>
    </w:p>
    <w:p w14:paraId="26F882DB" w14:textId="77777777" w:rsidR="009D014C" w:rsidRPr="002537D9" w:rsidRDefault="009D014C" w:rsidP="009D014C">
      <w:pPr>
        <w:spacing w:after="0" w:line="276" w:lineRule="auto"/>
        <w:ind w:right="-2"/>
        <w:jc w:val="both"/>
        <w:rPr>
          <w:rFonts w:ascii="Times New Roman" w:eastAsia="Times New Roman" w:hAnsi="Times New Roman" w:cs="Times New Roman"/>
          <w:i/>
          <w:iCs/>
          <w:sz w:val="26"/>
          <w:szCs w:val="26"/>
          <w:lang w:eastAsia="pl-PL"/>
        </w:rPr>
      </w:pPr>
    </w:p>
    <w:p w14:paraId="26C0CE06" w14:textId="77777777" w:rsidR="009D014C" w:rsidRPr="00127CF7" w:rsidRDefault="009D014C" w:rsidP="009D014C">
      <w:pPr>
        <w:pStyle w:val="Akapitzlist"/>
        <w:numPr>
          <w:ilvl w:val="0"/>
          <w:numId w:val="23"/>
        </w:numPr>
        <w:spacing w:after="0" w:line="276" w:lineRule="auto"/>
        <w:ind w:right="-2"/>
        <w:jc w:val="both"/>
        <w:rPr>
          <w:rFonts w:ascii="Times New Roman" w:eastAsia="Times New Roman" w:hAnsi="Times New Roman" w:cs="Times New Roman"/>
          <w:sz w:val="26"/>
          <w:szCs w:val="26"/>
          <w:lang w:eastAsia="pl-PL"/>
        </w:rPr>
      </w:pPr>
      <w:r w:rsidRPr="00127CF7">
        <w:rPr>
          <w:rFonts w:ascii="Times New Roman" w:eastAsia="Times New Roman" w:hAnsi="Times New Roman" w:cs="Times New Roman"/>
          <w:b/>
          <w:bCs/>
          <w:sz w:val="26"/>
          <w:szCs w:val="26"/>
          <w:lang w:eastAsia="pl-PL"/>
        </w:rPr>
        <w:t>Budowa przedszkola ze żłobkiem w Gręboszowie</w:t>
      </w:r>
    </w:p>
    <w:p w14:paraId="2D5FF4DF" w14:textId="06C8ABED" w:rsidR="00127CF7" w:rsidRDefault="00127CF7" w:rsidP="009D014C">
      <w:pPr>
        <w:spacing w:after="0" w:line="276" w:lineRule="auto"/>
        <w:ind w:right="-2" w:firstLine="708"/>
        <w:jc w:val="both"/>
        <w:rPr>
          <w:rFonts w:ascii="Times New Roman" w:hAnsi="Times New Roman" w:cs="Times New Roman"/>
          <w:sz w:val="26"/>
          <w:szCs w:val="26"/>
        </w:rPr>
      </w:pPr>
      <w:r>
        <w:rPr>
          <w:rFonts w:ascii="Times New Roman" w:eastAsia="Times New Roman" w:hAnsi="Times New Roman" w:cs="Times New Roman"/>
          <w:sz w:val="26"/>
          <w:szCs w:val="26"/>
          <w:lang w:eastAsia="pl-PL"/>
        </w:rPr>
        <w:t xml:space="preserve">Proces wykonawczy inwestycji ruszył w styczniu, a na koniec roku budowa osiągnęła stan surowy zamknięty. </w:t>
      </w:r>
      <w:r w:rsidR="002A55BD">
        <w:rPr>
          <w:rFonts w:ascii="Times New Roman" w:eastAsia="Times New Roman" w:hAnsi="Times New Roman" w:cs="Times New Roman"/>
          <w:sz w:val="26"/>
          <w:szCs w:val="26"/>
          <w:lang w:eastAsia="pl-PL"/>
        </w:rPr>
        <w:t>Koszt realizacji inwestycji osiągnął</w:t>
      </w:r>
      <w:r>
        <w:rPr>
          <w:rFonts w:ascii="Times New Roman" w:eastAsia="Times New Roman" w:hAnsi="Times New Roman" w:cs="Times New Roman"/>
          <w:sz w:val="26"/>
          <w:szCs w:val="26"/>
          <w:lang w:eastAsia="pl-PL"/>
        </w:rPr>
        <w:t xml:space="preserve"> kwotę 7 674 181,19 zł. Umowny termin zakończenia, to czerwiec 2025 r. Pod koniec roku</w:t>
      </w:r>
      <w:r w:rsidR="002A55BD">
        <w:rPr>
          <w:rFonts w:ascii="Times New Roman" w:eastAsia="Times New Roman" w:hAnsi="Times New Roman" w:cs="Times New Roman"/>
          <w:sz w:val="26"/>
          <w:szCs w:val="26"/>
          <w:lang w:eastAsia="pl-PL"/>
        </w:rPr>
        <w:t xml:space="preserve"> procedowano wyłonienie wykonawcy na </w:t>
      </w:r>
      <w:r w:rsidR="002A55BD" w:rsidRPr="002A55BD">
        <w:rPr>
          <w:rFonts w:ascii="Times New Roman" w:hAnsi="Times New Roman" w:cs="Times New Roman"/>
          <w:sz w:val="26"/>
          <w:szCs w:val="26"/>
        </w:rPr>
        <w:t>budowę i przebudowę układu komunikacyjnego – dróg dojazdowych do budynku przedszkola ze żłobkiem na terenie obejmującym</w:t>
      </w:r>
      <w:r w:rsidR="002A55BD">
        <w:rPr>
          <w:rFonts w:ascii="Times New Roman" w:hAnsi="Times New Roman" w:cs="Times New Roman"/>
          <w:sz w:val="26"/>
          <w:szCs w:val="26"/>
        </w:rPr>
        <w:t xml:space="preserve"> przyległy teren wraz z z</w:t>
      </w:r>
      <w:r w:rsidR="002A55BD" w:rsidRPr="002A55BD">
        <w:rPr>
          <w:rFonts w:ascii="Times New Roman" w:hAnsi="Times New Roman" w:cs="Times New Roman"/>
          <w:sz w:val="26"/>
          <w:szCs w:val="26"/>
        </w:rPr>
        <w:t>agospodarowaniem terenu oraz budową infrastruktury towarzyszącej wokół budynku przedszkola ze żłobkiem będąc</w:t>
      </w:r>
      <w:r w:rsidR="00356FD5">
        <w:rPr>
          <w:rFonts w:ascii="Times New Roman" w:hAnsi="Times New Roman" w:cs="Times New Roman"/>
          <w:sz w:val="26"/>
          <w:szCs w:val="26"/>
        </w:rPr>
        <w:t>ym</w:t>
      </w:r>
      <w:r w:rsidR="002A55BD" w:rsidRPr="002A55BD">
        <w:rPr>
          <w:rFonts w:ascii="Times New Roman" w:hAnsi="Times New Roman" w:cs="Times New Roman"/>
          <w:sz w:val="26"/>
          <w:szCs w:val="26"/>
        </w:rPr>
        <w:t xml:space="preserve"> w</w:t>
      </w:r>
      <w:r w:rsidR="00613559">
        <w:rPr>
          <w:rFonts w:ascii="Times New Roman" w:hAnsi="Times New Roman" w:cs="Times New Roman"/>
          <w:sz w:val="26"/>
          <w:szCs w:val="26"/>
        </w:rPr>
        <w:t> </w:t>
      </w:r>
      <w:r w:rsidR="002A55BD" w:rsidRPr="002A55BD">
        <w:rPr>
          <w:rFonts w:ascii="Times New Roman" w:hAnsi="Times New Roman" w:cs="Times New Roman"/>
          <w:sz w:val="26"/>
          <w:szCs w:val="26"/>
        </w:rPr>
        <w:t>trakcie realizacji, budowę miejsc postojowych, budowę placu zabaw, budowę mobilnego miasteczka ruchu drogowego</w:t>
      </w:r>
      <w:r w:rsidR="00356FD5">
        <w:rPr>
          <w:rFonts w:ascii="Times New Roman" w:hAnsi="Times New Roman" w:cs="Times New Roman"/>
          <w:sz w:val="26"/>
          <w:szCs w:val="26"/>
        </w:rPr>
        <w:t xml:space="preserve"> i</w:t>
      </w:r>
      <w:r w:rsidR="002A55BD" w:rsidRPr="002A55BD">
        <w:rPr>
          <w:rFonts w:ascii="Times New Roman" w:hAnsi="Times New Roman" w:cs="Times New Roman"/>
          <w:sz w:val="26"/>
          <w:szCs w:val="26"/>
        </w:rPr>
        <w:t xml:space="preserve"> budowę boiska wielofunkcyjnego.</w:t>
      </w:r>
    </w:p>
    <w:p w14:paraId="7B19B19F" w14:textId="77777777" w:rsidR="009D014C" w:rsidRPr="00B42B90" w:rsidRDefault="009D014C" w:rsidP="00F10DFF">
      <w:pPr>
        <w:spacing w:after="0" w:line="276" w:lineRule="auto"/>
        <w:ind w:right="-2"/>
        <w:jc w:val="both"/>
        <w:rPr>
          <w:rFonts w:ascii="Times New Roman" w:eastAsia="Times New Roman" w:hAnsi="Times New Roman" w:cs="Times New Roman"/>
          <w:sz w:val="26"/>
          <w:szCs w:val="26"/>
          <w:lang w:eastAsia="pl-PL"/>
        </w:rPr>
      </w:pPr>
    </w:p>
    <w:p w14:paraId="23C01F05" w14:textId="77777777" w:rsidR="009D014C" w:rsidRPr="00B42B90" w:rsidRDefault="009D014C" w:rsidP="009D014C">
      <w:pPr>
        <w:pStyle w:val="Akapitzlist"/>
        <w:numPr>
          <w:ilvl w:val="0"/>
          <w:numId w:val="23"/>
        </w:numPr>
        <w:spacing w:after="0" w:line="276" w:lineRule="auto"/>
        <w:ind w:right="-2"/>
        <w:jc w:val="both"/>
        <w:rPr>
          <w:rFonts w:ascii="Times New Roman" w:eastAsia="Times New Roman" w:hAnsi="Times New Roman" w:cs="Times New Roman"/>
          <w:b/>
          <w:bCs/>
          <w:sz w:val="26"/>
          <w:szCs w:val="26"/>
          <w:lang w:eastAsia="pl-PL"/>
        </w:rPr>
      </w:pPr>
      <w:r w:rsidRPr="00B42B90">
        <w:rPr>
          <w:rFonts w:ascii="Times New Roman" w:eastAsia="Times New Roman" w:hAnsi="Times New Roman" w:cs="Times New Roman"/>
          <w:b/>
          <w:bCs/>
          <w:sz w:val="26"/>
          <w:szCs w:val="26"/>
          <w:lang w:eastAsia="pl-PL"/>
        </w:rPr>
        <w:t>Doposażenie świetlic wiejskich</w:t>
      </w:r>
    </w:p>
    <w:p w14:paraId="63C97469" w14:textId="5B78542D" w:rsidR="009D014C" w:rsidRPr="00754326" w:rsidRDefault="009D014C" w:rsidP="00754326">
      <w:pPr>
        <w:spacing w:after="0" w:line="276" w:lineRule="auto"/>
        <w:ind w:left="720" w:right="-2"/>
        <w:jc w:val="both"/>
        <w:rPr>
          <w:rFonts w:ascii="Times New Roman" w:eastAsia="Times New Roman" w:hAnsi="Times New Roman" w:cs="Times New Roman"/>
          <w:sz w:val="26"/>
          <w:szCs w:val="26"/>
          <w:lang w:eastAsia="pl-PL"/>
        </w:rPr>
      </w:pPr>
      <w:r w:rsidRPr="00B42B90">
        <w:rPr>
          <w:rFonts w:ascii="Times New Roman" w:eastAsia="Times New Roman" w:hAnsi="Times New Roman" w:cs="Times New Roman"/>
          <w:sz w:val="26"/>
          <w:szCs w:val="26"/>
          <w:lang w:eastAsia="pl-PL"/>
        </w:rPr>
        <w:t>W ramach programu „Małopolskie świetlice wiejskie 202</w:t>
      </w:r>
      <w:r w:rsidR="00B42B90" w:rsidRPr="00B42B90">
        <w:rPr>
          <w:rFonts w:ascii="Times New Roman" w:eastAsia="Times New Roman" w:hAnsi="Times New Roman" w:cs="Times New Roman"/>
          <w:sz w:val="26"/>
          <w:szCs w:val="26"/>
          <w:lang w:eastAsia="pl-PL"/>
        </w:rPr>
        <w:t>3</w:t>
      </w:r>
      <w:r w:rsidRPr="00B42B90">
        <w:rPr>
          <w:rFonts w:ascii="Times New Roman" w:eastAsia="Times New Roman" w:hAnsi="Times New Roman" w:cs="Times New Roman"/>
          <w:sz w:val="26"/>
          <w:szCs w:val="26"/>
          <w:lang w:eastAsia="pl-PL"/>
        </w:rPr>
        <w:t>”</w:t>
      </w:r>
      <w:r w:rsidR="00B42B90" w:rsidRPr="00B42B90">
        <w:rPr>
          <w:rFonts w:ascii="Times New Roman" w:eastAsia="Times New Roman" w:hAnsi="Times New Roman" w:cs="Times New Roman"/>
          <w:sz w:val="26"/>
          <w:szCs w:val="26"/>
          <w:lang w:eastAsia="pl-PL"/>
        </w:rPr>
        <w:t xml:space="preserve"> </w:t>
      </w:r>
      <w:r w:rsidRPr="00B42B90">
        <w:rPr>
          <w:rFonts w:ascii="Times New Roman" w:eastAsia="Times New Roman" w:hAnsi="Times New Roman" w:cs="Times New Roman"/>
          <w:sz w:val="26"/>
          <w:szCs w:val="26"/>
          <w:lang w:eastAsia="pl-PL"/>
        </w:rPr>
        <w:t>doposażono świetlicę w</w:t>
      </w:r>
      <w:r w:rsidR="00B42B90" w:rsidRPr="00B42B90">
        <w:rPr>
          <w:rFonts w:ascii="Times New Roman" w:eastAsia="Times New Roman" w:hAnsi="Times New Roman" w:cs="Times New Roman"/>
          <w:sz w:val="26"/>
          <w:szCs w:val="26"/>
          <w:lang w:eastAsia="pl-PL"/>
        </w:rPr>
        <w:t xml:space="preserve"> Karsach</w:t>
      </w:r>
      <w:r w:rsidR="005241C2">
        <w:rPr>
          <w:rFonts w:ascii="Times New Roman" w:eastAsia="Times New Roman" w:hAnsi="Times New Roman" w:cs="Times New Roman"/>
          <w:sz w:val="26"/>
          <w:szCs w:val="26"/>
          <w:lang w:eastAsia="pl-PL"/>
        </w:rPr>
        <w:t>,</w:t>
      </w:r>
      <w:r w:rsidRPr="00B42B90">
        <w:rPr>
          <w:rFonts w:ascii="Times New Roman" w:eastAsia="Times New Roman" w:hAnsi="Times New Roman" w:cs="Times New Roman"/>
          <w:sz w:val="26"/>
          <w:szCs w:val="26"/>
          <w:lang w:eastAsia="pl-PL"/>
        </w:rPr>
        <w:t xml:space="preserve"> zakupując:</w:t>
      </w:r>
      <w:r w:rsidR="00B42B90" w:rsidRPr="00B42B90">
        <w:rPr>
          <w:rFonts w:ascii="Times New Roman" w:eastAsia="Times New Roman" w:hAnsi="Times New Roman" w:cs="Times New Roman"/>
          <w:sz w:val="26"/>
          <w:szCs w:val="26"/>
          <w:lang w:eastAsia="pl-PL"/>
        </w:rPr>
        <w:t xml:space="preserve"> stoliki i krzesła, zasta</w:t>
      </w:r>
      <w:r w:rsidR="00C83D34">
        <w:rPr>
          <w:rFonts w:ascii="Times New Roman" w:eastAsia="Times New Roman" w:hAnsi="Times New Roman" w:cs="Times New Roman"/>
          <w:sz w:val="26"/>
          <w:szCs w:val="26"/>
          <w:lang w:eastAsia="pl-PL"/>
        </w:rPr>
        <w:t xml:space="preserve">wę </w:t>
      </w:r>
      <w:r w:rsidR="00B42B90" w:rsidRPr="00B42B90">
        <w:rPr>
          <w:rFonts w:ascii="Times New Roman" w:eastAsia="Times New Roman" w:hAnsi="Times New Roman" w:cs="Times New Roman"/>
          <w:sz w:val="26"/>
          <w:szCs w:val="26"/>
          <w:lang w:eastAsia="pl-PL"/>
        </w:rPr>
        <w:t>stołow</w:t>
      </w:r>
      <w:r w:rsidR="00C83D34">
        <w:rPr>
          <w:rFonts w:ascii="Times New Roman" w:eastAsia="Times New Roman" w:hAnsi="Times New Roman" w:cs="Times New Roman"/>
          <w:sz w:val="26"/>
          <w:szCs w:val="26"/>
          <w:lang w:eastAsia="pl-PL"/>
        </w:rPr>
        <w:t>ą</w:t>
      </w:r>
      <w:r w:rsidR="00B42B90" w:rsidRPr="00B42B90">
        <w:rPr>
          <w:rFonts w:ascii="Times New Roman" w:eastAsia="Times New Roman" w:hAnsi="Times New Roman" w:cs="Times New Roman"/>
          <w:sz w:val="26"/>
          <w:szCs w:val="26"/>
          <w:lang w:eastAsia="pl-PL"/>
        </w:rPr>
        <w:t>, laptop, urządzenie wielofunkcyjne, projektor i</w:t>
      </w:r>
      <w:r w:rsidR="00C83D34">
        <w:rPr>
          <w:rFonts w:ascii="Times New Roman" w:eastAsia="Times New Roman" w:hAnsi="Times New Roman" w:cs="Times New Roman"/>
          <w:sz w:val="26"/>
          <w:szCs w:val="26"/>
          <w:lang w:eastAsia="pl-PL"/>
        </w:rPr>
        <w:t xml:space="preserve"> ekran,</w:t>
      </w:r>
      <w:r w:rsidR="00B42B90" w:rsidRPr="00B42B90">
        <w:rPr>
          <w:rFonts w:ascii="Times New Roman" w:eastAsia="Times New Roman" w:hAnsi="Times New Roman" w:cs="Times New Roman"/>
          <w:sz w:val="26"/>
          <w:szCs w:val="26"/>
          <w:lang w:eastAsia="pl-PL"/>
        </w:rPr>
        <w:t xml:space="preserve"> </w:t>
      </w:r>
      <w:r w:rsidRPr="00B42B90">
        <w:rPr>
          <w:rFonts w:ascii="Times New Roman" w:eastAsia="Times New Roman" w:hAnsi="Times New Roman" w:cs="Times New Roman"/>
          <w:sz w:val="26"/>
          <w:szCs w:val="26"/>
          <w:lang w:eastAsia="pl-PL"/>
        </w:rPr>
        <w:t>za kwotę</w:t>
      </w:r>
      <w:r w:rsidR="00B42B90" w:rsidRPr="00B42B90">
        <w:rPr>
          <w:rFonts w:ascii="Times New Roman" w:eastAsia="Times New Roman" w:hAnsi="Times New Roman" w:cs="Times New Roman"/>
          <w:sz w:val="26"/>
          <w:szCs w:val="26"/>
          <w:lang w:eastAsia="pl-PL"/>
        </w:rPr>
        <w:t xml:space="preserve"> </w:t>
      </w:r>
      <w:r w:rsidRPr="00B42B90">
        <w:rPr>
          <w:rFonts w:ascii="Times New Roman" w:eastAsia="Times New Roman" w:hAnsi="Times New Roman" w:cs="Times New Roman"/>
          <w:sz w:val="26"/>
          <w:szCs w:val="26"/>
          <w:lang w:eastAsia="pl-PL"/>
        </w:rPr>
        <w:t>1</w:t>
      </w:r>
      <w:r w:rsidR="00B42B90" w:rsidRPr="00B42B90">
        <w:rPr>
          <w:rFonts w:ascii="Times New Roman" w:eastAsia="Times New Roman" w:hAnsi="Times New Roman" w:cs="Times New Roman"/>
          <w:sz w:val="26"/>
          <w:szCs w:val="26"/>
          <w:lang w:eastAsia="pl-PL"/>
        </w:rPr>
        <w:t>5 326,37 zł</w:t>
      </w:r>
      <w:r w:rsidRPr="00B42B90">
        <w:rPr>
          <w:rFonts w:ascii="Times New Roman" w:eastAsia="Times New Roman" w:hAnsi="Times New Roman" w:cs="Times New Roman"/>
          <w:sz w:val="26"/>
          <w:szCs w:val="26"/>
          <w:lang w:eastAsia="pl-PL"/>
        </w:rPr>
        <w:t xml:space="preserve">, w tym </w:t>
      </w:r>
      <w:r w:rsidR="00B42B90" w:rsidRPr="00B42B90">
        <w:rPr>
          <w:rFonts w:ascii="Times New Roman" w:eastAsia="Times New Roman" w:hAnsi="Times New Roman" w:cs="Times New Roman"/>
          <w:sz w:val="26"/>
          <w:szCs w:val="26"/>
          <w:lang w:eastAsia="pl-PL"/>
        </w:rPr>
        <w:t>10</w:t>
      </w:r>
      <w:r w:rsidRPr="00B42B90">
        <w:rPr>
          <w:rFonts w:ascii="Times New Roman" w:eastAsia="Times New Roman" w:hAnsi="Times New Roman" w:cs="Times New Roman"/>
          <w:sz w:val="26"/>
          <w:szCs w:val="26"/>
          <w:lang w:eastAsia="pl-PL"/>
        </w:rPr>
        <w:t> 8</w:t>
      </w:r>
      <w:r w:rsidR="00B42B90" w:rsidRPr="00B42B90">
        <w:rPr>
          <w:rFonts w:ascii="Times New Roman" w:eastAsia="Times New Roman" w:hAnsi="Times New Roman" w:cs="Times New Roman"/>
          <w:sz w:val="26"/>
          <w:szCs w:val="26"/>
          <w:lang w:eastAsia="pl-PL"/>
        </w:rPr>
        <w:t>56</w:t>
      </w:r>
      <w:r w:rsidRPr="00B42B90">
        <w:rPr>
          <w:rFonts w:ascii="Times New Roman" w:eastAsia="Times New Roman" w:hAnsi="Times New Roman" w:cs="Times New Roman"/>
          <w:sz w:val="26"/>
          <w:szCs w:val="26"/>
          <w:lang w:eastAsia="pl-PL"/>
        </w:rPr>
        <w:t>,00 zł dotacji</w:t>
      </w:r>
      <w:r w:rsidR="00B42B90" w:rsidRPr="00B42B90">
        <w:rPr>
          <w:rFonts w:ascii="Times New Roman" w:eastAsia="Times New Roman" w:hAnsi="Times New Roman" w:cs="Times New Roman"/>
          <w:sz w:val="26"/>
          <w:szCs w:val="26"/>
          <w:lang w:eastAsia="pl-PL"/>
        </w:rPr>
        <w:t xml:space="preserve"> Województwa Małopolskiego</w:t>
      </w:r>
      <w:r w:rsidR="005241C2">
        <w:rPr>
          <w:rFonts w:ascii="Times New Roman" w:eastAsia="Times New Roman" w:hAnsi="Times New Roman" w:cs="Times New Roman"/>
          <w:sz w:val="26"/>
          <w:szCs w:val="26"/>
          <w:lang w:eastAsia="pl-PL"/>
        </w:rPr>
        <w:t>.</w:t>
      </w:r>
    </w:p>
    <w:p w14:paraId="5660A2F3" w14:textId="77777777" w:rsidR="007B5F0E" w:rsidRPr="00FD1752" w:rsidRDefault="007B5F0E" w:rsidP="009D014C">
      <w:pPr>
        <w:spacing w:after="0" w:line="276" w:lineRule="auto"/>
        <w:ind w:right="-2"/>
        <w:jc w:val="both"/>
        <w:rPr>
          <w:rFonts w:ascii="Times New Roman" w:eastAsia="Times New Roman" w:hAnsi="Times New Roman" w:cs="Times New Roman"/>
          <w:sz w:val="26"/>
          <w:szCs w:val="26"/>
          <w:lang w:eastAsia="pl-PL"/>
        </w:rPr>
      </w:pPr>
    </w:p>
    <w:p w14:paraId="76A81F3C" w14:textId="77777777" w:rsidR="009D014C" w:rsidRPr="00FD1752" w:rsidRDefault="009D014C" w:rsidP="009D014C">
      <w:pPr>
        <w:pStyle w:val="Akapitzlist"/>
        <w:numPr>
          <w:ilvl w:val="0"/>
          <w:numId w:val="23"/>
        </w:numPr>
        <w:spacing w:after="0" w:line="276" w:lineRule="auto"/>
        <w:ind w:right="-2"/>
        <w:jc w:val="both"/>
        <w:rPr>
          <w:rFonts w:ascii="Times New Roman" w:eastAsia="Times New Roman" w:hAnsi="Times New Roman" w:cs="Times New Roman"/>
          <w:b/>
          <w:bCs/>
          <w:sz w:val="26"/>
          <w:szCs w:val="26"/>
          <w:lang w:eastAsia="pl-PL"/>
        </w:rPr>
      </w:pPr>
      <w:r w:rsidRPr="00FD1752">
        <w:rPr>
          <w:rFonts w:ascii="Times New Roman" w:eastAsia="Times New Roman" w:hAnsi="Times New Roman" w:cs="Times New Roman"/>
          <w:b/>
          <w:bCs/>
          <w:sz w:val="26"/>
          <w:szCs w:val="26"/>
          <w:lang w:eastAsia="pl-PL"/>
        </w:rPr>
        <w:t>Wydatki inwestycyjne związane ze służbą zdrowia</w:t>
      </w:r>
    </w:p>
    <w:p w14:paraId="2AC32B0C" w14:textId="4AA22CAB" w:rsidR="009D014C" w:rsidRPr="00FD1752" w:rsidRDefault="009D014C" w:rsidP="009D014C">
      <w:pPr>
        <w:pStyle w:val="Akapitzlist"/>
        <w:spacing w:after="0" w:line="276" w:lineRule="auto"/>
        <w:ind w:right="-2"/>
        <w:jc w:val="both"/>
        <w:rPr>
          <w:rFonts w:ascii="Times New Roman" w:eastAsia="Times New Roman" w:hAnsi="Times New Roman" w:cs="Times New Roman"/>
          <w:sz w:val="26"/>
          <w:szCs w:val="26"/>
          <w:lang w:eastAsia="pl-PL"/>
        </w:rPr>
      </w:pPr>
      <w:r w:rsidRPr="00FD1752">
        <w:rPr>
          <w:rFonts w:ascii="Times New Roman" w:eastAsia="Times New Roman" w:hAnsi="Times New Roman" w:cs="Times New Roman"/>
          <w:sz w:val="26"/>
          <w:szCs w:val="26"/>
          <w:lang w:eastAsia="pl-PL"/>
        </w:rPr>
        <w:t>Środk</w:t>
      </w:r>
      <w:r w:rsidR="004B6996" w:rsidRPr="00FD1752">
        <w:rPr>
          <w:rFonts w:ascii="Times New Roman" w:eastAsia="Times New Roman" w:hAnsi="Times New Roman" w:cs="Times New Roman"/>
          <w:sz w:val="26"/>
          <w:szCs w:val="26"/>
          <w:lang w:eastAsia="pl-PL"/>
        </w:rPr>
        <w:t>i z R</w:t>
      </w:r>
      <w:r w:rsidR="00FD1752" w:rsidRPr="00FD1752">
        <w:rPr>
          <w:rFonts w:ascii="Times New Roman" w:eastAsia="Times New Roman" w:hAnsi="Times New Roman" w:cs="Times New Roman"/>
          <w:sz w:val="26"/>
          <w:szCs w:val="26"/>
          <w:lang w:eastAsia="pl-PL"/>
        </w:rPr>
        <w:t xml:space="preserve">egionalnego Programu Operacyjnego Województwa </w:t>
      </w:r>
      <w:r w:rsidR="004B5F81" w:rsidRPr="00FD1752">
        <w:rPr>
          <w:rFonts w:ascii="Times New Roman" w:eastAsia="Times New Roman" w:hAnsi="Times New Roman" w:cs="Times New Roman"/>
          <w:sz w:val="26"/>
          <w:szCs w:val="26"/>
          <w:lang w:eastAsia="pl-PL"/>
        </w:rPr>
        <w:t>Małopolskiego</w:t>
      </w:r>
      <w:r w:rsidR="00FD1752" w:rsidRPr="00FD1752">
        <w:rPr>
          <w:rFonts w:ascii="Times New Roman" w:eastAsia="Times New Roman" w:hAnsi="Times New Roman" w:cs="Times New Roman"/>
          <w:sz w:val="26"/>
          <w:szCs w:val="26"/>
          <w:lang w:eastAsia="pl-PL"/>
        </w:rPr>
        <w:t xml:space="preserve"> na lata 2014-2020 w kwocie 626 003,04 zł, </w:t>
      </w:r>
      <w:r w:rsidRPr="00FD1752">
        <w:rPr>
          <w:rFonts w:ascii="Times New Roman" w:eastAsia="Times New Roman" w:hAnsi="Times New Roman" w:cs="Times New Roman"/>
          <w:sz w:val="26"/>
          <w:szCs w:val="26"/>
          <w:lang w:eastAsia="pl-PL"/>
        </w:rPr>
        <w:t>wydatkowano</w:t>
      </w:r>
      <w:r w:rsidR="00FD1752" w:rsidRPr="00FD1752">
        <w:rPr>
          <w:rFonts w:ascii="Times New Roman" w:eastAsia="Times New Roman" w:hAnsi="Times New Roman" w:cs="Times New Roman"/>
          <w:sz w:val="26"/>
          <w:szCs w:val="26"/>
          <w:lang w:eastAsia="pl-PL"/>
        </w:rPr>
        <w:t xml:space="preserve"> na głębok</w:t>
      </w:r>
      <w:r w:rsidR="004B5F81">
        <w:rPr>
          <w:rFonts w:ascii="Times New Roman" w:eastAsia="Times New Roman" w:hAnsi="Times New Roman" w:cs="Times New Roman"/>
          <w:sz w:val="26"/>
          <w:szCs w:val="26"/>
          <w:lang w:eastAsia="pl-PL"/>
        </w:rPr>
        <w:t xml:space="preserve">ą </w:t>
      </w:r>
      <w:r w:rsidR="00FD1752" w:rsidRPr="00FD1752">
        <w:rPr>
          <w:rFonts w:ascii="Times New Roman" w:eastAsia="Times New Roman" w:hAnsi="Times New Roman" w:cs="Times New Roman"/>
          <w:sz w:val="26"/>
          <w:szCs w:val="26"/>
          <w:lang w:eastAsia="pl-PL"/>
        </w:rPr>
        <w:t>modernizację budynku przychodni GZOZ w Gręboszowie</w:t>
      </w:r>
      <w:r w:rsidRPr="00FD1752">
        <w:rPr>
          <w:rFonts w:ascii="Times New Roman" w:eastAsia="Times New Roman" w:hAnsi="Times New Roman" w:cs="Times New Roman"/>
          <w:sz w:val="26"/>
          <w:szCs w:val="26"/>
          <w:lang w:eastAsia="pl-PL"/>
        </w:rPr>
        <w:t>, m.in. na:</w:t>
      </w:r>
    </w:p>
    <w:p w14:paraId="3E8D3E36" w14:textId="545162CA" w:rsidR="00FD1752" w:rsidRPr="00FD1752" w:rsidRDefault="00FD1752" w:rsidP="00FD1752">
      <w:pPr>
        <w:pStyle w:val="Akapitzlist"/>
        <w:numPr>
          <w:ilvl w:val="0"/>
          <w:numId w:val="72"/>
        </w:numPr>
        <w:spacing w:after="0" w:line="276" w:lineRule="auto"/>
        <w:ind w:right="-2"/>
        <w:jc w:val="both"/>
        <w:rPr>
          <w:rFonts w:ascii="Times New Roman" w:eastAsia="Times New Roman" w:hAnsi="Times New Roman" w:cs="Times New Roman"/>
          <w:sz w:val="26"/>
          <w:szCs w:val="26"/>
          <w:lang w:eastAsia="pl-PL"/>
        </w:rPr>
      </w:pPr>
      <w:r w:rsidRPr="00FD1752">
        <w:rPr>
          <w:rFonts w:ascii="Times New Roman" w:eastAsia="Times New Roman" w:hAnsi="Times New Roman" w:cs="Times New Roman"/>
          <w:sz w:val="26"/>
          <w:szCs w:val="26"/>
          <w:lang w:eastAsia="pl-PL"/>
        </w:rPr>
        <w:t>ocieplenie ścian i stropu</w:t>
      </w:r>
      <w:r w:rsidR="005801E0">
        <w:rPr>
          <w:rFonts w:ascii="Times New Roman" w:eastAsia="Times New Roman" w:hAnsi="Times New Roman" w:cs="Times New Roman"/>
          <w:sz w:val="26"/>
          <w:szCs w:val="26"/>
          <w:lang w:eastAsia="pl-PL"/>
        </w:rPr>
        <w:t>,</w:t>
      </w:r>
    </w:p>
    <w:p w14:paraId="781B435E" w14:textId="17157FF5" w:rsidR="00FD1752" w:rsidRPr="00FD1752" w:rsidRDefault="00FD1752" w:rsidP="00FD1752">
      <w:pPr>
        <w:pStyle w:val="Akapitzlist"/>
        <w:numPr>
          <w:ilvl w:val="0"/>
          <w:numId w:val="72"/>
        </w:numPr>
        <w:spacing w:after="0" w:line="276" w:lineRule="auto"/>
        <w:ind w:right="-2"/>
        <w:jc w:val="both"/>
        <w:rPr>
          <w:rFonts w:ascii="Times New Roman" w:eastAsia="Times New Roman" w:hAnsi="Times New Roman" w:cs="Times New Roman"/>
          <w:sz w:val="26"/>
          <w:szCs w:val="26"/>
          <w:lang w:eastAsia="pl-PL"/>
        </w:rPr>
      </w:pPr>
      <w:r w:rsidRPr="00FD1752">
        <w:rPr>
          <w:rFonts w:ascii="Times New Roman" w:eastAsia="Times New Roman" w:hAnsi="Times New Roman" w:cs="Times New Roman"/>
          <w:sz w:val="26"/>
          <w:szCs w:val="26"/>
          <w:lang w:eastAsia="pl-PL"/>
        </w:rPr>
        <w:t>wymianę stolarki okiennej i drzwiowej,</w:t>
      </w:r>
    </w:p>
    <w:p w14:paraId="64A82B9C" w14:textId="368674E4" w:rsidR="00FD1752" w:rsidRPr="00FD1752" w:rsidRDefault="00FD1752" w:rsidP="00FD1752">
      <w:pPr>
        <w:pStyle w:val="Akapitzlist"/>
        <w:numPr>
          <w:ilvl w:val="0"/>
          <w:numId w:val="72"/>
        </w:numPr>
        <w:spacing w:after="0" w:line="276" w:lineRule="auto"/>
        <w:ind w:right="-2"/>
        <w:jc w:val="both"/>
        <w:rPr>
          <w:rFonts w:ascii="Times New Roman" w:eastAsia="Times New Roman" w:hAnsi="Times New Roman" w:cs="Times New Roman"/>
          <w:sz w:val="26"/>
          <w:szCs w:val="26"/>
          <w:lang w:eastAsia="pl-PL"/>
        </w:rPr>
      </w:pPr>
      <w:r w:rsidRPr="00FD1752">
        <w:rPr>
          <w:rFonts w:ascii="Times New Roman" w:eastAsia="Times New Roman" w:hAnsi="Times New Roman" w:cs="Times New Roman"/>
          <w:sz w:val="26"/>
          <w:szCs w:val="26"/>
          <w:lang w:eastAsia="pl-PL"/>
        </w:rPr>
        <w:t>modernizacj</w:t>
      </w:r>
      <w:r w:rsidR="004B5F81">
        <w:rPr>
          <w:rFonts w:ascii="Times New Roman" w:eastAsia="Times New Roman" w:hAnsi="Times New Roman" w:cs="Times New Roman"/>
          <w:sz w:val="26"/>
          <w:szCs w:val="26"/>
          <w:lang w:eastAsia="pl-PL"/>
        </w:rPr>
        <w:t>ę</w:t>
      </w:r>
      <w:r w:rsidRPr="00FD1752">
        <w:rPr>
          <w:rFonts w:ascii="Times New Roman" w:eastAsia="Times New Roman" w:hAnsi="Times New Roman" w:cs="Times New Roman"/>
          <w:sz w:val="26"/>
          <w:szCs w:val="26"/>
          <w:lang w:eastAsia="pl-PL"/>
        </w:rPr>
        <w:t xml:space="preserve"> systemu grzewczego,</w:t>
      </w:r>
    </w:p>
    <w:p w14:paraId="10064296" w14:textId="0847D83F" w:rsidR="00754326" w:rsidRPr="00204E0A" w:rsidRDefault="00FD1752" w:rsidP="00754326">
      <w:pPr>
        <w:pStyle w:val="Akapitzlist"/>
        <w:numPr>
          <w:ilvl w:val="0"/>
          <w:numId w:val="72"/>
        </w:numPr>
        <w:spacing w:after="0" w:line="276" w:lineRule="auto"/>
        <w:ind w:right="-2"/>
        <w:jc w:val="both"/>
        <w:rPr>
          <w:rFonts w:ascii="Times New Roman" w:eastAsia="Times New Roman" w:hAnsi="Times New Roman" w:cs="Times New Roman"/>
          <w:sz w:val="26"/>
          <w:szCs w:val="26"/>
          <w:lang w:eastAsia="pl-PL"/>
        </w:rPr>
      </w:pPr>
      <w:r w:rsidRPr="00FD1752">
        <w:rPr>
          <w:rFonts w:ascii="Times New Roman" w:eastAsia="Times New Roman" w:hAnsi="Times New Roman" w:cs="Times New Roman"/>
          <w:sz w:val="26"/>
          <w:szCs w:val="26"/>
          <w:lang w:eastAsia="pl-PL"/>
        </w:rPr>
        <w:t>montaż instalacji fotowoltaicznej.</w:t>
      </w:r>
    </w:p>
    <w:p w14:paraId="3C7A6D3B" w14:textId="5147CEE0" w:rsidR="009D014C" w:rsidRPr="00EC222A" w:rsidRDefault="009D014C" w:rsidP="00754326">
      <w:pPr>
        <w:spacing w:line="276" w:lineRule="auto"/>
        <w:ind w:firstLine="708"/>
        <w:jc w:val="both"/>
        <w:rPr>
          <w:rFonts w:ascii="Times New Roman" w:hAnsi="Times New Roman" w:cs="Times New Roman"/>
          <w:bCs/>
          <w:sz w:val="26"/>
          <w:szCs w:val="26"/>
        </w:rPr>
      </w:pPr>
      <w:r w:rsidRPr="00EC222A">
        <w:rPr>
          <w:rFonts w:ascii="Times New Roman" w:hAnsi="Times New Roman" w:cs="Times New Roman"/>
          <w:bCs/>
          <w:sz w:val="26"/>
          <w:szCs w:val="26"/>
        </w:rPr>
        <w:t>Gmina Gręboszów w 202</w:t>
      </w:r>
      <w:r w:rsidR="00EC222A">
        <w:rPr>
          <w:rFonts w:ascii="Times New Roman" w:hAnsi="Times New Roman" w:cs="Times New Roman"/>
          <w:bCs/>
          <w:sz w:val="26"/>
          <w:szCs w:val="26"/>
        </w:rPr>
        <w:t>3</w:t>
      </w:r>
      <w:r w:rsidRPr="00EC222A">
        <w:rPr>
          <w:rFonts w:ascii="Times New Roman" w:hAnsi="Times New Roman" w:cs="Times New Roman"/>
          <w:bCs/>
          <w:sz w:val="26"/>
          <w:szCs w:val="26"/>
        </w:rPr>
        <w:t xml:space="preserve"> roku nie tworzyła Funduszu Sołeckiego.</w:t>
      </w:r>
    </w:p>
    <w:p w14:paraId="3FBD3FC8" w14:textId="0CA2381B" w:rsidR="009D014C" w:rsidRPr="00EC222A" w:rsidRDefault="009D014C" w:rsidP="009D014C">
      <w:pPr>
        <w:spacing w:line="276" w:lineRule="auto"/>
        <w:ind w:left="-207" w:firstLine="915"/>
        <w:jc w:val="both"/>
        <w:rPr>
          <w:rFonts w:ascii="Times New Roman" w:hAnsi="Times New Roman" w:cs="Times New Roman"/>
          <w:bCs/>
          <w:sz w:val="26"/>
          <w:szCs w:val="26"/>
        </w:rPr>
      </w:pPr>
      <w:r w:rsidRPr="00EC222A">
        <w:rPr>
          <w:rFonts w:ascii="Times New Roman" w:hAnsi="Times New Roman" w:cs="Times New Roman"/>
          <w:bCs/>
          <w:sz w:val="26"/>
          <w:szCs w:val="26"/>
        </w:rPr>
        <w:t>Gmina Gręboszów nie realizowała w 202</w:t>
      </w:r>
      <w:r w:rsidR="00EC222A">
        <w:rPr>
          <w:rFonts w:ascii="Times New Roman" w:hAnsi="Times New Roman" w:cs="Times New Roman"/>
          <w:bCs/>
          <w:sz w:val="26"/>
          <w:szCs w:val="26"/>
        </w:rPr>
        <w:t>3</w:t>
      </w:r>
      <w:r w:rsidRPr="00EC222A">
        <w:rPr>
          <w:rFonts w:ascii="Times New Roman" w:hAnsi="Times New Roman" w:cs="Times New Roman"/>
          <w:bCs/>
          <w:sz w:val="26"/>
          <w:szCs w:val="26"/>
        </w:rPr>
        <w:t xml:space="preserve"> roku przedsięwzięć w ramach partnerstwa publiczno-prywatnego.</w:t>
      </w:r>
    </w:p>
    <w:p w14:paraId="20C9CC96" w14:textId="77777777" w:rsidR="00754326" w:rsidRDefault="00754326" w:rsidP="00204E0A">
      <w:pPr>
        <w:spacing w:line="276" w:lineRule="auto"/>
        <w:jc w:val="both"/>
        <w:rPr>
          <w:rFonts w:ascii="Times New Roman" w:hAnsi="Times New Roman" w:cs="Times New Roman"/>
          <w:bCs/>
          <w:i/>
          <w:iCs/>
          <w:sz w:val="26"/>
          <w:szCs w:val="26"/>
        </w:rPr>
      </w:pPr>
    </w:p>
    <w:p w14:paraId="23A11BB5" w14:textId="77777777" w:rsidR="007B5F0E" w:rsidRPr="002537D9" w:rsidRDefault="007B5F0E" w:rsidP="00204E0A">
      <w:pPr>
        <w:spacing w:line="276" w:lineRule="auto"/>
        <w:jc w:val="both"/>
        <w:rPr>
          <w:rFonts w:ascii="Times New Roman" w:hAnsi="Times New Roman" w:cs="Times New Roman"/>
          <w:bCs/>
          <w:i/>
          <w:iCs/>
          <w:sz w:val="26"/>
          <w:szCs w:val="26"/>
        </w:rPr>
      </w:pPr>
    </w:p>
    <w:p w14:paraId="1B01A325" w14:textId="77777777" w:rsidR="009D014C" w:rsidRPr="005C15E3" w:rsidRDefault="009D014C" w:rsidP="009D014C">
      <w:pPr>
        <w:spacing w:line="276" w:lineRule="auto"/>
        <w:ind w:left="-207" w:firstLine="915"/>
        <w:jc w:val="both"/>
        <w:rPr>
          <w:rFonts w:ascii="Times New Roman" w:hAnsi="Times New Roman" w:cs="Times New Roman"/>
          <w:bCs/>
          <w:sz w:val="26"/>
          <w:szCs w:val="26"/>
        </w:rPr>
      </w:pPr>
      <w:r w:rsidRPr="005C15E3">
        <w:rPr>
          <w:rFonts w:ascii="Times New Roman" w:hAnsi="Times New Roman" w:cs="Times New Roman"/>
          <w:b/>
          <w:bCs/>
          <w:sz w:val="28"/>
          <w:szCs w:val="28"/>
        </w:rPr>
        <w:lastRenderedPageBreak/>
        <w:t>Jednostki organizacyjne gminy</w:t>
      </w:r>
    </w:p>
    <w:p w14:paraId="2E8A5430" w14:textId="1A4F12E2" w:rsidR="009D014C" w:rsidRPr="005C15E3" w:rsidRDefault="009D014C" w:rsidP="009D014C">
      <w:pPr>
        <w:spacing w:line="276" w:lineRule="auto"/>
        <w:jc w:val="both"/>
        <w:rPr>
          <w:rFonts w:ascii="Times New Roman" w:hAnsi="Times New Roman" w:cs="Times New Roman"/>
          <w:sz w:val="26"/>
          <w:szCs w:val="26"/>
        </w:rPr>
      </w:pPr>
      <w:r w:rsidRPr="005C15E3">
        <w:rPr>
          <w:rFonts w:ascii="Times New Roman" w:hAnsi="Times New Roman" w:cs="Times New Roman"/>
          <w:b/>
          <w:bCs/>
          <w:sz w:val="26"/>
          <w:szCs w:val="26"/>
        </w:rPr>
        <w:tab/>
      </w:r>
      <w:r w:rsidRPr="005C15E3">
        <w:rPr>
          <w:rFonts w:ascii="Times New Roman" w:hAnsi="Times New Roman" w:cs="Times New Roman"/>
          <w:sz w:val="26"/>
          <w:szCs w:val="26"/>
        </w:rPr>
        <w:t>W gminie funkcjonują następujące jednostki budżetowe</w:t>
      </w:r>
      <w:r w:rsidR="003F722A">
        <w:rPr>
          <w:rFonts w:ascii="Times New Roman" w:hAnsi="Times New Roman" w:cs="Times New Roman"/>
          <w:sz w:val="26"/>
          <w:szCs w:val="26"/>
        </w:rPr>
        <w:t>:</w:t>
      </w:r>
    </w:p>
    <w:p w14:paraId="0BCC88E9" w14:textId="77777777" w:rsidR="009D014C" w:rsidRPr="005C15E3" w:rsidRDefault="009D014C" w:rsidP="009D014C">
      <w:pPr>
        <w:pStyle w:val="Akapitzlist"/>
        <w:numPr>
          <w:ilvl w:val="0"/>
          <w:numId w:val="24"/>
        </w:numPr>
        <w:spacing w:line="276" w:lineRule="auto"/>
        <w:jc w:val="both"/>
        <w:rPr>
          <w:rFonts w:ascii="Times New Roman" w:hAnsi="Times New Roman" w:cs="Times New Roman"/>
          <w:sz w:val="26"/>
          <w:szCs w:val="26"/>
        </w:rPr>
      </w:pPr>
      <w:r w:rsidRPr="005C15E3">
        <w:rPr>
          <w:rFonts w:ascii="Times New Roman" w:hAnsi="Times New Roman" w:cs="Times New Roman"/>
          <w:sz w:val="26"/>
          <w:szCs w:val="26"/>
        </w:rPr>
        <w:t>Szkoła Podstawowa im. mjr. Henryka Sucharskiego w Gręboszowie,</w:t>
      </w:r>
    </w:p>
    <w:p w14:paraId="40AD1375" w14:textId="77777777" w:rsidR="009D014C" w:rsidRPr="005C15E3" w:rsidRDefault="009D014C" w:rsidP="009D014C">
      <w:pPr>
        <w:pStyle w:val="Akapitzlist"/>
        <w:numPr>
          <w:ilvl w:val="0"/>
          <w:numId w:val="24"/>
        </w:numPr>
        <w:spacing w:line="276" w:lineRule="auto"/>
        <w:jc w:val="both"/>
        <w:rPr>
          <w:rFonts w:ascii="Times New Roman" w:hAnsi="Times New Roman" w:cs="Times New Roman"/>
          <w:sz w:val="26"/>
          <w:szCs w:val="26"/>
        </w:rPr>
      </w:pPr>
      <w:r w:rsidRPr="005C15E3">
        <w:rPr>
          <w:rFonts w:ascii="Times New Roman" w:hAnsi="Times New Roman" w:cs="Times New Roman"/>
          <w:sz w:val="26"/>
          <w:szCs w:val="26"/>
        </w:rPr>
        <w:t>Gminny Ośrodek Pomocy Społecznej w Gręboszowie,</w:t>
      </w:r>
    </w:p>
    <w:p w14:paraId="4AD04DEA" w14:textId="77777777" w:rsidR="009D014C" w:rsidRPr="005C15E3" w:rsidRDefault="009D014C" w:rsidP="009D014C">
      <w:pPr>
        <w:pStyle w:val="Akapitzlist"/>
        <w:numPr>
          <w:ilvl w:val="0"/>
          <w:numId w:val="24"/>
        </w:numPr>
        <w:spacing w:line="276" w:lineRule="auto"/>
        <w:jc w:val="both"/>
        <w:rPr>
          <w:rFonts w:ascii="Times New Roman" w:hAnsi="Times New Roman" w:cs="Times New Roman"/>
          <w:sz w:val="26"/>
          <w:szCs w:val="26"/>
        </w:rPr>
      </w:pPr>
      <w:r w:rsidRPr="005C15E3">
        <w:rPr>
          <w:rFonts w:ascii="Times New Roman" w:hAnsi="Times New Roman" w:cs="Times New Roman"/>
          <w:sz w:val="26"/>
          <w:szCs w:val="26"/>
        </w:rPr>
        <w:t>Publiczne Przedszkole w Gręboszowie,</w:t>
      </w:r>
    </w:p>
    <w:p w14:paraId="3449DEC1" w14:textId="77777777" w:rsidR="009D014C" w:rsidRPr="005C15E3" w:rsidRDefault="009D014C" w:rsidP="009D014C">
      <w:pPr>
        <w:pStyle w:val="Akapitzlist"/>
        <w:numPr>
          <w:ilvl w:val="0"/>
          <w:numId w:val="24"/>
        </w:numPr>
        <w:spacing w:line="276" w:lineRule="auto"/>
        <w:jc w:val="both"/>
        <w:rPr>
          <w:rFonts w:ascii="Times New Roman" w:hAnsi="Times New Roman" w:cs="Times New Roman"/>
          <w:sz w:val="26"/>
          <w:szCs w:val="26"/>
        </w:rPr>
      </w:pPr>
      <w:r w:rsidRPr="005C15E3">
        <w:rPr>
          <w:rFonts w:ascii="Times New Roman" w:hAnsi="Times New Roman" w:cs="Times New Roman"/>
          <w:sz w:val="26"/>
          <w:szCs w:val="26"/>
        </w:rPr>
        <w:t>Gminne Centrum Kultury i Czytelnictwa im. Jakuba Bojki w Gręboszowie,</w:t>
      </w:r>
    </w:p>
    <w:p w14:paraId="10F3564D" w14:textId="77777777" w:rsidR="009D014C" w:rsidRPr="005C15E3" w:rsidRDefault="009D014C" w:rsidP="009D014C">
      <w:pPr>
        <w:pStyle w:val="Akapitzlist"/>
        <w:numPr>
          <w:ilvl w:val="0"/>
          <w:numId w:val="24"/>
        </w:numPr>
        <w:spacing w:line="276" w:lineRule="auto"/>
        <w:jc w:val="both"/>
        <w:rPr>
          <w:rFonts w:ascii="Times New Roman" w:hAnsi="Times New Roman" w:cs="Times New Roman"/>
          <w:sz w:val="26"/>
          <w:szCs w:val="26"/>
        </w:rPr>
      </w:pPr>
      <w:r w:rsidRPr="005C15E3">
        <w:rPr>
          <w:rFonts w:ascii="Times New Roman" w:hAnsi="Times New Roman" w:cs="Times New Roman"/>
          <w:sz w:val="26"/>
          <w:szCs w:val="26"/>
        </w:rPr>
        <w:t>Gminny Zakład Opieki Zdrowotnej w Gręboszowie,</w:t>
      </w:r>
    </w:p>
    <w:p w14:paraId="624286B0" w14:textId="77777777" w:rsidR="009D014C" w:rsidRDefault="009D014C" w:rsidP="009D014C">
      <w:pPr>
        <w:pStyle w:val="Akapitzlist"/>
        <w:numPr>
          <w:ilvl w:val="0"/>
          <w:numId w:val="24"/>
        </w:numPr>
        <w:spacing w:line="276" w:lineRule="auto"/>
        <w:jc w:val="both"/>
        <w:rPr>
          <w:rFonts w:ascii="Times New Roman" w:hAnsi="Times New Roman" w:cs="Times New Roman"/>
          <w:sz w:val="26"/>
          <w:szCs w:val="26"/>
        </w:rPr>
      </w:pPr>
      <w:r w:rsidRPr="005C15E3">
        <w:rPr>
          <w:rFonts w:ascii="Times New Roman" w:hAnsi="Times New Roman" w:cs="Times New Roman"/>
          <w:sz w:val="26"/>
          <w:szCs w:val="26"/>
        </w:rPr>
        <w:t>Urząd Gminy w Gręboszowie.</w:t>
      </w:r>
    </w:p>
    <w:p w14:paraId="2D35E90D" w14:textId="05C890EF" w:rsidR="009D014C" w:rsidRPr="008546FD" w:rsidRDefault="009D014C" w:rsidP="009D014C">
      <w:pPr>
        <w:spacing w:line="276" w:lineRule="auto"/>
        <w:jc w:val="both"/>
        <w:rPr>
          <w:rFonts w:ascii="Times New Roman" w:hAnsi="Times New Roman" w:cs="Times New Roman"/>
          <w:sz w:val="26"/>
          <w:szCs w:val="26"/>
        </w:rPr>
      </w:pPr>
      <w:r w:rsidRPr="003C55CC">
        <w:rPr>
          <w:rFonts w:ascii="Times New Roman" w:hAnsi="Times New Roman" w:cs="Times New Roman"/>
          <w:i/>
          <w:iCs/>
          <w:sz w:val="26"/>
          <w:szCs w:val="26"/>
        </w:rPr>
        <w:tab/>
      </w:r>
      <w:r w:rsidRPr="008546FD">
        <w:rPr>
          <w:rFonts w:ascii="Times New Roman" w:hAnsi="Times New Roman" w:cs="Times New Roman"/>
          <w:sz w:val="26"/>
          <w:szCs w:val="26"/>
        </w:rPr>
        <w:t>W planach finansowych na rok 202</w:t>
      </w:r>
      <w:r w:rsidR="008546FD" w:rsidRPr="008546FD">
        <w:rPr>
          <w:rFonts w:ascii="Times New Roman" w:hAnsi="Times New Roman" w:cs="Times New Roman"/>
          <w:sz w:val="26"/>
          <w:szCs w:val="26"/>
        </w:rPr>
        <w:t>3</w:t>
      </w:r>
      <w:r w:rsidRPr="008546FD">
        <w:rPr>
          <w:rFonts w:ascii="Times New Roman" w:hAnsi="Times New Roman" w:cs="Times New Roman"/>
          <w:sz w:val="26"/>
          <w:szCs w:val="26"/>
        </w:rPr>
        <w:t xml:space="preserve"> tych jednostek przewidziano wydatki oraz </w:t>
      </w:r>
      <w:r w:rsidR="00113A1E" w:rsidRPr="008546FD">
        <w:rPr>
          <w:rFonts w:ascii="Times New Roman" w:hAnsi="Times New Roman" w:cs="Times New Roman"/>
          <w:sz w:val="26"/>
          <w:szCs w:val="26"/>
        </w:rPr>
        <w:t>dochody</w:t>
      </w:r>
      <w:r w:rsidRPr="008546FD">
        <w:rPr>
          <w:rFonts w:ascii="Times New Roman" w:hAnsi="Times New Roman" w:cs="Times New Roman"/>
          <w:sz w:val="26"/>
          <w:szCs w:val="26"/>
        </w:rPr>
        <w:t>:</w:t>
      </w:r>
    </w:p>
    <w:p w14:paraId="083A6CC5" w14:textId="6C8ADA06" w:rsidR="009D014C" w:rsidRPr="008546FD" w:rsidRDefault="009D014C" w:rsidP="009D014C">
      <w:pPr>
        <w:spacing w:line="276" w:lineRule="auto"/>
        <w:jc w:val="both"/>
        <w:rPr>
          <w:rFonts w:ascii="Times New Roman" w:hAnsi="Times New Roman" w:cs="Times New Roman"/>
          <w:sz w:val="26"/>
          <w:szCs w:val="26"/>
        </w:rPr>
      </w:pPr>
      <w:r w:rsidRPr="008546FD">
        <w:rPr>
          <w:rFonts w:ascii="Times New Roman" w:hAnsi="Times New Roman" w:cs="Times New Roman"/>
          <w:sz w:val="26"/>
          <w:szCs w:val="26"/>
        </w:rPr>
        <w:t xml:space="preserve">- na poziomie </w:t>
      </w:r>
      <w:r w:rsidR="00113A1E" w:rsidRPr="008546FD">
        <w:rPr>
          <w:rFonts w:ascii="Times New Roman" w:hAnsi="Times New Roman" w:cs="Times New Roman"/>
          <w:sz w:val="26"/>
          <w:szCs w:val="26"/>
        </w:rPr>
        <w:t>3 507 961,83</w:t>
      </w:r>
      <w:r w:rsidRPr="008546FD">
        <w:rPr>
          <w:rFonts w:ascii="Times New Roman" w:hAnsi="Times New Roman" w:cs="Times New Roman"/>
          <w:sz w:val="26"/>
          <w:szCs w:val="26"/>
        </w:rPr>
        <w:t xml:space="preserve"> zł i </w:t>
      </w:r>
      <w:r w:rsidR="00113A1E" w:rsidRPr="008546FD">
        <w:rPr>
          <w:rFonts w:ascii="Times New Roman" w:hAnsi="Times New Roman" w:cs="Times New Roman"/>
          <w:sz w:val="26"/>
          <w:szCs w:val="26"/>
        </w:rPr>
        <w:t>50 000</w:t>
      </w:r>
      <w:r w:rsidRPr="008546FD">
        <w:rPr>
          <w:rFonts w:ascii="Times New Roman" w:hAnsi="Times New Roman" w:cs="Times New Roman"/>
          <w:sz w:val="26"/>
          <w:szCs w:val="26"/>
        </w:rPr>
        <w:t>,00 zł – Szkoła Podstawowa,</w:t>
      </w:r>
    </w:p>
    <w:p w14:paraId="446B7B43" w14:textId="4AFC4061" w:rsidR="009D014C" w:rsidRPr="008546FD" w:rsidRDefault="009D014C" w:rsidP="009D014C">
      <w:pPr>
        <w:spacing w:line="276" w:lineRule="auto"/>
        <w:jc w:val="both"/>
        <w:rPr>
          <w:rFonts w:ascii="Times New Roman" w:hAnsi="Times New Roman" w:cs="Times New Roman"/>
          <w:sz w:val="26"/>
          <w:szCs w:val="26"/>
        </w:rPr>
      </w:pPr>
      <w:r w:rsidRPr="008546FD">
        <w:rPr>
          <w:rFonts w:ascii="Times New Roman" w:hAnsi="Times New Roman" w:cs="Times New Roman"/>
          <w:sz w:val="26"/>
          <w:szCs w:val="26"/>
        </w:rPr>
        <w:t xml:space="preserve">- na poziomie </w:t>
      </w:r>
      <w:r w:rsidR="00113A1E" w:rsidRPr="008546FD">
        <w:rPr>
          <w:rFonts w:ascii="Times New Roman" w:hAnsi="Times New Roman" w:cs="Times New Roman"/>
          <w:sz w:val="26"/>
          <w:szCs w:val="26"/>
        </w:rPr>
        <w:t>2 894 853,46 zł (wydatki)</w:t>
      </w:r>
      <w:r w:rsidRPr="008546FD">
        <w:rPr>
          <w:rFonts w:ascii="Times New Roman" w:hAnsi="Times New Roman" w:cs="Times New Roman"/>
          <w:sz w:val="26"/>
          <w:szCs w:val="26"/>
        </w:rPr>
        <w:t xml:space="preserve"> – GOPS,</w:t>
      </w:r>
    </w:p>
    <w:p w14:paraId="6A648DEE" w14:textId="25A2E126" w:rsidR="009D014C" w:rsidRPr="008546FD" w:rsidRDefault="009D014C" w:rsidP="009D014C">
      <w:pPr>
        <w:spacing w:line="276" w:lineRule="auto"/>
        <w:jc w:val="both"/>
        <w:rPr>
          <w:rFonts w:ascii="Times New Roman" w:hAnsi="Times New Roman" w:cs="Times New Roman"/>
          <w:sz w:val="26"/>
          <w:szCs w:val="26"/>
        </w:rPr>
      </w:pPr>
      <w:r w:rsidRPr="008546FD">
        <w:rPr>
          <w:rFonts w:ascii="Times New Roman" w:hAnsi="Times New Roman" w:cs="Times New Roman"/>
          <w:sz w:val="26"/>
          <w:szCs w:val="26"/>
        </w:rPr>
        <w:t xml:space="preserve">- na poziomie </w:t>
      </w:r>
      <w:r w:rsidR="00113A1E" w:rsidRPr="008546FD">
        <w:rPr>
          <w:rFonts w:ascii="Times New Roman" w:hAnsi="Times New Roman" w:cs="Times New Roman"/>
          <w:sz w:val="26"/>
          <w:szCs w:val="26"/>
        </w:rPr>
        <w:t>1 110 590,00</w:t>
      </w:r>
      <w:r w:rsidRPr="008546FD">
        <w:rPr>
          <w:rFonts w:ascii="Times New Roman" w:hAnsi="Times New Roman" w:cs="Times New Roman"/>
          <w:sz w:val="26"/>
          <w:szCs w:val="26"/>
        </w:rPr>
        <w:t xml:space="preserve"> zł</w:t>
      </w:r>
      <w:r w:rsidR="00113A1E" w:rsidRPr="008546FD">
        <w:rPr>
          <w:rFonts w:ascii="Times New Roman" w:hAnsi="Times New Roman" w:cs="Times New Roman"/>
          <w:sz w:val="26"/>
          <w:szCs w:val="26"/>
        </w:rPr>
        <w:t xml:space="preserve"> (wydatki)</w:t>
      </w:r>
      <w:r w:rsidRPr="008546FD">
        <w:rPr>
          <w:rFonts w:ascii="Times New Roman" w:hAnsi="Times New Roman" w:cs="Times New Roman"/>
          <w:sz w:val="26"/>
          <w:szCs w:val="26"/>
        </w:rPr>
        <w:t xml:space="preserve"> – Publiczne Przedszkole,</w:t>
      </w:r>
    </w:p>
    <w:p w14:paraId="2EA5E670" w14:textId="5C04353B" w:rsidR="009D014C" w:rsidRPr="008546FD" w:rsidRDefault="009D014C" w:rsidP="009D014C">
      <w:pPr>
        <w:spacing w:line="276" w:lineRule="auto"/>
        <w:jc w:val="both"/>
        <w:rPr>
          <w:rFonts w:ascii="Times New Roman" w:hAnsi="Times New Roman" w:cs="Times New Roman"/>
          <w:sz w:val="26"/>
          <w:szCs w:val="26"/>
        </w:rPr>
      </w:pPr>
      <w:r w:rsidRPr="008546FD">
        <w:rPr>
          <w:rFonts w:ascii="Times New Roman" w:hAnsi="Times New Roman" w:cs="Times New Roman"/>
          <w:sz w:val="26"/>
          <w:szCs w:val="26"/>
        </w:rPr>
        <w:t xml:space="preserve">- na poziomie </w:t>
      </w:r>
      <w:r w:rsidR="00113A1E" w:rsidRPr="008546FD">
        <w:rPr>
          <w:rFonts w:ascii="Times New Roman" w:hAnsi="Times New Roman" w:cs="Times New Roman"/>
          <w:sz w:val="26"/>
          <w:szCs w:val="26"/>
        </w:rPr>
        <w:t xml:space="preserve">358 850,00 </w:t>
      </w:r>
      <w:r w:rsidRPr="008546FD">
        <w:rPr>
          <w:rFonts w:ascii="Times New Roman" w:hAnsi="Times New Roman" w:cs="Times New Roman"/>
          <w:sz w:val="26"/>
          <w:szCs w:val="26"/>
        </w:rPr>
        <w:t>zł</w:t>
      </w:r>
      <w:r w:rsidR="00113A1E" w:rsidRPr="008546FD">
        <w:rPr>
          <w:rFonts w:ascii="Times New Roman" w:hAnsi="Times New Roman" w:cs="Times New Roman"/>
          <w:sz w:val="26"/>
          <w:szCs w:val="26"/>
        </w:rPr>
        <w:t xml:space="preserve"> (wydatki)</w:t>
      </w:r>
      <w:r w:rsidRPr="008546FD">
        <w:rPr>
          <w:rFonts w:ascii="Times New Roman" w:hAnsi="Times New Roman" w:cs="Times New Roman"/>
          <w:sz w:val="26"/>
          <w:szCs w:val="26"/>
        </w:rPr>
        <w:t xml:space="preserve"> – GCKiCz,</w:t>
      </w:r>
    </w:p>
    <w:p w14:paraId="2D861DA5" w14:textId="0FB0AEA1" w:rsidR="009D014C" w:rsidRPr="008546FD" w:rsidRDefault="009D014C" w:rsidP="009D014C">
      <w:pPr>
        <w:spacing w:line="276" w:lineRule="auto"/>
        <w:jc w:val="both"/>
        <w:rPr>
          <w:rFonts w:ascii="Times New Roman" w:hAnsi="Times New Roman" w:cs="Times New Roman"/>
          <w:sz w:val="26"/>
          <w:szCs w:val="26"/>
        </w:rPr>
      </w:pPr>
      <w:r w:rsidRPr="008546FD">
        <w:rPr>
          <w:rFonts w:ascii="Times New Roman" w:hAnsi="Times New Roman" w:cs="Times New Roman"/>
          <w:sz w:val="26"/>
          <w:szCs w:val="26"/>
        </w:rPr>
        <w:t>- na poziomie 1 37</w:t>
      </w:r>
      <w:r w:rsidR="00113A1E" w:rsidRPr="008546FD">
        <w:rPr>
          <w:rFonts w:ascii="Times New Roman" w:hAnsi="Times New Roman" w:cs="Times New Roman"/>
          <w:sz w:val="26"/>
          <w:szCs w:val="26"/>
        </w:rPr>
        <w:t>9</w:t>
      </w:r>
      <w:r w:rsidRPr="008546FD">
        <w:rPr>
          <w:rFonts w:ascii="Times New Roman" w:hAnsi="Times New Roman" w:cs="Times New Roman"/>
          <w:sz w:val="26"/>
          <w:szCs w:val="26"/>
        </w:rPr>
        <w:t> </w:t>
      </w:r>
      <w:r w:rsidR="00113A1E" w:rsidRPr="008546FD">
        <w:rPr>
          <w:rFonts w:ascii="Times New Roman" w:hAnsi="Times New Roman" w:cs="Times New Roman"/>
          <w:sz w:val="26"/>
          <w:szCs w:val="26"/>
        </w:rPr>
        <w:t>0</w:t>
      </w:r>
      <w:r w:rsidRPr="008546FD">
        <w:rPr>
          <w:rFonts w:ascii="Times New Roman" w:hAnsi="Times New Roman" w:cs="Times New Roman"/>
          <w:sz w:val="26"/>
          <w:szCs w:val="26"/>
        </w:rPr>
        <w:t>00,00 zł i 1 </w:t>
      </w:r>
      <w:r w:rsidR="00113A1E" w:rsidRPr="008546FD">
        <w:rPr>
          <w:rFonts w:ascii="Times New Roman" w:hAnsi="Times New Roman" w:cs="Times New Roman"/>
          <w:sz w:val="26"/>
          <w:szCs w:val="26"/>
        </w:rPr>
        <w:t>604</w:t>
      </w:r>
      <w:r w:rsidRPr="008546FD">
        <w:rPr>
          <w:rFonts w:ascii="Times New Roman" w:hAnsi="Times New Roman" w:cs="Times New Roman"/>
          <w:sz w:val="26"/>
          <w:szCs w:val="26"/>
        </w:rPr>
        <w:t> 500,00 zł – GZOZ,</w:t>
      </w:r>
    </w:p>
    <w:p w14:paraId="23DBB324" w14:textId="473F9F96" w:rsidR="009D014C" w:rsidRPr="00E926BA" w:rsidRDefault="009D014C" w:rsidP="009D014C">
      <w:pPr>
        <w:spacing w:line="276" w:lineRule="auto"/>
        <w:jc w:val="both"/>
        <w:rPr>
          <w:rFonts w:ascii="Times New Roman" w:hAnsi="Times New Roman" w:cs="Times New Roman"/>
          <w:sz w:val="26"/>
          <w:szCs w:val="26"/>
        </w:rPr>
      </w:pPr>
      <w:r w:rsidRPr="008546FD">
        <w:rPr>
          <w:rFonts w:ascii="Times New Roman" w:hAnsi="Times New Roman" w:cs="Times New Roman"/>
          <w:sz w:val="26"/>
          <w:szCs w:val="26"/>
        </w:rPr>
        <w:t>- na poziomie</w:t>
      </w:r>
      <w:r w:rsidR="00113A1E" w:rsidRPr="008546FD">
        <w:rPr>
          <w:rFonts w:ascii="Times New Roman" w:hAnsi="Times New Roman" w:cs="Times New Roman"/>
          <w:sz w:val="26"/>
          <w:szCs w:val="26"/>
        </w:rPr>
        <w:t xml:space="preserve"> 11 103 213,95</w:t>
      </w:r>
      <w:r w:rsidRPr="008546FD">
        <w:rPr>
          <w:rFonts w:ascii="Times New Roman" w:hAnsi="Times New Roman" w:cs="Times New Roman"/>
          <w:sz w:val="26"/>
          <w:szCs w:val="26"/>
        </w:rPr>
        <w:t xml:space="preserve"> zł i </w:t>
      </w:r>
      <w:r w:rsidR="00113A1E" w:rsidRPr="008546FD">
        <w:rPr>
          <w:rFonts w:ascii="Times New Roman" w:hAnsi="Times New Roman" w:cs="Times New Roman"/>
          <w:sz w:val="26"/>
          <w:szCs w:val="26"/>
        </w:rPr>
        <w:t>24 463 055,27</w:t>
      </w:r>
      <w:r w:rsidRPr="008546FD">
        <w:rPr>
          <w:rFonts w:ascii="Times New Roman" w:hAnsi="Times New Roman" w:cs="Times New Roman"/>
          <w:sz w:val="26"/>
          <w:szCs w:val="26"/>
        </w:rPr>
        <w:t xml:space="preserve"> zł – Urząd Gminy.</w:t>
      </w:r>
    </w:p>
    <w:p w14:paraId="527A0E31" w14:textId="77777777" w:rsidR="007B5F0E" w:rsidRDefault="007B5F0E" w:rsidP="00A72CF2">
      <w:pPr>
        <w:tabs>
          <w:tab w:val="left" w:pos="3045"/>
        </w:tabs>
        <w:spacing w:line="276" w:lineRule="auto"/>
        <w:jc w:val="both"/>
        <w:rPr>
          <w:rFonts w:ascii="Times New Roman" w:hAnsi="Times New Roman" w:cs="Times New Roman"/>
          <w:b/>
          <w:bCs/>
          <w:sz w:val="26"/>
          <w:szCs w:val="26"/>
        </w:rPr>
      </w:pPr>
    </w:p>
    <w:p w14:paraId="531B40BA" w14:textId="77777777" w:rsidR="007B5F0E" w:rsidRDefault="007B5F0E" w:rsidP="00A33656">
      <w:pPr>
        <w:tabs>
          <w:tab w:val="left" w:pos="3045"/>
        </w:tabs>
        <w:spacing w:line="276" w:lineRule="auto"/>
        <w:jc w:val="both"/>
        <w:rPr>
          <w:rFonts w:ascii="Times New Roman" w:hAnsi="Times New Roman" w:cs="Times New Roman"/>
          <w:b/>
          <w:bCs/>
          <w:sz w:val="26"/>
          <w:szCs w:val="26"/>
        </w:rPr>
      </w:pPr>
    </w:p>
    <w:p w14:paraId="3E743CED" w14:textId="32421B37" w:rsidR="009D014C" w:rsidRPr="00A72CF2" w:rsidRDefault="009D014C" w:rsidP="00A72CF2">
      <w:pPr>
        <w:tabs>
          <w:tab w:val="left" w:pos="3045"/>
        </w:tabs>
        <w:spacing w:line="276" w:lineRule="auto"/>
        <w:jc w:val="both"/>
        <w:rPr>
          <w:rFonts w:ascii="Times New Roman" w:hAnsi="Times New Roman" w:cs="Times New Roman"/>
          <w:b/>
          <w:bCs/>
          <w:sz w:val="26"/>
          <w:szCs w:val="26"/>
        </w:rPr>
      </w:pPr>
      <w:r w:rsidRPr="00A72CF2">
        <w:rPr>
          <w:rFonts w:ascii="Times New Roman" w:hAnsi="Times New Roman" w:cs="Times New Roman"/>
          <w:b/>
          <w:bCs/>
          <w:sz w:val="26"/>
          <w:szCs w:val="26"/>
        </w:rPr>
        <w:t>Mieszkańcy gminy</w:t>
      </w:r>
    </w:p>
    <w:p w14:paraId="0C522991" w14:textId="1CD29C00" w:rsidR="009D014C" w:rsidRPr="00D536E1" w:rsidRDefault="009D014C" w:rsidP="009D014C">
      <w:pPr>
        <w:spacing w:before="240" w:line="276" w:lineRule="auto"/>
        <w:jc w:val="both"/>
        <w:rPr>
          <w:rFonts w:ascii="Times New Roman" w:hAnsi="Times New Roman" w:cs="Times New Roman"/>
          <w:sz w:val="26"/>
          <w:szCs w:val="26"/>
        </w:rPr>
      </w:pPr>
      <w:r w:rsidRPr="009E7906">
        <w:rPr>
          <w:rFonts w:ascii="Times New Roman" w:hAnsi="Times New Roman" w:cs="Times New Roman"/>
          <w:b/>
          <w:bCs/>
          <w:i/>
          <w:iCs/>
          <w:sz w:val="26"/>
          <w:szCs w:val="26"/>
        </w:rPr>
        <w:tab/>
      </w:r>
      <w:r w:rsidRPr="00232790">
        <w:rPr>
          <w:rFonts w:ascii="Times New Roman" w:hAnsi="Times New Roman" w:cs="Times New Roman"/>
          <w:sz w:val="26"/>
          <w:szCs w:val="26"/>
        </w:rPr>
        <w:t>W okresie od początku do końca 202</w:t>
      </w:r>
      <w:r w:rsidR="00232790" w:rsidRPr="00232790">
        <w:rPr>
          <w:rFonts w:ascii="Times New Roman" w:hAnsi="Times New Roman" w:cs="Times New Roman"/>
          <w:sz w:val="26"/>
          <w:szCs w:val="26"/>
        </w:rPr>
        <w:t>3</w:t>
      </w:r>
      <w:r w:rsidRPr="00232790">
        <w:rPr>
          <w:rFonts w:ascii="Times New Roman" w:hAnsi="Times New Roman" w:cs="Times New Roman"/>
          <w:sz w:val="26"/>
          <w:szCs w:val="26"/>
        </w:rPr>
        <w:t xml:space="preserve"> roku, liczba mieszkanek i mieszkańców zmniejszyła się o 3</w:t>
      </w:r>
      <w:r w:rsidR="00232790" w:rsidRPr="00232790">
        <w:rPr>
          <w:rFonts w:ascii="Times New Roman" w:hAnsi="Times New Roman" w:cs="Times New Roman"/>
          <w:sz w:val="26"/>
          <w:szCs w:val="26"/>
        </w:rPr>
        <w:t>8</w:t>
      </w:r>
      <w:r w:rsidRPr="00232790">
        <w:rPr>
          <w:rFonts w:ascii="Times New Roman" w:hAnsi="Times New Roman" w:cs="Times New Roman"/>
          <w:sz w:val="26"/>
          <w:szCs w:val="26"/>
        </w:rPr>
        <w:t xml:space="preserve"> osób, tj. o 1,</w:t>
      </w:r>
      <w:r w:rsidR="00232790" w:rsidRPr="00232790">
        <w:rPr>
          <w:rFonts w:ascii="Times New Roman" w:hAnsi="Times New Roman" w:cs="Times New Roman"/>
          <w:sz w:val="26"/>
          <w:szCs w:val="26"/>
        </w:rPr>
        <w:t>1</w:t>
      </w:r>
      <w:r w:rsidRPr="00232790">
        <w:rPr>
          <w:rFonts w:ascii="Times New Roman" w:hAnsi="Times New Roman" w:cs="Times New Roman"/>
          <w:sz w:val="26"/>
          <w:szCs w:val="26"/>
        </w:rPr>
        <w:t>9% (w 202</w:t>
      </w:r>
      <w:r w:rsidR="00B61AC6">
        <w:rPr>
          <w:rFonts w:ascii="Times New Roman" w:hAnsi="Times New Roman" w:cs="Times New Roman"/>
          <w:sz w:val="26"/>
          <w:szCs w:val="26"/>
        </w:rPr>
        <w:t>2</w:t>
      </w:r>
      <w:r w:rsidRPr="00232790">
        <w:rPr>
          <w:rFonts w:ascii="Times New Roman" w:hAnsi="Times New Roman" w:cs="Times New Roman"/>
          <w:sz w:val="26"/>
          <w:szCs w:val="26"/>
        </w:rPr>
        <w:t xml:space="preserve"> r. o </w:t>
      </w:r>
      <w:r w:rsidR="00232790" w:rsidRPr="00232790">
        <w:rPr>
          <w:rFonts w:ascii="Times New Roman" w:hAnsi="Times New Roman" w:cs="Times New Roman"/>
          <w:sz w:val="26"/>
          <w:szCs w:val="26"/>
        </w:rPr>
        <w:t>3</w:t>
      </w:r>
      <w:r w:rsidRPr="00232790">
        <w:rPr>
          <w:rFonts w:ascii="Times New Roman" w:hAnsi="Times New Roman" w:cs="Times New Roman"/>
          <w:sz w:val="26"/>
          <w:szCs w:val="26"/>
        </w:rPr>
        <w:t>5 osób, tj. o 1,</w:t>
      </w:r>
      <w:r w:rsidR="00232790" w:rsidRPr="00232790">
        <w:rPr>
          <w:rFonts w:ascii="Times New Roman" w:hAnsi="Times New Roman" w:cs="Times New Roman"/>
          <w:sz w:val="26"/>
          <w:szCs w:val="26"/>
        </w:rPr>
        <w:t>09</w:t>
      </w:r>
      <w:r w:rsidRPr="00232790">
        <w:rPr>
          <w:rFonts w:ascii="Times New Roman" w:hAnsi="Times New Roman" w:cs="Times New Roman"/>
          <w:sz w:val="26"/>
          <w:szCs w:val="26"/>
        </w:rPr>
        <w:t>%),</w:t>
      </w:r>
      <w:r w:rsidRPr="00232790">
        <w:rPr>
          <w:rFonts w:ascii="Times New Roman" w:hAnsi="Times New Roman" w:cs="Times New Roman"/>
          <w:color w:val="FF0000"/>
          <w:sz w:val="26"/>
          <w:szCs w:val="26"/>
        </w:rPr>
        <w:t xml:space="preserve"> </w:t>
      </w:r>
      <w:r w:rsidRPr="00232790">
        <w:rPr>
          <w:rFonts w:ascii="Times New Roman" w:hAnsi="Times New Roman" w:cs="Times New Roman"/>
          <w:sz w:val="26"/>
          <w:szCs w:val="26"/>
        </w:rPr>
        <w:t xml:space="preserve">przez co na dzień 31 grudnia </w:t>
      </w:r>
      <w:r w:rsidRPr="00D536E1">
        <w:rPr>
          <w:rFonts w:ascii="Times New Roman" w:hAnsi="Times New Roman" w:cs="Times New Roman"/>
          <w:sz w:val="26"/>
          <w:szCs w:val="26"/>
        </w:rPr>
        <w:t>202</w:t>
      </w:r>
      <w:r w:rsidR="00232790" w:rsidRPr="00D536E1">
        <w:rPr>
          <w:rFonts w:ascii="Times New Roman" w:hAnsi="Times New Roman" w:cs="Times New Roman"/>
          <w:sz w:val="26"/>
          <w:szCs w:val="26"/>
        </w:rPr>
        <w:t>3</w:t>
      </w:r>
      <w:r w:rsidRPr="00D536E1">
        <w:rPr>
          <w:rFonts w:ascii="Times New Roman" w:hAnsi="Times New Roman" w:cs="Times New Roman"/>
          <w:sz w:val="26"/>
          <w:szCs w:val="26"/>
        </w:rPr>
        <w:t xml:space="preserve"> r. wyniosła 3 1</w:t>
      </w:r>
      <w:r w:rsidR="00232790" w:rsidRPr="00D536E1">
        <w:rPr>
          <w:rFonts w:ascii="Times New Roman" w:hAnsi="Times New Roman" w:cs="Times New Roman"/>
          <w:sz w:val="26"/>
          <w:szCs w:val="26"/>
        </w:rPr>
        <w:t>47</w:t>
      </w:r>
      <w:r w:rsidRPr="00D536E1">
        <w:rPr>
          <w:rFonts w:ascii="Times New Roman" w:hAnsi="Times New Roman" w:cs="Times New Roman"/>
          <w:sz w:val="26"/>
          <w:szCs w:val="26"/>
        </w:rPr>
        <w:t xml:space="preserve"> osób, w tym 1 </w:t>
      </w:r>
      <w:r w:rsidR="00D536E1" w:rsidRPr="00D536E1">
        <w:rPr>
          <w:rFonts w:ascii="Times New Roman" w:hAnsi="Times New Roman" w:cs="Times New Roman"/>
          <w:sz w:val="26"/>
          <w:szCs w:val="26"/>
        </w:rPr>
        <w:t>592</w:t>
      </w:r>
      <w:r w:rsidRPr="00D536E1">
        <w:rPr>
          <w:rFonts w:ascii="Times New Roman" w:hAnsi="Times New Roman" w:cs="Times New Roman"/>
          <w:sz w:val="26"/>
          <w:szCs w:val="26"/>
        </w:rPr>
        <w:t xml:space="preserve"> kobiet (-</w:t>
      </w:r>
      <w:r w:rsidR="00D536E1" w:rsidRPr="00D536E1">
        <w:rPr>
          <w:rFonts w:ascii="Times New Roman" w:hAnsi="Times New Roman" w:cs="Times New Roman"/>
          <w:sz w:val="26"/>
          <w:szCs w:val="26"/>
        </w:rPr>
        <w:t>2</w:t>
      </w:r>
      <w:r w:rsidRPr="00D536E1">
        <w:rPr>
          <w:rFonts w:ascii="Times New Roman" w:hAnsi="Times New Roman" w:cs="Times New Roman"/>
          <w:sz w:val="26"/>
          <w:szCs w:val="26"/>
        </w:rPr>
        <w:t>1) i 1 5</w:t>
      </w:r>
      <w:r w:rsidR="00D536E1" w:rsidRPr="00D536E1">
        <w:rPr>
          <w:rFonts w:ascii="Times New Roman" w:hAnsi="Times New Roman" w:cs="Times New Roman"/>
          <w:sz w:val="26"/>
          <w:szCs w:val="26"/>
        </w:rPr>
        <w:t>55</w:t>
      </w:r>
      <w:r w:rsidRPr="00D536E1">
        <w:rPr>
          <w:rFonts w:ascii="Times New Roman" w:hAnsi="Times New Roman" w:cs="Times New Roman"/>
          <w:sz w:val="26"/>
          <w:szCs w:val="26"/>
        </w:rPr>
        <w:t xml:space="preserve"> mężczyzn (-17). W odniesieniu do poszczególnych kategorii wiekowych:</w:t>
      </w:r>
    </w:p>
    <w:p w14:paraId="62CEDB75" w14:textId="77777777" w:rsidR="00FF796E" w:rsidRDefault="009D014C" w:rsidP="009D014C">
      <w:pPr>
        <w:pStyle w:val="Akapitzlist"/>
        <w:numPr>
          <w:ilvl w:val="0"/>
          <w:numId w:val="25"/>
        </w:numPr>
        <w:spacing w:after="0" w:line="276" w:lineRule="auto"/>
        <w:jc w:val="both"/>
        <w:rPr>
          <w:rFonts w:ascii="Times New Roman" w:hAnsi="Times New Roman" w:cs="Times New Roman"/>
          <w:sz w:val="26"/>
          <w:szCs w:val="26"/>
        </w:rPr>
      </w:pPr>
      <w:r w:rsidRPr="00D536E1">
        <w:rPr>
          <w:rFonts w:ascii="Times New Roman" w:hAnsi="Times New Roman" w:cs="Times New Roman"/>
          <w:sz w:val="26"/>
          <w:szCs w:val="26"/>
        </w:rPr>
        <w:t xml:space="preserve">liczba mieszkanek w wieku przedprodukcyjnym (0 do 17 lat) wynosiła </w:t>
      </w:r>
      <w:r w:rsidR="00D536E1" w:rsidRPr="00D536E1">
        <w:rPr>
          <w:rFonts w:ascii="Times New Roman" w:hAnsi="Times New Roman" w:cs="Times New Roman"/>
          <w:sz w:val="26"/>
          <w:szCs w:val="26"/>
        </w:rPr>
        <w:t>202</w:t>
      </w:r>
      <w:r w:rsidRPr="00D536E1">
        <w:rPr>
          <w:rFonts w:ascii="Times New Roman" w:hAnsi="Times New Roman" w:cs="Times New Roman"/>
          <w:sz w:val="26"/>
          <w:szCs w:val="26"/>
        </w:rPr>
        <w:t xml:space="preserve"> (</w:t>
      </w:r>
      <w:r w:rsidR="00D536E1" w:rsidRPr="00D536E1">
        <w:rPr>
          <w:rFonts w:ascii="Times New Roman" w:hAnsi="Times New Roman" w:cs="Times New Roman"/>
          <w:sz w:val="26"/>
          <w:szCs w:val="26"/>
        </w:rPr>
        <w:t>+15</w:t>
      </w:r>
      <w:r w:rsidRPr="00D536E1">
        <w:rPr>
          <w:rFonts w:ascii="Times New Roman" w:hAnsi="Times New Roman" w:cs="Times New Roman"/>
          <w:sz w:val="26"/>
          <w:szCs w:val="26"/>
        </w:rPr>
        <w:t>) osób (</w:t>
      </w:r>
      <w:r w:rsidR="00D536E1" w:rsidRPr="00D536E1">
        <w:rPr>
          <w:rFonts w:ascii="Times New Roman" w:hAnsi="Times New Roman" w:cs="Times New Roman"/>
          <w:sz w:val="26"/>
          <w:szCs w:val="26"/>
        </w:rPr>
        <w:t xml:space="preserve">6,0 </w:t>
      </w:r>
      <w:r w:rsidRPr="00D536E1">
        <w:rPr>
          <w:rFonts w:ascii="Times New Roman" w:hAnsi="Times New Roman" w:cs="Times New Roman"/>
          <w:sz w:val="26"/>
          <w:szCs w:val="26"/>
        </w:rPr>
        <w:t>% wszystkich mieszkańców gminy), a liczba mieszkańców 2</w:t>
      </w:r>
      <w:r w:rsidR="00D536E1" w:rsidRPr="00D536E1">
        <w:rPr>
          <w:rFonts w:ascii="Times New Roman" w:hAnsi="Times New Roman" w:cs="Times New Roman"/>
          <w:sz w:val="26"/>
          <w:szCs w:val="26"/>
        </w:rPr>
        <w:t>45</w:t>
      </w:r>
      <w:r w:rsidRPr="00D536E1">
        <w:rPr>
          <w:rFonts w:ascii="Times New Roman" w:hAnsi="Times New Roman" w:cs="Times New Roman"/>
          <w:sz w:val="26"/>
          <w:szCs w:val="26"/>
        </w:rPr>
        <w:t xml:space="preserve"> </w:t>
      </w:r>
    </w:p>
    <w:p w14:paraId="47114E82" w14:textId="71018817" w:rsidR="009D014C" w:rsidRPr="00D536E1" w:rsidRDefault="009D014C" w:rsidP="00FF796E">
      <w:pPr>
        <w:pStyle w:val="Akapitzlist"/>
        <w:spacing w:after="0" w:line="276" w:lineRule="auto"/>
        <w:jc w:val="both"/>
        <w:rPr>
          <w:rFonts w:ascii="Times New Roman" w:hAnsi="Times New Roman" w:cs="Times New Roman"/>
          <w:sz w:val="26"/>
          <w:szCs w:val="26"/>
        </w:rPr>
      </w:pPr>
      <w:r w:rsidRPr="00D536E1">
        <w:rPr>
          <w:rFonts w:ascii="Times New Roman" w:hAnsi="Times New Roman" w:cs="Times New Roman"/>
          <w:sz w:val="26"/>
          <w:szCs w:val="26"/>
        </w:rPr>
        <w:t>(</w:t>
      </w:r>
      <w:r w:rsidR="00D536E1" w:rsidRPr="00D536E1">
        <w:rPr>
          <w:rFonts w:ascii="Times New Roman" w:hAnsi="Times New Roman" w:cs="Times New Roman"/>
          <w:sz w:val="26"/>
          <w:szCs w:val="26"/>
        </w:rPr>
        <w:t>-</w:t>
      </w:r>
      <w:r w:rsidRPr="00D536E1">
        <w:rPr>
          <w:rFonts w:ascii="Times New Roman" w:hAnsi="Times New Roman" w:cs="Times New Roman"/>
          <w:sz w:val="26"/>
          <w:szCs w:val="26"/>
        </w:rPr>
        <w:t>2)</w:t>
      </w:r>
      <w:r w:rsidR="00FF796E">
        <w:rPr>
          <w:rFonts w:ascii="Times New Roman" w:hAnsi="Times New Roman" w:cs="Times New Roman"/>
          <w:sz w:val="26"/>
          <w:szCs w:val="26"/>
        </w:rPr>
        <w:t> </w:t>
      </w:r>
      <w:r w:rsidRPr="00D536E1">
        <w:rPr>
          <w:rFonts w:ascii="Times New Roman" w:hAnsi="Times New Roman" w:cs="Times New Roman"/>
          <w:sz w:val="26"/>
          <w:szCs w:val="26"/>
        </w:rPr>
        <w:t>os</w:t>
      </w:r>
      <w:r w:rsidR="00D536E1" w:rsidRPr="00D536E1">
        <w:rPr>
          <w:rFonts w:ascii="Times New Roman" w:hAnsi="Times New Roman" w:cs="Times New Roman"/>
          <w:sz w:val="26"/>
          <w:szCs w:val="26"/>
        </w:rPr>
        <w:t>oby</w:t>
      </w:r>
      <w:r w:rsidRPr="00D536E1">
        <w:rPr>
          <w:rFonts w:ascii="Times New Roman" w:hAnsi="Times New Roman" w:cs="Times New Roman"/>
          <w:sz w:val="26"/>
          <w:szCs w:val="26"/>
        </w:rPr>
        <w:t xml:space="preserve"> (8</w:t>
      </w:r>
      <w:r w:rsidR="00D536E1" w:rsidRPr="00D536E1">
        <w:rPr>
          <w:rFonts w:ascii="Times New Roman" w:hAnsi="Times New Roman" w:cs="Times New Roman"/>
          <w:sz w:val="26"/>
          <w:szCs w:val="26"/>
        </w:rPr>
        <w:t xml:space="preserve">,0 </w:t>
      </w:r>
      <w:r w:rsidRPr="00D536E1">
        <w:rPr>
          <w:rFonts w:ascii="Times New Roman" w:hAnsi="Times New Roman" w:cs="Times New Roman"/>
          <w:sz w:val="26"/>
          <w:szCs w:val="26"/>
        </w:rPr>
        <w:t>%),</w:t>
      </w:r>
    </w:p>
    <w:p w14:paraId="7DFD98DB" w14:textId="78C8BDFB" w:rsidR="009D014C" w:rsidRPr="003F53AD" w:rsidRDefault="009D014C" w:rsidP="009D014C">
      <w:pPr>
        <w:pStyle w:val="Akapitzlist"/>
        <w:numPr>
          <w:ilvl w:val="0"/>
          <w:numId w:val="25"/>
        </w:numPr>
        <w:spacing w:after="0" w:line="276" w:lineRule="auto"/>
        <w:jc w:val="both"/>
        <w:rPr>
          <w:rFonts w:ascii="Times New Roman" w:hAnsi="Times New Roman" w:cs="Times New Roman"/>
          <w:sz w:val="26"/>
          <w:szCs w:val="26"/>
        </w:rPr>
      </w:pPr>
      <w:r w:rsidRPr="003F53AD">
        <w:rPr>
          <w:rFonts w:ascii="Times New Roman" w:hAnsi="Times New Roman" w:cs="Times New Roman"/>
          <w:sz w:val="26"/>
          <w:szCs w:val="26"/>
        </w:rPr>
        <w:t xml:space="preserve">liczba mieszkanek w wieku produkcyjnym (18-60) wynosiła </w:t>
      </w:r>
      <w:r w:rsidR="003F53AD" w:rsidRPr="003F53AD">
        <w:rPr>
          <w:rFonts w:ascii="Times New Roman" w:hAnsi="Times New Roman" w:cs="Times New Roman"/>
          <w:sz w:val="26"/>
          <w:szCs w:val="26"/>
        </w:rPr>
        <w:t xml:space="preserve">904 </w:t>
      </w:r>
      <w:r w:rsidRPr="003F53AD">
        <w:rPr>
          <w:rFonts w:ascii="Times New Roman" w:hAnsi="Times New Roman" w:cs="Times New Roman"/>
          <w:sz w:val="26"/>
          <w:szCs w:val="26"/>
        </w:rPr>
        <w:t>(-</w:t>
      </w:r>
      <w:r w:rsidR="003F53AD" w:rsidRPr="003F53AD">
        <w:rPr>
          <w:rFonts w:ascii="Times New Roman" w:hAnsi="Times New Roman" w:cs="Times New Roman"/>
          <w:sz w:val="26"/>
          <w:szCs w:val="26"/>
        </w:rPr>
        <w:t>15</w:t>
      </w:r>
      <w:r w:rsidRPr="003F53AD">
        <w:rPr>
          <w:rFonts w:ascii="Times New Roman" w:hAnsi="Times New Roman" w:cs="Times New Roman"/>
          <w:sz w:val="26"/>
          <w:szCs w:val="26"/>
        </w:rPr>
        <w:t>) osób (2</w:t>
      </w:r>
      <w:r w:rsidR="003F53AD" w:rsidRPr="003F53AD">
        <w:rPr>
          <w:rFonts w:ascii="Times New Roman" w:hAnsi="Times New Roman" w:cs="Times New Roman"/>
          <w:sz w:val="26"/>
          <w:szCs w:val="26"/>
        </w:rPr>
        <w:t>9</w:t>
      </w:r>
      <w:r w:rsidRPr="003F53AD">
        <w:rPr>
          <w:rFonts w:ascii="Times New Roman" w:hAnsi="Times New Roman" w:cs="Times New Roman"/>
          <w:sz w:val="26"/>
          <w:szCs w:val="26"/>
        </w:rPr>
        <w:t>,</w:t>
      </w:r>
      <w:r w:rsidR="003F53AD" w:rsidRPr="003F53AD">
        <w:rPr>
          <w:rFonts w:ascii="Times New Roman" w:hAnsi="Times New Roman" w:cs="Times New Roman"/>
          <w:sz w:val="26"/>
          <w:szCs w:val="26"/>
        </w:rPr>
        <w:t>0</w:t>
      </w:r>
      <w:r w:rsidRPr="003F53AD">
        <w:rPr>
          <w:rFonts w:ascii="Times New Roman" w:hAnsi="Times New Roman" w:cs="Times New Roman"/>
          <w:sz w:val="26"/>
          <w:szCs w:val="26"/>
        </w:rPr>
        <w:t>%), a liczba mieszkańców w wieku produkcyjnym (18-65) wynosiła 1 0</w:t>
      </w:r>
      <w:r w:rsidR="003F53AD" w:rsidRPr="003F53AD">
        <w:rPr>
          <w:rFonts w:ascii="Times New Roman" w:hAnsi="Times New Roman" w:cs="Times New Roman"/>
          <w:sz w:val="26"/>
          <w:szCs w:val="26"/>
        </w:rPr>
        <w:t>50</w:t>
      </w:r>
      <w:r w:rsidRPr="003F53AD">
        <w:rPr>
          <w:rFonts w:ascii="Times New Roman" w:hAnsi="Times New Roman" w:cs="Times New Roman"/>
          <w:sz w:val="26"/>
          <w:szCs w:val="26"/>
        </w:rPr>
        <w:t xml:space="preserve"> (-</w:t>
      </w:r>
      <w:r w:rsidR="003F53AD" w:rsidRPr="003F53AD">
        <w:rPr>
          <w:rFonts w:ascii="Times New Roman" w:hAnsi="Times New Roman" w:cs="Times New Roman"/>
          <w:sz w:val="26"/>
          <w:szCs w:val="26"/>
        </w:rPr>
        <w:t>18</w:t>
      </w:r>
      <w:r w:rsidRPr="003F53AD">
        <w:rPr>
          <w:rFonts w:ascii="Times New Roman" w:hAnsi="Times New Roman" w:cs="Times New Roman"/>
          <w:sz w:val="26"/>
          <w:szCs w:val="26"/>
        </w:rPr>
        <w:t>) osób (33,</w:t>
      </w:r>
      <w:r w:rsidR="003F53AD" w:rsidRPr="003F53AD">
        <w:rPr>
          <w:rFonts w:ascii="Times New Roman" w:hAnsi="Times New Roman" w:cs="Times New Roman"/>
          <w:sz w:val="26"/>
          <w:szCs w:val="26"/>
        </w:rPr>
        <w:t>0</w:t>
      </w:r>
      <w:r w:rsidRPr="003F53AD">
        <w:rPr>
          <w:rFonts w:ascii="Times New Roman" w:hAnsi="Times New Roman" w:cs="Times New Roman"/>
          <w:sz w:val="26"/>
          <w:szCs w:val="26"/>
        </w:rPr>
        <w:t xml:space="preserve">%), </w:t>
      </w:r>
    </w:p>
    <w:p w14:paraId="04DDFC47" w14:textId="6B1F86E4" w:rsidR="009D014C" w:rsidRPr="00E52B87" w:rsidRDefault="009D014C" w:rsidP="009D014C">
      <w:pPr>
        <w:pStyle w:val="Akapitzlist"/>
        <w:numPr>
          <w:ilvl w:val="0"/>
          <w:numId w:val="25"/>
        </w:numPr>
        <w:spacing w:before="240" w:line="276" w:lineRule="auto"/>
        <w:jc w:val="both"/>
        <w:rPr>
          <w:rFonts w:ascii="Times New Roman" w:hAnsi="Times New Roman" w:cs="Times New Roman"/>
          <w:sz w:val="26"/>
          <w:szCs w:val="26"/>
        </w:rPr>
      </w:pPr>
      <w:r w:rsidRPr="00E52B87">
        <w:rPr>
          <w:rFonts w:ascii="Times New Roman" w:hAnsi="Times New Roman" w:cs="Times New Roman"/>
          <w:sz w:val="26"/>
          <w:szCs w:val="26"/>
        </w:rPr>
        <w:t>liczba mieszkanek w wieku poprodukcyjnym (60+) wynosiła 486 (</w:t>
      </w:r>
      <w:r w:rsidR="00E52B87" w:rsidRPr="00E52B87">
        <w:rPr>
          <w:rFonts w:ascii="Times New Roman" w:hAnsi="Times New Roman" w:cs="Times New Roman"/>
          <w:sz w:val="26"/>
          <w:szCs w:val="26"/>
        </w:rPr>
        <w:t>b.z.</w:t>
      </w:r>
      <w:r w:rsidRPr="00E52B87">
        <w:rPr>
          <w:rFonts w:ascii="Times New Roman" w:hAnsi="Times New Roman" w:cs="Times New Roman"/>
          <w:sz w:val="26"/>
          <w:szCs w:val="26"/>
        </w:rPr>
        <w:t>) osób (1</w:t>
      </w:r>
      <w:r w:rsidR="00E52B87" w:rsidRPr="00E52B87">
        <w:rPr>
          <w:rFonts w:ascii="Times New Roman" w:hAnsi="Times New Roman" w:cs="Times New Roman"/>
          <w:sz w:val="26"/>
          <w:szCs w:val="26"/>
        </w:rPr>
        <w:t>6</w:t>
      </w:r>
      <w:r w:rsidRPr="00E52B87">
        <w:rPr>
          <w:rFonts w:ascii="Times New Roman" w:hAnsi="Times New Roman" w:cs="Times New Roman"/>
          <w:sz w:val="26"/>
          <w:szCs w:val="26"/>
        </w:rPr>
        <w:t>,</w:t>
      </w:r>
      <w:r w:rsidR="00E52B87" w:rsidRPr="00E52B87">
        <w:rPr>
          <w:rFonts w:ascii="Times New Roman" w:hAnsi="Times New Roman" w:cs="Times New Roman"/>
          <w:sz w:val="26"/>
          <w:szCs w:val="26"/>
        </w:rPr>
        <w:t>0</w:t>
      </w:r>
      <w:r w:rsidRPr="00E52B87">
        <w:rPr>
          <w:rFonts w:ascii="Times New Roman" w:hAnsi="Times New Roman" w:cs="Times New Roman"/>
          <w:sz w:val="26"/>
          <w:szCs w:val="26"/>
        </w:rPr>
        <w:t>%), a liczba mieszkańców w wieku poprodukcyjnym (65+) wynosiła 2</w:t>
      </w:r>
      <w:r w:rsidR="00E52B87" w:rsidRPr="00E52B87">
        <w:rPr>
          <w:rFonts w:ascii="Times New Roman" w:hAnsi="Times New Roman" w:cs="Times New Roman"/>
          <w:sz w:val="26"/>
          <w:szCs w:val="26"/>
        </w:rPr>
        <w:t>60</w:t>
      </w:r>
      <w:r w:rsidRPr="00E52B87">
        <w:rPr>
          <w:rFonts w:ascii="Times New Roman" w:hAnsi="Times New Roman" w:cs="Times New Roman"/>
          <w:sz w:val="26"/>
          <w:szCs w:val="26"/>
        </w:rPr>
        <w:t xml:space="preserve"> (+3) osób (8,</w:t>
      </w:r>
      <w:r w:rsidR="00E52B87" w:rsidRPr="00E52B87">
        <w:rPr>
          <w:rFonts w:ascii="Times New Roman" w:hAnsi="Times New Roman" w:cs="Times New Roman"/>
          <w:sz w:val="26"/>
          <w:szCs w:val="26"/>
        </w:rPr>
        <w:t>0</w:t>
      </w:r>
      <w:r w:rsidRPr="00E52B87">
        <w:rPr>
          <w:rFonts w:ascii="Times New Roman" w:hAnsi="Times New Roman" w:cs="Times New Roman"/>
          <w:sz w:val="26"/>
          <w:szCs w:val="26"/>
        </w:rPr>
        <w:t>%).</w:t>
      </w:r>
    </w:p>
    <w:p w14:paraId="5323E6DD" w14:textId="69AD0E62" w:rsidR="009D014C" w:rsidRPr="00E52B87" w:rsidRDefault="009D014C" w:rsidP="009D014C">
      <w:pPr>
        <w:spacing w:before="240" w:line="276" w:lineRule="auto"/>
        <w:ind w:firstLine="708"/>
        <w:jc w:val="both"/>
        <w:rPr>
          <w:rFonts w:ascii="Times New Roman" w:hAnsi="Times New Roman" w:cs="Times New Roman"/>
          <w:sz w:val="26"/>
          <w:szCs w:val="26"/>
        </w:rPr>
      </w:pPr>
      <w:r w:rsidRPr="00E52B87">
        <w:rPr>
          <w:rFonts w:ascii="Times New Roman" w:hAnsi="Times New Roman" w:cs="Times New Roman"/>
          <w:sz w:val="26"/>
          <w:szCs w:val="26"/>
        </w:rPr>
        <w:lastRenderedPageBreak/>
        <w:t>Tym samym</w:t>
      </w:r>
      <w:r w:rsidR="00DB1BA4">
        <w:rPr>
          <w:rFonts w:ascii="Times New Roman" w:hAnsi="Times New Roman" w:cs="Times New Roman"/>
          <w:sz w:val="26"/>
          <w:szCs w:val="26"/>
        </w:rPr>
        <w:t xml:space="preserve"> </w:t>
      </w:r>
      <w:r w:rsidRPr="00E52B87">
        <w:rPr>
          <w:rFonts w:ascii="Times New Roman" w:hAnsi="Times New Roman" w:cs="Times New Roman"/>
          <w:sz w:val="26"/>
          <w:szCs w:val="26"/>
        </w:rPr>
        <w:t>po raz kolejny w porównaniu do poprzedniego roku, wzrósł procentowy udział mieszkańców w wieku poprodukcyjnym, a zmalał w pozostałych grupach.</w:t>
      </w:r>
    </w:p>
    <w:p w14:paraId="235C9988" w14:textId="4CAE64B7" w:rsidR="009D014C" w:rsidRPr="00CF1AEE" w:rsidRDefault="009D014C" w:rsidP="009D014C">
      <w:pPr>
        <w:spacing w:before="240" w:line="276" w:lineRule="auto"/>
        <w:ind w:firstLine="708"/>
        <w:jc w:val="both"/>
        <w:rPr>
          <w:rFonts w:ascii="Times New Roman" w:hAnsi="Times New Roman" w:cs="Times New Roman"/>
          <w:sz w:val="26"/>
          <w:szCs w:val="26"/>
        </w:rPr>
      </w:pPr>
      <w:r w:rsidRPr="00A91795">
        <w:rPr>
          <w:rFonts w:ascii="Times New Roman" w:hAnsi="Times New Roman" w:cs="Times New Roman"/>
          <w:sz w:val="26"/>
          <w:szCs w:val="26"/>
        </w:rPr>
        <w:t xml:space="preserve">W ciągu roku zameldowania na pobyt stały dokonało </w:t>
      </w:r>
      <w:r w:rsidR="00A91795" w:rsidRPr="00A91795">
        <w:rPr>
          <w:rFonts w:ascii="Times New Roman" w:hAnsi="Times New Roman" w:cs="Times New Roman"/>
          <w:sz w:val="26"/>
          <w:szCs w:val="26"/>
        </w:rPr>
        <w:t>28</w:t>
      </w:r>
      <w:r w:rsidRPr="00A91795">
        <w:rPr>
          <w:rFonts w:ascii="Times New Roman" w:hAnsi="Times New Roman" w:cs="Times New Roman"/>
          <w:sz w:val="26"/>
          <w:szCs w:val="26"/>
        </w:rPr>
        <w:t xml:space="preserve"> (</w:t>
      </w:r>
      <w:r w:rsidR="00A91795" w:rsidRPr="00A91795">
        <w:rPr>
          <w:rFonts w:ascii="Times New Roman" w:hAnsi="Times New Roman" w:cs="Times New Roman"/>
          <w:sz w:val="26"/>
          <w:szCs w:val="26"/>
        </w:rPr>
        <w:t>-11</w:t>
      </w:r>
      <w:r w:rsidRPr="00A91795">
        <w:rPr>
          <w:rFonts w:ascii="Times New Roman" w:hAnsi="Times New Roman" w:cs="Times New Roman"/>
          <w:sz w:val="26"/>
          <w:szCs w:val="26"/>
        </w:rPr>
        <w:t>) osób, a</w:t>
      </w:r>
      <w:r w:rsidR="00FF796E">
        <w:rPr>
          <w:rFonts w:ascii="Times New Roman" w:hAnsi="Times New Roman" w:cs="Times New Roman"/>
          <w:sz w:val="26"/>
          <w:szCs w:val="26"/>
        </w:rPr>
        <w:t> </w:t>
      </w:r>
      <w:r w:rsidRPr="00A91795">
        <w:rPr>
          <w:rFonts w:ascii="Times New Roman" w:hAnsi="Times New Roman" w:cs="Times New Roman"/>
          <w:sz w:val="26"/>
          <w:szCs w:val="26"/>
        </w:rPr>
        <w:t xml:space="preserve">wymeldowania </w:t>
      </w:r>
      <w:r w:rsidR="00A91795" w:rsidRPr="00A91795">
        <w:rPr>
          <w:rFonts w:ascii="Times New Roman" w:hAnsi="Times New Roman" w:cs="Times New Roman"/>
          <w:sz w:val="26"/>
          <w:szCs w:val="26"/>
        </w:rPr>
        <w:t>12</w:t>
      </w:r>
      <w:r w:rsidRPr="00A91795">
        <w:rPr>
          <w:rFonts w:ascii="Times New Roman" w:hAnsi="Times New Roman" w:cs="Times New Roman"/>
          <w:sz w:val="26"/>
          <w:szCs w:val="26"/>
        </w:rPr>
        <w:t xml:space="preserve"> (</w:t>
      </w:r>
      <w:r w:rsidR="00A91795" w:rsidRPr="00A91795">
        <w:rPr>
          <w:rFonts w:ascii="Times New Roman" w:hAnsi="Times New Roman" w:cs="Times New Roman"/>
          <w:sz w:val="26"/>
          <w:szCs w:val="26"/>
        </w:rPr>
        <w:t>-2</w:t>
      </w:r>
      <w:r w:rsidRPr="00A91795">
        <w:rPr>
          <w:rFonts w:ascii="Times New Roman" w:hAnsi="Times New Roman" w:cs="Times New Roman"/>
          <w:sz w:val="26"/>
          <w:szCs w:val="26"/>
        </w:rPr>
        <w:t>) os</w:t>
      </w:r>
      <w:r w:rsidR="00A91795" w:rsidRPr="00A91795">
        <w:rPr>
          <w:rFonts w:ascii="Times New Roman" w:hAnsi="Times New Roman" w:cs="Times New Roman"/>
          <w:sz w:val="26"/>
          <w:szCs w:val="26"/>
        </w:rPr>
        <w:t>ób, w tym 1 decyzją administracyjną</w:t>
      </w:r>
      <w:r w:rsidRPr="00A91795">
        <w:rPr>
          <w:rFonts w:ascii="Times New Roman" w:hAnsi="Times New Roman" w:cs="Times New Roman"/>
          <w:sz w:val="26"/>
          <w:szCs w:val="26"/>
        </w:rPr>
        <w:t xml:space="preserve">. Na pobyt czasowy zameldowało się </w:t>
      </w:r>
      <w:r w:rsidR="00A91795" w:rsidRPr="00A91795">
        <w:rPr>
          <w:rFonts w:ascii="Times New Roman" w:hAnsi="Times New Roman" w:cs="Times New Roman"/>
          <w:sz w:val="26"/>
          <w:szCs w:val="26"/>
        </w:rPr>
        <w:t>20</w:t>
      </w:r>
      <w:r w:rsidRPr="00A91795">
        <w:rPr>
          <w:rFonts w:ascii="Times New Roman" w:hAnsi="Times New Roman" w:cs="Times New Roman"/>
          <w:sz w:val="26"/>
          <w:szCs w:val="26"/>
        </w:rPr>
        <w:t xml:space="preserve"> os</w:t>
      </w:r>
      <w:r w:rsidR="00A91795" w:rsidRPr="00A91795">
        <w:rPr>
          <w:rFonts w:ascii="Times New Roman" w:hAnsi="Times New Roman" w:cs="Times New Roman"/>
          <w:sz w:val="26"/>
          <w:szCs w:val="26"/>
        </w:rPr>
        <w:t>ób</w:t>
      </w:r>
      <w:r w:rsidRPr="00A91795">
        <w:rPr>
          <w:rFonts w:ascii="Times New Roman" w:hAnsi="Times New Roman" w:cs="Times New Roman"/>
          <w:sz w:val="26"/>
          <w:szCs w:val="26"/>
        </w:rPr>
        <w:t xml:space="preserve"> (</w:t>
      </w:r>
      <w:r w:rsidR="00A91795" w:rsidRPr="00A91795">
        <w:rPr>
          <w:rFonts w:ascii="Times New Roman" w:hAnsi="Times New Roman" w:cs="Times New Roman"/>
          <w:sz w:val="26"/>
          <w:szCs w:val="26"/>
        </w:rPr>
        <w:t>-3</w:t>
      </w:r>
      <w:r w:rsidRPr="00A91795">
        <w:rPr>
          <w:rFonts w:ascii="Times New Roman" w:hAnsi="Times New Roman" w:cs="Times New Roman"/>
          <w:sz w:val="26"/>
          <w:szCs w:val="26"/>
        </w:rPr>
        <w:t>), w tym</w:t>
      </w:r>
      <w:r w:rsidR="00A91795" w:rsidRPr="00A91795">
        <w:rPr>
          <w:rFonts w:ascii="Times New Roman" w:hAnsi="Times New Roman" w:cs="Times New Roman"/>
          <w:sz w:val="26"/>
          <w:szCs w:val="26"/>
        </w:rPr>
        <w:t xml:space="preserve"> 8</w:t>
      </w:r>
      <w:r w:rsidRPr="00A91795">
        <w:rPr>
          <w:rFonts w:ascii="Times New Roman" w:hAnsi="Times New Roman" w:cs="Times New Roman"/>
          <w:sz w:val="26"/>
          <w:szCs w:val="26"/>
        </w:rPr>
        <w:t xml:space="preserve"> (</w:t>
      </w:r>
      <w:r w:rsidR="00A91795" w:rsidRPr="00A91795">
        <w:rPr>
          <w:rFonts w:ascii="Times New Roman" w:hAnsi="Times New Roman" w:cs="Times New Roman"/>
          <w:sz w:val="26"/>
          <w:szCs w:val="26"/>
        </w:rPr>
        <w:t>-6</w:t>
      </w:r>
      <w:r w:rsidRPr="00A91795">
        <w:rPr>
          <w:rFonts w:ascii="Times New Roman" w:hAnsi="Times New Roman" w:cs="Times New Roman"/>
          <w:sz w:val="26"/>
          <w:szCs w:val="26"/>
        </w:rPr>
        <w:t>) cudzoziemców.</w:t>
      </w:r>
      <w:r w:rsidR="00574206">
        <w:rPr>
          <w:rFonts w:ascii="Times New Roman" w:hAnsi="Times New Roman" w:cs="Times New Roman"/>
          <w:sz w:val="26"/>
          <w:szCs w:val="26"/>
        </w:rPr>
        <w:t xml:space="preserve"> Zastrzeżenia</w:t>
      </w:r>
      <w:r w:rsidR="00B7704C">
        <w:rPr>
          <w:rFonts w:ascii="Times New Roman" w:hAnsi="Times New Roman" w:cs="Times New Roman"/>
          <w:sz w:val="26"/>
          <w:szCs w:val="26"/>
        </w:rPr>
        <w:t xml:space="preserve"> numeru</w:t>
      </w:r>
      <w:r w:rsidR="00574206">
        <w:rPr>
          <w:rFonts w:ascii="Times New Roman" w:hAnsi="Times New Roman" w:cs="Times New Roman"/>
          <w:sz w:val="26"/>
          <w:szCs w:val="26"/>
        </w:rPr>
        <w:t xml:space="preserve"> pesel dokonało 43 osoby.</w:t>
      </w:r>
    </w:p>
    <w:p w14:paraId="327AC9CD" w14:textId="57DDB8AE" w:rsidR="009D014C" w:rsidRPr="00CF1AEE" w:rsidRDefault="009D014C" w:rsidP="009D014C">
      <w:pPr>
        <w:spacing w:before="240" w:after="240" w:line="276" w:lineRule="auto"/>
        <w:jc w:val="both"/>
        <w:rPr>
          <w:rFonts w:ascii="Times New Roman" w:hAnsi="Times New Roman" w:cs="Times New Roman"/>
          <w:color w:val="FF0000"/>
          <w:sz w:val="26"/>
          <w:szCs w:val="26"/>
        </w:rPr>
      </w:pPr>
      <w:r w:rsidRPr="00CF1AEE">
        <w:rPr>
          <w:rFonts w:ascii="Times New Roman" w:hAnsi="Times New Roman" w:cs="Times New Roman"/>
          <w:color w:val="FF0000"/>
          <w:sz w:val="26"/>
          <w:szCs w:val="26"/>
        </w:rPr>
        <w:tab/>
      </w:r>
      <w:r w:rsidRPr="00CF1AEE">
        <w:rPr>
          <w:rFonts w:ascii="Times New Roman" w:hAnsi="Times New Roman" w:cs="Times New Roman"/>
          <w:sz w:val="26"/>
          <w:szCs w:val="26"/>
        </w:rPr>
        <w:t>W 202</w:t>
      </w:r>
      <w:r w:rsidR="0090367E" w:rsidRPr="00CF1AEE">
        <w:rPr>
          <w:rFonts w:ascii="Times New Roman" w:hAnsi="Times New Roman" w:cs="Times New Roman"/>
          <w:sz w:val="26"/>
          <w:szCs w:val="26"/>
        </w:rPr>
        <w:t>3</w:t>
      </w:r>
      <w:r w:rsidRPr="00CF1AEE">
        <w:rPr>
          <w:rFonts w:ascii="Times New Roman" w:hAnsi="Times New Roman" w:cs="Times New Roman"/>
          <w:sz w:val="26"/>
          <w:szCs w:val="26"/>
        </w:rPr>
        <w:t xml:space="preserve"> roku urodziło się w gminie </w:t>
      </w:r>
      <w:r w:rsidR="0090367E" w:rsidRPr="00CF1AEE">
        <w:rPr>
          <w:rFonts w:ascii="Times New Roman" w:hAnsi="Times New Roman" w:cs="Times New Roman"/>
          <w:sz w:val="26"/>
          <w:szCs w:val="26"/>
        </w:rPr>
        <w:t>19</w:t>
      </w:r>
      <w:r w:rsidRPr="00CF1AEE">
        <w:rPr>
          <w:rFonts w:ascii="Times New Roman" w:hAnsi="Times New Roman" w:cs="Times New Roman"/>
          <w:sz w:val="26"/>
          <w:szCs w:val="26"/>
        </w:rPr>
        <w:t xml:space="preserve"> (</w:t>
      </w:r>
      <w:r w:rsidR="0090367E" w:rsidRPr="00CF1AEE">
        <w:rPr>
          <w:rFonts w:ascii="Times New Roman" w:hAnsi="Times New Roman" w:cs="Times New Roman"/>
          <w:sz w:val="26"/>
          <w:szCs w:val="26"/>
        </w:rPr>
        <w:t>-6</w:t>
      </w:r>
      <w:r w:rsidRPr="00CF1AEE">
        <w:rPr>
          <w:rFonts w:ascii="Times New Roman" w:hAnsi="Times New Roman" w:cs="Times New Roman"/>
          <w:sz w:val="26"/>
          <w:szCs w:val="26"/>
        </w:rPr>
        <w:t xml:space="preserve">) dzieci, w tym </w:t>
      </w:r>
      <w:r w:rsidR="0090367E" w:rsidRPr="00CF1AEE">
        <w:rPr>
          <w:rFonts w:ascii="Times New Roman" w:hAnsi="Times New Roman" w:cs="Times New Roman"/>
          <w:sz w:val="26"/>
          <w:szCs w:val="26"/>
        </w:rPr>
        <w:t>7</w:t>
      </w:r>
      <w:r w:rsidRPr="00CF1AEE">
        <w:rPr>
          <w:rFonts w:ascii="Times New Roman" w:hAnsi="Times New Roman" w:cs="Times New Roman"/>
          <w:sz w:val="26"/>
          <w:szCs w:val="26"/>
        </w:rPr>
        <w:t xml:space="preserve"> (-</w:t>
      </w:r>
      <w:r w:rsidR="0090367E" w:rsidRPr="00CF1AEE">
        <w:rPr>
          <w:rFonts w:ascii="Times New Roman" w:hAnsi="Times New Roman" w:cs="Times New Roman"/>
          <w:sz w:val="26"/>
          <w:szCs w:val="26"/>
        </w:rPr>
        <w:t>3</w:t>
      </w:r>
      <w:r w:rsidRPr="00CF1AEE">
        <w:rPr>
          <w:rFonts w:ascii="Times New Roman" w:hAnsi="Times New Roman" w:cs="Times New Roman"/>
          <w:sz w:val="26"/>
          <w:szCs w:val="26"/>
        </w:rPr>
        <w:t>) dziewczynek i</w:t>
      </w:r>
      <w:r w:rsidR="00FF796E">
        <w:rPr>
          <w:rFonts w:ascii="Times New Roman" w:hAnsi="Times New Roman" w:cs="Times New Roman"/>
          <w:sz w:val="26"/>
          <w:szCs w:val="26"/>
        </w:rPr>
        <w:t> </w:t>
      </w:r>
      <w:r w:rsidRPr="00CF1AEE">
        <w:rPr>
          <w:rFonts w:ascii="Times New Roman" w:hAnsi="Times New Roman" w:cs="Times New Roman"/>
          <w:sz w:val="26"/>
          <w:szCs w:val="26"/>
        </w:rPr>
        <w:t>1</w:t>
      </w:r>
      <w:r w:rsidR="0090367E" w:rsidRPr="00CF1AEE">
        <w:rPr>
          <w:rFonts w:ascii="Times New Roman" w:hAnsi="Times New Roman" w:cs="Times New Roman"/>
          <w:sz w:val="26"/>
          <w:szCs w:val="26"/>
        </w:rPr>
        <w:t>2</w:t>
      </w:r>
      <w:r w:rsidR="00FF796E">
        <w:rPr>
          <w:rFonts w:ascii="Times New Roman" w:hAnsi="Times New Roman" w:cs="Times New Roman"/>
          <w:sz w:val="26"/>
          <w:szCs w:val="26"/>
        </w:rPr>
        <w:t> </w:t>
      </w:r>
      <w:r w:rsidRPr="00CF1AEE">
        <w:rPr>
          <w:rFonts w:ascii="Times New Roman" w:hAnsi="Times New Roman" w:cs="Times New Roman"/>
          <w:sz w:val="26"/>
          <w:szCs w:val="26"/>
        </w:rPr>
        <w:t>(</w:t>
      </w:r>
      <w:r w:rsidR="0090367E" w:rsidRPr="00CF1AEE">
        <w:rPr>
          <w:rFonts w:ascii="Times New Roman" w:hAnsi="Times New Roman" w:cs="Times New Roman"/>
          <w:sz w:val="26"/>
          <w:szCs w:val="26"/>
        </w:rPr>
        <w:t>-3</w:t>
      </w:r>
      <w:r w:rsidRPr="00CF1AEE">
        <w:rPr>
          <w:rFonts w:ascii="Times New Roman" w:hAnsi="Times New Roman" w:cs="Times New Roman"/>
          <w:sz w:val="26"/>
          <w:szCs w:val="26"/>
        </w:rPr>
        <w:t xml:space="preserve">) chłopców, a zmarło </w:t>
      </w:r>
      <w:r w:rsidR="0090367E" w:rsidRPr="00CF1AEE">
        <w:rPr>
          <w:rFonts w:ascii="Times New Roman" w:hAnsi="Times New Roman" w:cs="Times New Roman"/>
          <w:sz w:val="26"/>
          <w:szCs w:val="26"/>
        </w:rPr>
        <w:t>44</w:t>
      </w:r>
      <w:r w:rsidRPr="00CF1AEE">
        <w:rPr>
          <w:rFonts w:ascii="Times New Roman" w:hAnsi="Times New Roman" w:cs="Times New Roman"/>
          <w:sz w:val="26"/>
          <w:szCs w:val="26"/>
        </w:rPr>
        <w:t xml:space="preserve"> (</w:t>
      </w:r>
      <w:r w:rsidR="0090367E" w:rsidRPr="00CF1AEE">
        <w:rPr>
          <w:rFonts w:ascii="Times New Roman" w:hAnsi="Times New Roman" w:cs="Times New Roman"/>
          <w:sz w:val="26"/>
          <w:szCs w:val="26"/>
        </w:rPr>
        <w:t>+8</w:t>
      </w:r>
      <w:r w:rsidRPr="00CF1AEE">
        <w:rPr>
          <w:rFonts w:ascii="Times New Roman" w:hAnsi="Times New Roman" w:cs="Times New Roman"/>
          <w:sz w:val="26"/>
          <w:szCs w:val="26"/>
        </w:rPr>
        <w:t>) os</w:t>
      </w:r>
      <w:r w:rsidR="00754326">
        <w:rPr>
          <w:rFonts w:ascii="Times New Roman" w:hAnsi="Times New Roman" w:cs="Times New Roman"/>
          <w:sz w:val="26"/>
          <w:szCs w:val="26"/>
        </w:rPr>
        <w:t>o</w:t>
      </w:r>
      <w:r w:rsidRPr="00CF1AEE">
        <w:rPr>
          <w:rFonts w:ascii="Times New Roman" w:hAnsi="Times New Roman" w:cs="Times New Roman"/>
          <w:sz w:val="26"/>
          <w:szCs w:val="26"/>
        </w:rPr>
        <w:t>b</w:t>
      </w:r>
      <w:r w:rsidR="00754326">
        <w:rPr>
          <w:rFonts w:ascii="Times New Roman" w:hAnsi="Times New Roman" w:cs="Times New Roman"/>
          <w:sz w:val="26"/>
          <w:szCs w:val="26"/>
        </w:rPr>
        <w:t>y</w:t>
      </w:r>
      <w:r w:rsidRPr="00CF1AEE">
        <w:rPr>
          <w:rFonts w:ascii="Times New Roman" w:hAnsi="Times New Roman" w:cs="Times New Roman"/>
          <w:sz w:val="26"/>
          <w:szCs w:val="26"/>
        </w:rPr>
        <w:t xml:space="preserve">, w tym </w:t>
      </w:r>
      <w:r w:rsidR="00CF1AEE" w:rsidRPr="00CF1AEE">
        <w:rPr>
          <w:rFonts w:ascii="Times New Roman" w:hAnsi="Times New Roman" w:cs="Times New Roman"/>
          <w:sz w:val="26"/>
          <w:szCs w:val="26"/>
        </w:rPr>
        <w:t>23</w:t>
      </w:r>
      <w:r w:rsidRPr="00CF1AEE">
        <w:rPr>
          <w:rFonts w:ascii="Times New Roman" w:hAnsi="Times New Roman" w:cs="Times New Roman"/>
          <w:sz w:val="26"/>
          <w:szCs w:val="26"/>
        </w:rPr>
        <w:t xml:space="preserve"> (</w:t>
      </w:r>
      <w:r w:rsidR="00CF1AEE" w:rsidRPr="00CF1AEE">
        <w:rPr>
          <w:rFonts w:ascii="Times New Roman" w:hAnsi="Times New Roman" w:cs="Times New Roman"/>
          <w:sz w:val="26"/>
          <w:szCs w:val="26"/>
        </w:rPr>
        <w:t>+4</w:t>
      </w:r>
      <w:r w:rsidRPr="00CF1AEE">
        <w:rPr>
          <w:rFonts w:ascii="Times New Roman" w:hAnsi="Times New Roman" w:cs="Times New Roman"/>
          <w:sz w:val="26"/>
          <w:szCs w:val="26"/>
        </w:rPr>
        <w:t>) kobiet</w:t>
      </w:r>
      <w:r w:rsidR="00754326">
        <w:rPr>
          <w:rFonts w:ascii="Times New Roman" w:hAnsi="Times New Roman" w:cs="Times New Roman"/>
          <w:sz w:val="26"/>
          <w:szCs w:val="26"/>
        </w:rPr>
        <w:t>y</w:t>
      </w:r>
      <w:r w:rsidRPr="00CF1AEE">
        <w:rPr>
          <w:rFonts w:ascii="Times New Roman" w:hAnsi="Times New Roman" w:cs="Times New Roman"/>
          <w:sz w:val="26"/>
          <w:szCs w:val="26"/>
        </w:rPr>
        <w:t xml:space="preserve">. Średni wiek umieralności w gminie wyniósł </w:t>
      </w:r>
      <w:r w:rsidR="00CF1AEE" w:rsidRPr="00CF1AEE">
        <w:rPr>
          <w:rFonts w:ascii="Times New Roman" w:hAnsi="Times New Roman" w:cs="Times New Roman"/>
          <w:sz w:val="26"/>
          <w:szCs w:val="26"/>
        </w:rPr>
        <w:t>82</w:t>
      </w:r>
      <w:r w:rsidRPr="00CF1AEE">
        <w:rPr>
          <w:rFonts w:ascii="Times New Roman" w:hAnsi="Times New Roman" w:cs="Times New Roman"/>
          <w:sz w:val="26"/>
          <w:szCs w:val="26"/>
        </w:rPr>
        <w:t xml:space="preserve"> lat, wobec </w:t>
      </w:r>
      <w:r w:rsidR="00CF1AEE" w:rsidRPr="00CF1AEE">
        <w:rPr>
          <w:rFonts w:ascii="Times New Roman" w:hAnsi="Times New Roman" w:cs="Times New Roman"/>
          <w:sz w:val="26"/>
          <w:szCs w:val="26"/>
        </w:rPr>
        <w:t>79</w:t>
      </w:r>
      <w:r w:rsidRPr="00CF1AEE">
        <w:rPr>
          <w:rFonts w:ascii="Times New Roman" w:hAnsi="Times New Roman" w:cs="Times New Roman"/>
          <w:sz w:val="26"/>
          <w:szCs w:val="26"/>
        </w:rPr>
        <w:t xml:space="preserve"> lat w roku poprzednim. Wobec tego, kolejny rok, odnotowano ujemny przyrost naturalny i mamy tu do czynienia z</w:t>
      </w:r>
      <w:r w:rsidR="00FF796E">
        <w:rPr>
          <w:rFonts w:ascii="Times New Roman" w:hAnsi="Times New Roman" w:cs="Times New Roman"/>
          <w:sz w:val="26"/>
          <w:szCs w:val="26"/>
        </w:rPr>
        <w:t> </w:t>
      </w:r>
      <w:r w:rsidRPr="00CF1AEE">
        <w:rPr>
          <w:rFonts w:ascii="Times New Roman" w:hAnsi="Times New Roman" w:cs="Times New Roman"/>
          <w:sz w:val="26"/>
          <w:szCs w:val="26"/>
        </w:rPr>
        <w:t>tzw.</w:t>
      </w:r>
      <w:r w:rsidR="00FF796E">
        <w:rPr>
          <w:rFonts w:ascii="Times New Roman" w:hAnsi="Times New Roman" w:cs="Times New Roman"/>
          <w:sz w:val="26"/>
          <w:szCs w:val="26"/>
        </w:rPr>
        <w:t> </w:t>
      </w:r>
      <w:r w:rsidRPr="00CF1AEE">
        <w:rPr>
          <w:rFonts w:ascii="Times New Roman" w:hAnsi="Times New Roman" w:cs="Times New Roman"/>
          <w:sz w:val="26"/>
          <w:szCs w:val="26"/>
        </w:rPr>
        <w:t>ubytkiem naturalnym.</w:t>
      </w:r>
    </w:p>
    <w:p w14:paraId="2B9C9DAF" w14:textId="1B6A75C2" w:rsidR="009D014C" w:rsidRPr="003362E1" w:rsidRDefault="009D014C" w:rsidP="009D014C">
      <w:pPr>
        <w:spacing w:after="240" w:line="276" w:lineRule="auto"/>
        <w:ind w:firstLine="708"/>
        <w:jc w:val="both"/>
        <w:rPr>
          <w:rFonts w:ascii="Times New Roman" w:hAnsi="Times New Roman" w:cs="Times New Roman"/>
          <w:color w:val="FF0000"/>
          <w:sz w:val="26"/>
          <w:szCs w:val="26"/>
        </w:rPr>
      </w:pPr>
      <w:r w:rsidRPr="003362E1">
        <w:rPr>
          <w:rFonts w:ascii="Times New Roman" w:hAnsi="Times New Roman" w:cs="Times New Roman"/>
          <w:sz w:val="26"/>
          <w:szCs w:val="26"/>
        </w:rPr>
        <w:t xml:space="preserve">W przeciągu całego roku wydano </w:t>
      </w:r>
      <w:r w:rsidR="003362E1" w:rsidRPr="003362E1">
        <w:rPr>
          <w:rFonts w:ascii="Times New Roman" w:hAnsi="Times New Roman" w:cs="Times New Roman"/>
          <w:sz w:val="26"/>
          <w:szCs w:val="26"/>
        </w:rPr>
        <w:t>99</w:t>
      </w:r>
      <w:r w:rsidRPr="003362E1">
        <w:rPr>
          <w:rFonts w:ascii="Times New Roman" w:hAnsi="Times New Roman" w:cs="Times New Roman"/>
          <w:sz w:val="26"/>
          <w:szCs w:val="26"/>
        </w:rPr>
        <w:t xml:space="preserve"> (</w:t>
      </w:r>
      <w:r w:rsidR="003362E1" w:rsidRPr="003362E1">
        <w:rPr>
          <w:rFonts w:ascii="Times New Roman" w:hAnsi="Times New Roman" w:cs="Times New Roman"/>
          <w:sz w:val="26"/>
          <w:szCs w:val="26"/>
        </w:rPr>
        <w:t>-8</w:t>
      </w:r>
      <w:r w:rsidRPr="003362E1">
        <w:rPr>
          <w:rFonts w:ascii="Times New Roman" w:hAnsi="Times New Roman" w:cs="Times New Roman"/>
          <w:sz w:val="26"/>
          <w:szCs w:val="26"/>
        </w:rPr>
        <w:t xml:space="preserve">) zaświadczeń z zakresu ewidencji ludności i dowodów osobistych oraz udzielono odpowiedzi na </w:t>
      </w:r>
      <w:r w:rsidR="003362E1" w:rsidRPr="003362E1">
        <w:rPr>
          <w:rFonts w:ascii="Times New Roman" w:hAnsi="Times New Roman" w:cs="Times New Roman"/>
          <w:sz w:val="26"/>
          <w:szCs w:val="26"/>
        </w:rPr>
        <w:t>318</w:t>
      </w:r>
      <w:r w:rsidRPr="003362E1">
        <w:rPr>
          <w:rFonts w:ascii="Times New Roman" w:hAnsi="Times New Roman" w:cs="Times New Roman"/>
          <w:sz w:val="26"/>
          <w:szCs w:val="26"/>
        </w:rPr>
        <w:t xml:space="preserve"> (</w:t>
      </w:r>
      <w:r w:rsidR="003362E1" w:rsidRPr="003362E1">
        <w:rPr>
          <w:rFonts w:ascii="Times New Roman" w:hAnsi="Times New Roman" w:cs="Times New Roman"/>
          <w:sz w:val="26"/>
          <w:szCs w:val="26"/>
        </w:rPr>
        <w:t>-53</w:t>
      </w:r>
      <w:r w:rsidRPr="003362E1">
        <w:rPr>
          <w:rFonts w:ascii="Times New Roman" w:hAnsi="Times New Roman" w:cs="Times New Roman"/>
          <w:sz w:val="26"/>
          <w:szCs w:val="26"/>
        </w:rPr>
        <w:t>) wniosków o</w:t>
      </w:r>
      <w:r w:rsidR="00FF796E">
        <w:rPr>
          <w:rFonts w:ascii="Times New Roman" w:hAnsi="Times New Roman" w:cs="Times New Roman"/>
          <w:sz w:val="26"/>
          <w:szCs w:val="26"/>
        </w:rPr>
        <w:t> </w:t>
      </w:r>
      <w:r w:rsidRPr="003362E1">
        <w:rPr>
          <w:rFonts w:ascii="Times New Roman" w:hAnsi="Times New Roman" w:cs="Times New Roman"/>
          <w:sz w:val="26"/>
          <w:szCs w:val="26"/>
        </w:rPr>
        <w:t xml:space="preserve">udostępnienie danych. Przeciętny czas oczekiwania na wydanie dowodu osobistego wynosił 21 dni (bez zmian), a w ciągu roku złożono </w:t>
      </w:r>
      <w:r w:rsidR="003362E1" w:rsidRPr="003362E1">
        <w:rPr>
          <w:rFonts w:ascii="Times New Roman" w:hAnsi="Times New Roman" w:cs="Times New Roman"/>
          <w:sz w:val="26"/>
          <w:szCs w:val="26"/>
        </w:rPr>
        <w:t>181</w:t>
      </w:r>
      <w:r w:rsidRPr="003362E1">
        <w:rPr>
          <w:rFonts w:ascii="Times New Roman" w:hAnsi="Times New Roman" w:cs="Times New Roman"/>
          <w:sz w:val="26"/>
          <w:szCs w:val="26"/>
        </w:rPr>
        <w:t xml:space="preserve"> (</w:t>
      </w:r>
      <w:r w:rsidR="003362E1" w:rsidRPr="003362E1">
        <w:rPr>
          <w:rFonts w:ascii="Times New Roman" w:hAnsi="Times New Roman" w:cs="Times New Roman"/>
          <w:sz w:val="26"/>
          <w:szCs w:val="26"/>
        </w:rPr>
        <w:t>-5</w:t>
      </w:r>
      <w:r w:rsidRPr="003362E1">
        <w:rPr>
          <w:rFonts w:ascii="Times New Roman" w:hAnsi="Times New Roman" w:cs="Times New Roman"/>
          <w:sz w:val="26"/>
          <w:szCs w:val="26"/>
        </w:rPr>
        <w:t>) wniosków o wydanie, przy</w:t>
      </w:r>
      <w:r w:rsidR="00FF796E">
        <w:rPr>
          <w:rFonts w:ascii="Times New Roman" w:hAnsi="Times New Roman" w:cs="Times New Roman"/>
          <w:sz w:val="26"/>
          <w:szCs w:val="26"/>
        </w:rPr>
        <w:t> </w:t>
      </w:r>
      <w:r w:rsidRPr="003362E1">
        <w:rPr>
          <w:rFonts w:ascii="Times New Roman" w:hAnsi="Times New Roman" w:cs="Times New Roman"/>
          <w:sz w:val="26"/>
          <w:szCs w:val="26"/>
        </w:rPr>
        <w:t>czym dowody odebrano w 1</w:t>
      </w:r>
      <w:r w:rsidR="003362E1" w:rsidRPr="003362E1">
        <w:rPr>
          <w:rFonts w:ascii="Times New Roman" w:hAnsi="Times New Roman" w:cs="Times New Roman"/>
          <w:sz w:val="26"/>
          <w:szCs w:val="26"/>
        </w:rPr>
        <w:t>81</w:t>
      </w:r>
      <w:r w:rsidRPr="003362E1">
        <w:rPr>
          <w:rFonts w:ascii="Times New Roman" w:hAnsi="Times New Roman" w:cs="Times New Roman"/>
          <w:sz w:val="26"/>
          <w:szCs w:val="26"/>
        </w:rPr>
        <w:t xml:space="preserve"> (+</w:t>
      </w:r>
      <w:r w:rsidR="003362E1" w:rsidRPr="003362E1">
        <w:rPr>
          <w:rFonts w:ascii="Times New Roman" w:hAnsi="Times New Roman" w:cs="Times New Roman"/>
          <w:sz w:val="26"/>
          <w:szCs w:val="26"/>
        </w:rPr>
        <w:t>9</w:t>
      </w:r>
      <w:r w:rsidRPr="003362E1">
        <w:rPr>
          <w:rFonts w:ascii="Times New Roman" w:hAnsi="Times New Roman" w:cs="Times New Roman"/>
          <w:sz w:val="26"/>
          <w:szCs w:val="26"/>
        </w:rPr>
        <w:t>) przypadkach.</w:t>
      </w:r>
    </w:p>
    <w:p w14:paraId="3259FEBE" w14:textId="1C9FBA28" w:rsidR="009D014C" w:rsidRPr="0032132E" w:rsidRDefault="009D014C" w:rsidP="009D014C">
      <w:pPr>
        <w:spacing w:line="276" w:lineRule="auto"/>
        <w:ind w:firstLine="708"/>
        <w:jc w:val="both"/>
        <w:rPr>
          <w:rFonts w:ascii="Times New Roman" w:hAnsi="Times New Roman" w:cs="Times New Roman"/>
          <w:sz w:val="26"/>
          <w:szCs w:val="26"/>
        </w:rPr>
      </w:pPr>
      <w:r w:rsidRPr="0032132E">
        <w:rPr>
          <w:rFonts w:ascii="Times New Roman" w:hAnsi="Times New Roman" w:cs="Times New Roman"/>
          <w:sz w:val="26"/>
          <w:szCs w:val="26"/>
        </w:rPr>
        <w:t xml:space="preserve">Urząd Stanu Cywilnego sporządził </w:t>
      </w:r>
      <w:r w:rsidR="0032132E" w:rsidRPr="0032132E">
        <w:rPr>
          <w:rFonts w:ascii="Times New Roman" w:hAnsi="Times New Roman" w:cs="Times New Roman"/>
          <w:sz w:val="26"/>
          <w:szCs w:val="26"/>
        </w:rPr>
        <w:t>21</w:t>
      </w:r>
      <w:r w:rsidRPr="0032132E">
        <w:rPr>
          <w:rFonts w:ascii="Times New Roman" w:hAnsi="Times New Roman" w:cs="Times New Roman"/>
          <w:sz w:val="26"/>
          <w:szCs w:val="26"/>
        </w:rPr>
        <w:t xml:space="preserve"> (</w:t>
      </w:r>
      <w:r w:rsidR="0032132E" w:rsidRPr="0032132E">
        <w:rPr>
          <w:rFonts w:ascii="Times New Roman" w:hAnsi="Times New Roman" w:cs="Times New Roman"/>
          <w:sz w:val="26"/>
          <w:szCs w:val="26"/>
        </w:rPr>
        <w:t>-4</w:t>
      </w:r>
      <w:r w:rsidRPr="0032132E">
        <w:rPr>
          <w:rFonts w:ascii="Times New Roman" w:hAnsi="Times New Roman" w:cs="Times New Roman"/>
          <w:sz w:val="26"/>
          <w:szCs w:val="26"/>
        </w:rPr>
        <w:t xml:space="preserve">) aktów urodzenia, </w:t>
      </w:r>
      <w:r w:rsidR="0032132E" w:rsidRPr="0032132E">
        <w:rPr>
          <w:rFonts w:ascii="Times New Roman" w:hAnsi="Times New Roman" w:cs="Times New Roman"/>
          <w:sz w:val="26"/>
          <w:szCs w:val="26"/>
        </w:rPr>
        <w:t>1</w:t>
      </w:r>
      <w:r w:rsidRPr="0032132E">
        <w:rPr>
          <w:rFonts w:ascii="Times New Roman" w:hAnsi="Times New Roman" w:cs="Times New Roman"/>
          <w:sz w:val="26"/>
          <w:szCs w:val="26"/>
        </w:rPr>
        <w:t>4 (</w:t>
      </w:r>
      <w:r w:rsidR="0032132E" w:rsidRPr="0032132E">
        <w:rPr>
          <w:rFonts w:ascii="Times New Roman" w:hAnsi="Times New Roman" w:cs="Times New Roman"/>
          <w:sz w:val="26"/>
          <w:szCs w:val="26"/>
        </w:rPr>
        <w:t>-10</w:t>
      </w:r>
      <w:r w:rsidRPr="0032132E">
        <w:rPr>
          <w:rFonts w:ascii="Times New Roman" w:hAnsi="Times New Roman" w:cs="Times New Roman"/>
          <w:sz w:val="26"/>
          <w:szCs w:val="26"/>
        </w:rPr>
        <w:t>) aktów małżeństwa i 1</w:t>
      </w:r>
      <w:r w:rsidR="0032132E" w:rsidRPr="0032132E">
        <w:rPr>
          <w:rFonts w:ascii="Times New Roman" w:hAnsi="Times New Roman" w:cs="Times New Roman"/>
          <w:sz w:val="26"/>
          <w:szCs w:val="26"/>
        </w:rPr>
        <w:t>2</w:t>
      </w:r>
      <w:r w:rsidRPr="0032132E">
        <w:rPr>
          <w:rFonts w:ascii="Times New Roman" w:hAnsi="Times New Roman" w:cs="Times New Roman"/>
          <w:sz w:val="26"/>
          <w:szCs w:val="26"/>
        </w:rPr>
        <w:t xml:space="preserve"> (-</w:t>
      </w:r>
      <w:r w:rsidR="0032132E" w:rsidRPr="0032132E">
        <w:rPr>
          <w:rFonts w:ascii="Times New Roman" w:hAnsi="Times New Roman" w:cs="Times New Roman"/>
          <w:sz w:val="26"/>
          <w:szCs w:val="26"/>
        </w:rPr>
        <w:t>1</w:t>
      </w:r>
      <w:r w:rsidRPr="0032132E">
        <w:rPr>
          <w:rFonts w:ascii="Times New Roman" w:hAnsi="Times New Roman" w:cs="Times New Roman"/>
          <w:sz w:val="26"/>
          <w:szCs w:val="26"/>
        </w:rPr>
        <w:t>) aktów zgonu. Wydano także 2</w:t>
      </w:r>
      <w:r w:rsidR="0032132E" w:rsidRPr="0032132E">
        <w:rPr>
          <w:rFonts w:ascii="Times New Roman" w:hAnsi="Times New Roman" w:cs="Times New Roman"/>
          <w:sz w:val="26"/>
          <w:szCs w:val="26"/>
        </w:rPr>
        <w:t>34</w:t>
      </w:r>
      <w:r w:rsidRPr="0032132E">
        <w:rPr>
          <w:rFonts w:ascii="Times New Roman" w:hAnsi="Times New Roman" w:cs="Times New Roman"/>
          <w:sz w:val="26"/>
          <w:szCs w:val="26"/>
        </w:rPr>
        <w:t xml:space="preserve"> (</w:t>
      </w:r>
      <w:r w:rsidR="0032132E" w:rsidRPr="0032132E">
        <w:rPr>
          <w:rFonts w:ascii="Times New Roman" w:hAnsi="Times New Roman" w:cs="Times New Roman"/>
          <w:sz w:val="26"/>
          <w:szCs w:val="26"/>
        </w:rPr>
        <w:t>-24</w:t>
      </w:r>
      <w:r w:rsidRPr="0032132E">
        <w:rPr>
          <w:rFonts w:ascii="Times New Roman" w:hAnsi="Times New Roman" w:cs="Times New Roman"/>
          <w:sz w:val="26"/>
          <w:szCs w:val="26"/>
        </w:rPr>
        <w:t>) odpisów skróconych, 6</w:t>
      </w:r>
      <w:r w:rsidR="0032132E" w:rsidRPr="0032132E">
        <w:rPr>
          <w:rFonts w:ascii="Times New Roman" w:hAnsi="Times New Roman" w:cs="Times New Roman"/>
          <w:sz w:val="26"/>
          <w:szCs w:val="26"/>
        </w:rPr>
        <w:t>9</w:t>
      </w:r>
      <w:r w:rsidR="00FF796E">
        <w:rPr>
          <w:rFonts w:ascii="Times New Roman" w:hAnsi="Times New Roman" w:cs="Times New Roman"/>
          <w:sz w:val="26"/>
          <w:szCs w:val="26"/>
        </w:rPr>
        <w:t> </w:t>
      </w:r>
      <w:r w:rsidRPr="0032132E">
        <w:rPr>
          <w:rFonts w:ascii="Times New Roman" w:hAnsi="Times New Roman" w:cs="Times New Roman"/>
          <w:sz w:val="26"/>
          <w:szCs w:val="26"/>
        </w:rPr>
        <w:t xml:space="preserve">(+7) odpisów zupełnych i </w:t>
      </w:r>
      <w:r w:rsidR="0032132E" w:rsidRPr="0032132E">
        <w:rPr>
          <w:rFonts w:ascii="Times New Roman" w:hAnsi="Times New Roman" w:cs="Times New Roman"/>
          <w:sz w:val="26"/>
          <w:szCs w:val="26"/>
        </w:rPr>
        <w:t>3</w:t>
      </w:r>
      <w:r w:rsidRPr="0032132E">
        <w:rPr>
          <w:rFonts w:ascii="Times New Roman" w:hAnsi="Times New Roman" w:cs="Times New Roman"/>
          <w:sz w:val="26"/>
          <w:szCs w:val="26"/>
        </w:rPr>
        <w:t>1 (-</w:t>
      </w:r>
      <w:r w:rsidR="0032132E" w:rsidRPr="0032132E">
        <w:rPr>
          <w:rFonts w:ascii="Times New Roman" w:hAnsi="Times New Roman" w:cs="Times New Roman"/>
          <w:sz w:val="26"/>
          <w:szCs w:val="26"/>
        </w:rPr>
        <w:t>15</w:t>
      </w:r>
      <w:r w:rsidRPr="0032132E">
        <w:rPr>
          <w:rFonts w:ascii="Times New Roman" w:hAnsi="Times New Roman" w:cs="Times New Roman"/>
          <w:sz w:val="26"/>
          <w:szCs w:val="26"/>
        </w:rPr>
        <w:t>) odpisów wielojęzycznych.</w:t>
      </w:r>
    </w:p>
    <w:p w14:paraId="418E9365" w14:textId="65A275D0" w:rsidR="009D014C" w:rsidRPr="0032132E" w:rsidRDefault="009D014C" w:rsidP="009D014C">
      <w:pPr>
        <w:spacing w:before="240" w:line="276" w:lineRule="auto"/>
        <w:jc w:val="both"/>
        <w:rPr>
          <w:rFonts w:ascii="Times New Roman" w:hAnsi="Times New Roman" w:cs="Times New Roman"/>
          <w:sz w:val="26"/>
          <w:szCs w:val="26"/>
        </w:rPr>
      </w:pPr>
      <w:r w:rsidRPr="009E7906">
        <w:rPr>
          <w:rFonts w:ascii="Times New Roman" w:hAnsi="Times New Roman" w:cs="Times New Roman"/>
          <w:i/>
          <w:iCs/>
          <w:sz w:val="26"/>
          <w:szCs w:val="26"/>
        </w:rPr>
        <w:tab/>
      </w:r>
      <w:r w:rsidRPr="0032132E">
        <w:rPr>
          <w:rFonts w:ascii="Times New Roman" w:hAnsi="Times New Roman" w:cs="Times New Roman"/>
          <w:sz w:val="26"/>
          <w:szCs w:val="26"/>
        </w:rPr>
        <w:t xml:space="preserve">Ponadto, wykonując inne czynności z zakresu stanu cywilnego wystawiono </w:t>
      </w:r>
      <w:r w:rsidRPr="0032132E">
        <w:rPr>
          <w:rFonts w:ascii="Times New Roman" w:hAnsi="Times New Roman" w:cs="Times New Roman"/>
          <w:sz w:val="26"/>
          <w:szCs w:val="26"/>
        </w:rPr>
        <w:br/>
      </w:r>
      <w:r w:rsidR="0032132E" w:rsidRPr="0032132E">
        <w:rPr>
          <w:rFonts w:ascii="Times New Roman" w:hAnsi="Times New Roman" w:cs="Times New Roman"/>
          <w:sz w:val="26"/>
          <w:szCs w:val="26"/>
        </w:rPr>
        <w:t>9</w:t>
      </w:r>
      <w:r w:rsidR="00FF796E">
        <w:rPr>
          <w:rFonts w:ascii="Times New Roman" w:hAnsi="Times New Roman" w:cs="Times New Roman"/>
          <w:sz w:val="26"/>
          <w:szCs w:val="26"/>
        </w:rPr>
        <w:t> </w:t>
      </w:r>
      <w:r w:rsidRPr="0032132E">
        <w:rPr>
          <w:rFonts w:ascii="Times New Roman" w:hAnsi="Times New Roman" w:cs="Times New Roman"/>
          <w:sz w:val="26"/>
          <w:szCs w:val="26"/>
        </w:rPr>
        <w:t>(</w:t>
      </w:r>
      <w:r w:rsidR="0032132E" w:rsidRPr="0032132E">
        <w:rPr>
          <w:rFonts w:ascii="Times New Roman" w:hAnsi="Times New Roman" w:cs="Times New Roman"/>
          <w:sz w:val="26"/>
          <w:szCs w:val="26"/>
        </w:rPr>
        <w:t>-3</w:t>
      </w:r>
      <w:r w:rsidRPr="0032132E">
        <w:rPr>
          <w:rFonts w:ascii="Times New Roman" w:hAnsi="Times New Roman" w:cs="Times New Roman"/>
          <w:sz w:val="26"/>
          <w:szCs w:val="26"/>
        </w:rPr>
        <w:t xml:space="preserve">) zaświadczeń do ślubu konkordatowego oraz </w:t>
      </w:r>
      <w:r w:rsidR="0032132E" w:rsidRPr="0032132E">
        <w:rPr>
          <w:rFonts w:ascii="Times New Roman" w:hAnsi="Times New Roman" w:cs="Times New Roman"/>
          <w:sz w:val="26"/>
          <w:szCs w:val="26"/>
        </w:rPr>
        <w:t>9</w:t>
      </w:r>
      <w:r w:rsidRPr="0032132E">
        <w:rPr>
          <w:rFonts w:ascii="Times New Roman" w:hAnsi="Times New Roman" w:cs="Times New Roman"/>
          <w:sz w:val="26"/>
          <w:szCs w:val="26"/>
        </w:rPr>
        <w:t xml:space="preserve"> (</w:t>
      </w:r>
      <w:r w:rsidR="0032132E" w:rsidRPr="0032132E">
        <w:rPr>
          <w:rFonts w:ascii="Times New Roman" w:hAnsi="Times New Roman" w:cs="Times New Roman"/>
          <w:sz w:val="26"/>
          <w:szCs w:val="26"/>
        </w:rPr>
        <w:t>-5</w:t>
      </w:r>
      <w:r w:rsidRPr="0032132E">
        <w:rPr>
          <w:rFonts w:ascii="Times New Roman" w:hAnsi="Times New Roman" w:cs="Times New Roman"/>
          <w:sz w:val="26"/>
          <w:szCs w:val="26"/>
        </w:rPr>
        <w:t xml:space="preserve">) zapewnień o braku okoliczności wyłączających zawarcie małżeństwa. </w:t>
      </w:r>
      <w:r w:rsidR="0032132E" w:rsidRPr="0032132E">
        <w:rPr>
          <w:rFonts w:ascii="Times New Roman" w:hAnsi="Times New Roman" w:cs="Times New Roman"/>
          <w:sz w:val="26"/>
          <w:szCs w:val="26"/>
        </w:rPr>
        <w:t>Nie u</w:t>
      </w:r>
      <w:r w:rsidRPr="0032132E">
        <w:rPr>
          <w:rFonts w:ascii="Times New Roman" w:hAnsi="Times New Roman" w:cs="Times New Roman"/>
          <w:sz w:val="26"/>
          <w:szCs w:val="26"/>
        </w:rPr>
        <w:t>dzielono</w:t>
      </w:r>
      <w:r w:rsidR="0032132E" w:rsidRPr="0032132E">
        <w:rPr>
          <w:rFonts w:ascii="Times New Roman" w:hAnsi="Times New Roman" w:cs="Times New Roman"/>
          <w:sz w:val="26"/>
          <w:szCs w:val="26"/>
        </w:rPr>
        <w:t xml:space="preserve"> żadnego </w:t>
      </w:r>
      <w:r w:rsidRPr="0032132E">
        <w:rPr>
          <w:rFonts w:ascii="Times New Roman" w:hAnsi="Times New Roman" w:cs="Times New Roman"/>
          <w:sz w:val="26"/>
          <w:szCs w:val="26"/>
        </w:rPr>
        <w:t>ślub</w:t>
      </w:r>
      <w:r w:rsidR="0032132E" w:rsidRPr="0032132E">
        <w:rPr>
          <w:rFonts w:ascii="Times New Roman" w:hAnsi="Times New Roman" w:cs="Times New Roman"/>
          <w:sz w:val="26"/>
          <w:szCs w:val="26"/>
        </w:rPr>
        <w:t>u</w:t>
      </w:r>
      <w:r w:rsidRPr="0032132E">
        <w:rPr>
          <w:rFonts w:ascii="Times New Roman" w:hAnsi="Times New Roman" w:cs="Times New Roman"/>
          <w:sz w:val="26"/>
          <w:szCs w:val="26"/>
        </w:rPr>
        <w:t xml:space="preserve"> cywilne</w:t>
      </w:r>
      <w:r w:rsidR="0032132E" w:rsidRPr="0032132E">
        <w:rPr>
          <w:rFonts w:ascii="Times New Roman" w:hAnsi="Times New Roman" w:cs="Times New Roman"/>
          <w:sz w:val="26"/>
          <w:szCs w:val="26"/>
        </w:rPr>
        <w:t>go (-2)</w:t>
      </w:r>
      <w:r w:rsidRPr="0032132E">
        <w:rPr>
          <w:rFonts w:ascii="Times New Roman" w:hAnsi="Times New Roman" w:cs="Times New Roman"/>
          <w:sz w:val="26"/>
          <w:szCs w:val="26"/>
        </w:rPr>
        <w:t xml:space="preserve">. </w:t>
      </w:r>
    </w:p>
    <w:p w14:paraId="15B95167" w14:textId="64AABCE9" w:rsidR="009D014C" w:rsidRPr="005D1599" w:rsidRDefault="004849E7" w:rsidP="009D014C">
      <w:pPr>
        <w:spacing w:before="240" w:line="276" w:lineRule="auto"/>
        <w:ind w:firstLine="708"/>
        <w:jc w:val="both"/>
        <w:rPr>
          <w:rFonts w:ascii="Times New Roman" w:hAnsi="Times New Roman" w:cs="Times New Roman"/>
          <w:color w:val="FF0000"/>
          <w:sz w:val="26"/>
          <w:szCs w:val="26"/>
        </w:rPr>
      </w:pPr>
      <w:r>
        <w:rPr>
          <w:rFonts w:ascii="Times New Roman" w:hAnsi="Times New Roman" w:cs="Times New Roman"/>
          <w:sz w:val="26"/>
          <w:szCs w:val="26"/>
        </w:rPr>
        <w:t>D</w:t>
      </w:r>
      <w:r w:rsidR="009D014C" w:rsidRPr="005D1599">
        <w:rPr>
          <w:rFonts w:ascii="Times New Roman" w:hAnsi="Times New Roman" w:cs="Times New Roman"/>
          <w:sz w:val="26"/>
          <w:szCs w:val="26"/>
        </w:rPr>
        <w:t>o systemu rejestrów państwowych BUSC wprowadzono 11</w:t>
      </w:r>
      <w:r w:rsidR="005D1599" w:rsidRPr="005D1599">
        <w:rPr>
          <w:rFonts w:ascii="Times New Roman" w:hAnsi="Times New Roman" w:cs="Times New Roman"/>
          <w:sz w:val="26"/>
          <w:szCs w:val="26"/>
        </w:rPr>
        <w:t>0</w:t>
      </w:r>
      <w:r w:rsidR="009D014C" w:rsidRPr="005D1599">
        <w:rPr>
          <w:rFonts w:ascii="Times New Roman" w:hAnsi="Times New Roman" w:cs="Times New Roman"/>
          <w:sz w:val="26"/>
          <w:szCs w:val="26"/>
        </w:rPr>
        <w:t xml:space="preserve"> (-</w:t>
      </w:r>
      <w:r w:rsidR="005D1599" w:rsidRPr="005D1599">
        <w:rPr>
          <w:rFonts w:ascii="Times New Roman" w:hAnsi="Times New Roman" w:cs="Times New Roman"/>
          <w:sz w:val="26"/>
          <w:szCs w:val="26"/>
        </w:rPr>
        <w:t>6</w:t>
      </w:r>
      <w:r w:rsidR="009D014C" w:rsidRPr="005D1599">
        <w:rPr>
          <w:rFonts w:ascii="Times New Roman" w:hAnsi="Times New Roman" w:cs="Times New Roman"/>
          <w:sz w:val="26"/>
          <w:szCs w:val="26"/>
        </w:rPr>
        <w:t xml:space="preserve">) aktów urodzenia, </w:t>
      </w:r>
      <w:r w:rsidR="005D1599" w:rsidRPr="005D1599">
        <w:rPr>
          <w:rFonts w:ascii="Times New Roman" w:hAnsi="Times New Roman" w:cs="Times New Roman"/>
          <w:sz w:val="26"/>
          <w:szCs w:val="26"/>
        </w:rPr>
        <w:t>63</w:t>
      </w:r>
      <w:r w:rsidR="009D014C" w:rsidRPr="005D1599">
        <w:rPr>
          <w:rFonts w:ascii="Times New Roman" w:hAnsi="Times New Roman" w:cs="Times New Roman"/>
          <w:sz w:val="26"/>
          <w:szCs w:val="26"/>
        </w:rPr>
        <w:t xml:space="preserve"> (</w:t>
      </w:r>
      <w:r w:rsidR="005D1599" w:rsidRPr="005D1599">
        <w:rPr>
          <w:rFonts w:ascii="Times New Roman" w:hAnsi="Times New Roman" w:cs="Times New Roman"/>
          <w:sz w:val="26"/>
          <w:szCs w:val="26"/>
        </w:rPr>
        <w:t>-</w:t>
      </w:r>
      <w:r w:rsidR="009D014C" w:rsidRPr="005D1599">
        <w:rPr>
          <w:rFonts w:ascii="Times New Roman" w:hAnsi="Times New Roman" w:cs="Times New Roman"/>
          <w:sz w:val="26"/>
          <w:szCs w:val="26"/>
        </w:rPr>
        <w:t>5</w:t>
      </w:r>
      <w:r w:rsidR="005D1599" w:rsidRPr="005D1599">
        <w:rPr>
          <w:rFonts w:ascii="Times New Roman" w:hAnsi="Times New Roman" w:cs="Times New Roman"/>
          <w:sz w:val="26"/>
          <w:szCs w:val="26"/>
        </w:rPr>
        <w:t>5</w:t>
      </w:r>
      <w:r w:rsidR="009D014C" w:rsidRPr="005D1599">
        <w:rPr>
          <w:rFonts w:ascii="Times New Roman" w:hAnsi="Times New Roman" w:cs="Times New Roman"/>
          <w:sz w:val="26"/>
          <w:szCs w:val="26"/>
        </w:rPr>
        <w:t xml:space="preserve">) aktów małżeństwa i </w:t>
      </w:r>
      <w:r w:rsidR="005D1599" w:rsidRPr="005D1599">
        <w:rPr>
          <w:rFonts w:ascii="Times New Roman" w:hAnsi="Times New Roman" w:cs="Times New Roman"/>
          <w:sz w:val="26"/>
          <w:szCs w:val="26"/>
        </w:rPr>
        <w:t>289</w:t>
      </w:r>
      <w:r w:rsidR="009D014C" w:rsidRPr="005D1599">
        <w:rPr>
          <w:rFonts w:ascii="Times New Roman" w:hAnsi="Times New Roman" w:cs="Times New Roman"/>
          <w:sz w:val="26"/>
          <w:szCs w:val="26"/>
        </w:rPr>
        <w:t xml:space="preserve"> (</w:t>
      </w:r>
      <w:r w:rsidR="005D1599" w:rsidRPr="005D1599">
        <w:rPr>
          <w:rFonts w:ascii="Times New Roman" w:hAnsi="Times New Roman" w:cs="Times New Roman"/>
          <w:sz w:val="26"/>
          <w:szCs w:val="26"/>
        </w:rPr>
        <w:t>161</w:t>
      </w:r>
      <w:r w:rsidR="009D014C" w:rsidRPr="005D1599">
        <w:rPr>
          <w:rFonts w:ascii="Times New Roman" w:hAnsi="Times New Roman" w:cs="Times New Roman"/>
          <w:sz w:val="26"/>
          <w:szCs w:val="26"/>
        </w:rPr>
        <w:t>) aktów zgonu. Ponadto w</w:t>
      </w:r>
      <w:r w:rsidR="00FF796E">
        <w:rPr>
          <w:rFonts w:ascii="Times New Roman" w:hAnsi="Times New Roman" w:cs="Times New Roman"/>
          <w:sz w:val="26"/>
          <w:szCs w:val="26"/>
        </w:rPr>
        <w:t> </w:t>
      </w:r>
      <w:r w:rsidR="009D014C" w:rsidRPr="005D1599">
        <w:rPr>
          <w:rFonts w:ascii="Times New Roman" w:hAnsi="Times New Roman" w:cs="Times New Roman"/>
          <w:sz w:val="26"/>
          <w:szCs w:val="26"/>
        </w:rPr>
        <w:t>zakresie zmiany imion i nazwisk</w:t>
      </w:r>
      <w:r w:rsidR="005D1599" w:rsidRPr="005D1599">
        <w:rPr>
          <w:rFonts w:ascii="Times New Roman" w:hAnsi="Times New Roman" w:cs="Times New Roman"/>
          <w:sz w:val="26"/>
          <w:szCs w:val="26"/>
        </w:rPr>
        <w:t xml:space="preserve"> nie</w:t>
      </w:r>
      <w:r w:rsidR="009D014C" w:rsidRPr="005D1599">
        <w:rPr>
          <w:rFonts w:ascii="Times New Roman" w:hAnsi="Times New Roman" w:cs="Times New Roman"/>
          <w:sz w:val="26"/>
          <w:szCs w:val="26"/>
        </w:rPr>
        <w:t xml:space="preserve"> wydano </w:t>
      </w:r>
      <w:r w:rsidR="005D1599" w:rsidRPr="005D1599">
        <w:rPr>
          <w:rFonts w:ascii="Times New Roman" w:hAnsi="Times New Roman" w:cs="Times New Roman"/>
          <w:sz w:val="26"/>
          <w:szCs w:val="26"/>
        </w:rPr>
        <w:t>żadnej</w:t>
      </w:r>
      <w:r w:rsidR="009D014C" w:rsidRPr="005D1599">
        <w:rPr>
          <w:rFonts w:ascii="Times New Roman" w:hAnsi="Times New Roman" w:cs="Times New Roman"/>
          <w:sz w:val="26"/>
          <w:szCs w:val="26"/>
        </w:rPr>
        <w:t xml:space="preserve"> </w:t>
      </w:r>
      <w:r w:rsidR="005D1599" w:rsidRPr="005D1599">
        <w:rPr>
          <w:rFonts w:ascii="Times New Roman" w:hAnsi="Times New Roman" w:cs="Times New Roman"/>
          <w:sz w:val="26"/>
          <w:szCs w:val="26"/>
        </w:rPr>
        <w:t xml:space="preserve">decyzji </w:t>
      </w:r>
      <w:r w:rsidR="009D014C" w:rsidRPr="005D1599">
        <w:rPr>
          <w:rFonts w:ascii="Times New Roman" w:hAnsi="Times New Roman" w:cs="Times New Roman"/>
          <w:sz w:val="26"/>
          <w:szCs w:val="26"/>
        </w:rPr>
        <w:t>(1 w ub. roku)</w:t>
      </w:r>
      <w:r>
        <w:rPr>
          <w:rFonts w:ascii="Times New Roman" w:hAnsi="Times New Roman" w:cs="Times New Roman"/>
          <w:sz w:val="26"/>
          <w:szCs w:val="26"/>
        </w:rPr>
        <w:t>. D</w:t>
      </w:r>
      <w:r w:rsidR="009D014C" w:rsidRPr="005D1599">
        <w:rPr>
          <w:rFonts w:ascii="Times New Roman" w:hAnsi="Times New Roman" w:cs="Times New Roman"/>
          <w:sz w:val="26"/>
          <w:szCs w:val="26"/>
        </w:rPr>
        <w:t>okonano 3</w:t>
      </w:r>
      <w:r w:rsidR="005D1599" w:rsidRPr="005D1599">
        <w:rPr>
          <w:rFonts w:ascii="Times New Roman" w:hAnsi="Times New Roman" w:cs="Times New Roman"/>
          <w:sz w:val="26"/>
          <w:szCs w:val="26"/>
        </w:rPr>
        <w:t>0</w:t>
      </w:r>
      <w:r w:rsidR="009D014C" w:rsidRPr="005D1599">
        <w:rPr>
          <w:rFonts w:ascii="Times New Roman" w:hAnsi="Times New Roman" w:cs="Times New Roman"/>
          <w:sz w:val="26"/>
          <w:szCs w:val="26"/>
        </w:rPr>
        <w:t xml:space="preserve"> (-</w:t>
      </w:r>
      <w:r w:rsidR="005D1599" w:rsidRPr="005D1599">
        <w:rPr>
          <w:rFonts w:ascii="Times New Roman" w:hAnsi="Times New Roman" w:cs="Times New Roman"/>
          <w:sz w:val="26"/>
          <w:szCs w:val="26"/>
        </w:rPr>
        <w:t>7</w:t>
      </w:r>
      <w:r w:rsidR="009D014C" w:rsidRPr="005D1599">
        <w:rPr>
          <w:rFonts w:ascii="Times New Roman" w:hAnsi="Times New Roman" w:cs="Times New Roman"/>
          <w:sz w:val="26"/>
          <w:szCs w:val="26"/>
        </w:rPr>
        <w:t>) transkrypcji aktów zagranicznych, uzupełniono</w:t>
      </w:r>
      <w:r w:rsidR="005D1599" w:rsidRPr="005D1599">
        <w:rPr>
          <w:rFonts w:ascii="Times New Roman" w:hAnsi="Times New Roman" w:cs="Times New Roman"/>
          <w:sz w:val="26"/>
          <w:szCs w:val="26"/>
        </w:rPr>
        <w:t xml:space="preserve"> 25</w:t>
      </w:r>
      <w:r w:rsidR="009D014C" w:rsidRPr="005D1599">
        <w:rPr>
          <w:rFonts w:ascii="Times New Roman" w:hAnsi="Times New Roman" w:cs="Times New Roman"/>
          <w:sz w:val="26"/>
          <w:szCs w:val="26"/>
        </w:rPr>
        <w:t xml:space="preserve"> (-</w:t>
      </w:r>
      <w:r w:rsidR="005D1599" w:rsidRPr="005D1599">
        <w:rPr>
          <w:rFonts w:ascii="Times New Roman" w:hAnsi="Times New Roman" w:cs="Times New Roman"/>
          <w:sz w:val="26"/>
          <w:szCs w:val="26"/>
        </w:rPr>
        <w:t>1</w:t>
      </w:r>
      <w:r w:rsidR="009D014C" w:rsidRPr="005D1599">
        <w:rPr>
          <w:rFonts w:ascii="Times New Roman" w:hAnsi="Times New Roman" w:cs="Times New Roman"/>
          <w:sz w:val="26"/>
          <w:szCs w:val="26"/>
        </w:rPr>
        <w:t>2) treści aktów stanu cywilnego i</w:t>
      </w:r>
      <w:r w:rsidR="00FF796E">
        <w:rPr>
          <w:rFonts w:ascii="Times New Roman" w:hAnsi="Times New Roman" w:cs="Times New Roman"/>
          <w:sz w:val="26"/>
          <w:szCs w:val="26"/>
        </w:rPr>
        <w:t> </w:t>
      </w:r>
      <w:r w:rsidR="009D014C" w:rsidRPr="005D1599">
        <w:rPr>
          <w:rFonts w:ascii="Times New Roman" w:hAnsi="Times New Roman" w:cs="Times New Roman"/>
          <w:sz w:val="26"/>
          <w:szCs w:val="26"/>
        </w:rPr>
        <w:t>dokonano sprostowania 12 (</w:t>
      </w:r>
      <w:r w:rsidR="005D1599" w:rsidRPr="005D1599">
        <w:rPr>
          <w:rFonts w:ascii="Times New Roman" w:hAnsi="Times New Roman" w:cs="Times New Roman"/>
          <w:sz w:val="26"/>
          <w:szCs w:val="26"/>
        </w:rPr>
        <w:t>12 w ub. roku</w:t>
      </w:r>
      <w:r w:rsidR="009D014C" w:rsidRPr="005D1599">
        <w:rPr>
          <w:rFonts w:ascii="Times New Roman" w:hAnsi="Times New Roman" w:cs="Times New Roman"/>
          <w:sz w:val="26"/>
          <w:szCs w:val="26"/>
        </w:rPr>
        <w:t xml:space="preserve">) treści aktów stanu cywilnego. Wydano także </w:t>
      </w:r>
      <w:r w:rsidR="005D1599" w:rsidRPr="005D1599">
        <w:rPr>
          <w:rFonts w:ascii="Times New Roman" w:hAnsi="Times New Roman" w:cs="Times New Roman"/>
          <w:sz w:val="26"/>
          <w:szCs w:val="26"/>
        </w:rPr>
        <w:t xml:space="preserve">1 </w:t>
      </w:r>
      <w:r w:rsidR="009D014C" w:rsidRPr="005D1599">
        <w:rPr>
          <w:rFonts w:ascii="Times New Roman" w:hAnsi="Times New Roman" w:cs="Times New Roman"/>
          <w:sz w:val="26"/>
          <w:szCs w:val="26"/>
        </w:rPr>
        <w:t>zaświadczeni</w:t>
      </w:r>
      <w:r w:rsidR="005D1599" w:rsidRPr="005D1599">
        <w:rPr>
          <w:rFonts w:ascii="Times New Roman" w:hAnsi="Times New Roman" w:cs="Times New Roman"/>
          <w:sz w:val="26"/>
          <w:szCs w:val="26"/>
        </w:rPr>
        <w:t>e</w:t>
      </w:r>
      <w:r w:rsidR="009D014C" w:rsidRPr="005D1599">
        <w:rPr>
          <w:rFonts w:ascii="Times New Roman" w:hAnsi="Times New Roman" w:cs="Times New Roman"/>
          <w:sz w:val="26"/>
          <w:szCs w:val="26"/>
        </w:rPr>
        <w:t xml:space="preserve"> o stanie cywilnym,</w:t>
      </w:r>
      <w:r w:rsidR="005D1599" w:rsidRPr="005D1599">
        <w:rPr>
          <w:rFonts w:ascii="Times New Roman" w:hAnsi="Times New Roman" w:cs="Times New Roman"/>
          <w:sz w:val="26"/>
          <w:szCs w:val="26"/>
        </w:rPr>
        <w:t xml:space="preserve"> podobnie jak rok wcześniej. Nie wydawano zaświadczenia o zdolności prawnej do zawarcia małżeństwa za granicą (1 w 2022 r.). Ponadto odnotowano 186 przypisków i 92 wzmianki przy aktach stanu cywilnego.</w:t>
      </w:r>
    </w:p>
    <w:p w14:paraId="01748961" w14:textId="3F34BE46" w:rsidR="00A33656" w:rsidRDefault="00A33656">
      <w:pPr>
        <w:spacing w:line="259" w:lineRule="auto"/>
        <w:rPr>
          <w:rFonts w:ascii="Times New Roman" w:hAnsi="Times New Roman" w:cs="Times New Roman"/>
          <w:b/>
          <w:bCs/>
          <w:i/>
          <w:iCs/>
          <w:sz w:val="28"/>
          <w:szCs w:val="28"/>
        </w:rPr>
      </w:pPr>
      <w:bookmarkStart w:id="1" w:name="_Hlk41892587"/>
      <w:r>
        <w:rPr>
          <w:rFonts w:ascii="Times New Roman" w:hAnsi="Times New Roman" w:cs="Times New Roman"/>
          <w:b/>
          <w:bCs/>
          <w:i/>
          <w:iCs/>
          <w:sz w:val="28"/>
          <w:szCs w:val="28"/>
        </w:rPr>
        <w:br w:type="page"/>
      </w:r>
    </w:p>
    <w:p w14:paraId="63829C30" w14:textId="77777777" w:rsidR="009D014C" w:rsidRPr="007024B1" w:rsidRDefault="009D014C" w:rsidP="00A33656">
      <w:pPr>
        <w:spacing w:after="0" w:line="276" w:lineRule="auto"/>
        <w:jc w:val="both"/>
        <w:rPr>
          <w:rFonts w:ascii="Times New Roman" w:hAnsi="Times New Roman" w:cs="Times New Roman"/>
          <w:b/>
          <w:bCs/>
          <w:sz w:val="28"/>
          <w:szCs w:val="28"/>
        </w:rPr>
      </w:pPr>
      <w:r w:rsidRPr="007024B1">
        <w:rPr>
          <w:rFonts w:ascii="Times New Roman" w:hAnsi="Times New Roman" w:cs="Times New Roman"/>
          <w:b/>
          <w:bCs/>
          <w:sz w:val="28"/>
          <w:szCs w:val="28"/>
        </w:rPr>
        <w:lastRenderedPageBreak/>
        <w:t>Ochrona zdrowia</w:t>
      </w:r>
    </w:p>
    <w:p w14:paraId="24AEBCF9" w14:textId="77777777" w:rsidR="009D014C" w:rsidRPr="00B96024" w:rsidRDefault="009D014C" w:rsidP="00A33656">
      <w:pPr>
        <w:spacing w:after="0" w:line="276" w:lineRule="auto"/>
        <w:jc w:val="both"/>
        <w:rPr>
          <w:rFonts w:ascii="Times New Roman" w:hAnsi="Times New Roman" w:cs="Times New Roman"/>
          <w:b/>
          <w:bCs/>
          <w:i/>
          <w:iCs/>
          <w:sz w:val="28"/>
          <w:szCs w:val="28"/>
        </w:rPr>
      </w:pPr>
    </w:p>
    <w:p w14:paraId="5E9466A2" w14:textId="2DA1ABC4" w:rsidR="009D014C" w:rsidRPr="009C6A11" w:rsidRDefault="009D014C" w:rsidP="009D014C">
      <w:pPr>
        <w:spacing w:line="276" w:lineRule="auto"/>
        <w:jc w:val="both"/>
        <w:rPr>
          <w:rFonts w:ascii="Times New Roman" w:hAnsi="Times New Roman" w:cs="Times New Roman"/>
          <w:sz w:val="26"/>
          <w:szCs w:val="26"/>
        </w:rPr>
      </w:pPr>
      <w:r w:rsidRPr="00B96024">
        <w:rPr>
          <w:rFonts w:ascii="Times New Roman" w:hAnsi="Times New Roman" w:cs="Times New Roman"/>
          <w:b/>
          <w:bCs/>
          <w:i/>
          <w:iCs/>
          <w:sz w:val="26"/>
          <w:szCs w:val="26"/>
        </w:rPr>
        <w:tab/>
      </w:r>
      <w:r w:rsidRPr="009C6A11">
        <w:rPr>
          <w:rFonts w:ascii="Times New Roman" w:hAnsi="Times New Roman" w:cs="Times New Roman"/>
          <w:sz w:val="26"/>
          <w:szCs w:val="26"/>
        </w:rPr>
        <w:t>Na terenie gminy funkcjonuje Gminny Zespół Opieki Zdrowotnej w</w:t>
      </w:r>
      <w:r w:rsidR="00FF796E">
        <w:rPr>
          <w:rFonts w:ascii="Times New Roman" w:hAnsi="Times New Roman" w:cs="Times New Roman"/>
          <w:sz w:val="26"/>
          <w:szCs w:val="26"/>
        </w:rPr>
        <w:t> </w:t>
      </w:r>
      <w:r w:rsidRPr="009C6A11">
        <w:rPr>
          <w:rFonts w:ascii="Times New Roman" w:hAnsi="Times New Roman" w:cs="Times New Roman"/>
          <w:sz w:val="26"/>
          <w:szCs w:val="26"/>
        </w:rPr>
        <w:t>Gręboszowie, który jest podmiotem leczniczym niebędącym przedsiębiorcą, działającym w formie samodzielnego publicznego zakładu opieki zdrowotnej i</w:t>
      </w:r>
      <w:r w:rsidR="00FF796E">
        <w:rPr>
          <w:rFonts w:ascii="Times New Roman" w:hAnsi="Times New Roman" w:cs="Times New Roman"/>
          <w:sz w:val="26"/>
          <w:szCs w:val="26"/>
        </w:rPr>
        <w:t> </w:t>
      </w:r>
      <w:r w:rsidRPr="009C6A11">
        <w:rPr>
          <w:rFonts w:ascii="Times New Roman" w:hAnsi="Times New Roman" w:cs="Times New Roman"/>
          <w:sz w:val="26"/>
          <w:szCs w:val="26"/>
        </w:rPr>
        <w:t>posiadającym osobowość prawną. Podmiotem tworzącym jest Gmina Gręboszów. Organami GZOZ jest Kierownik oraz Rada Społeczna powoływana przez Radę Gminy Gręboszów. GZOZ funkcjonuje w budynku przychodni w Gręboszowie oraz budynku Gabinetu Rehabilitacyjnego w Ujściu Jezuickim.</w:t>
      </w:r>
    </w:p>
    <w:p w14:paraId="7E324E4F" w14:textId="0A9BB8D4" w:rsidR="009D014C" w:rsidRPr="001F6D7A" w:rsidRDefault="009D014C" w:rsidP="009D014C">
      <w:pPr>
        <w:spacing w:line="276" w:lineRule="auto"/>
        <w:ind w:firstLine="708"/>
        <w:jc w:val="both"/>
        <w:rPr>
          <w:rFonts w:ascii="Times New Roman" w:hAnsi="Times New Roman" w:cs="Times New Roman"/>
          <w:sz w:val="26"/>
          <w:szCs w:val="26"/>
        </w:rPr>
      </w:pPr>
      <w:r w:rsidRPr="009C6A11">
        <w:rPr>
          <w:rFonts w:ascii="Times New Roman" w:hAnsi="Times New Roman" w:cs="Times New Roman"/>
          <w:sz w:val="26"/>
          <w:szCs w:val="26"/>
        </w:rPr>
        <w:t>W 202</w:t>
      </w:r>
      <w:r w:rsidR="009C6A11" w:rsidRPr="009C6A11">
        <w:rPr>
          <w:rFonts w:ascii="Times New Roman" w:hAnsi="Times New Roman" w:cs="Times New Roman"/>
          <w:sz w:val="26"/>
          <w:szCs w:val="26"/>
        </w:rPr>
        <w:t>3</w:t>
      </w:r>
      <w:r w:rsidRPr="009C6A11">
        <w:rPr>
          <w:rFonts w:ascii="Times New Roman" w:hAnsi="Times New Roman" w:cs="Times New Roman"/>
          <w:sz w:val="26"/>
          <w:szCs w:val="26"/>
        </w:rPr>
        <w:t xml:space="preserve"> r. opieką GZOZ-u było objętych</w:t>
      </w:r>
      <w:r w:rsidR="009C6A11" w:rsidRPr="009C6A11">
        <w:rPr>
          <w:rFonts w:ascii="Times New Roman" w:hAnsi="Times New Roman" w:cs="Times New Roman"/>
          <w:sz w:val="26"/>
          <w:szCs w:val="26"/>
        </w:rPr>
        <w:t xml:space="preserve"> 1 732 </w:t>
      </w:r>
      <w:r w:rsidRPr="009C6A11">
        <w:rPr>
          <w:rFonts w:ascii="Times New Roman" w:hAnsi="Times New Roman" w:cs="Times New Roman"/>
          <w:sz w:val="26"/>
          <w:szCs w:val="26"/>
        </w:rPr>
        <w:t>(-1</w:t>
      </w:r>
      <w:r w:rsidR="009C6A11" w:rsidRPr="009C6A11">
        <w:rPr>
          <w:rFonts w:ascii="Times New Roman" w:hAnsi="Times New Roman" w:cs="Times New Roman"/>
          <w:sz w:val="26"/>
          <w:szCs w:val="26"/>
        </w:rPr>
        <w:t>86</w:t>
      </w:r>
      <w:r w:rsidRPr="009C6A11">
        <w:rPr>
          <w:rFonts w:ascii="Times New Roman" w:hAnsi="Times New Roman" w:cs="Times New Roman"/>
          <w:sz w:val="26"/>
          <w:szCs w:val="26"/>
        </w:rPr>
        <w:t>)</w:t>
      </w:r>
      <w:r w:rsidRPr="009C6A11">
        <w:rPr>
          <w:rFonts w:ascii="Times New Roman" w:hAnsi="Times New Roman" w:cs="Times New Roman"/>
          <w:color w:val="FF0000"/>
          <w:sz w:val="26"/>
          <w:szCs w:val="26"/>
        </w:rPr>
        <w:t xml:space="preserve"> </w:t>
      </w:r>
      <w:r w:rsidRPr="009C6A11">
        <w:rPr>
          <w:rFonts w:ascii="Times New Roman" w:hAnsi="Times New Roman" w:cs="Times New Roman"/>
          <w:sz w:val="26"/>
          <w:szCs w:val="26"/>
        </w:rPr>
        <w:t>pacjentek i pacjentów. W</w:t>
      </w:r>
      <w:r w:rsidR="00FF796E">
        <w:rPr>
          <w:rFonts w:ascii="Times New Roman" w:hAnsi="Times New Roman" w:cs="Times New Roman"/>
          <w:sz w:val="26"/>
          <w:szCs w:val="26"/>
        </w:rPr>
        <w:t> </w:t>
      </w:r>
      <w:r w:rsidRPr="009C6A11">
        <w:rPr>
          <w:rFonts w:ascii="Times New Roman" w:hAnsi="Times New Roman" w:cs="Times New Roman"/>
          <w:sz w:val="26"/>
          <w:szCs w:val="26"/>
        </w:rPr>
        <w:t>ramach podstawowej opieki zdrowotnej świadczenia zapewniano w dwóch Poradniach: Podstawowej Opieki Zdrowotnej oraz Dziecięcej. Udzielono</w:t>
      </w:r>
      <w:r w:rsidR="009C6A11" w:rsidRPr="009C6A11">
        <w:rPr>
          <w:rFonts w:ascii="Times New Roman" w:hAnsi="Times New Roman" w:cs="Times New Roman"/>
          <w:sz w:val="26"/>
          <w:szCs w:val="26"/>
        </w:rPr>
        <w:t xml:space="preserve"> 8 727</w:t>
      </w:r>
      <w:r w:rsidRPr="009C6A11">
        <w:rPr>
          <w:rFonts w:ascii="Times New Roman" w:hAnsi="Times New Roman" w:cs="Times New Roman"/>
          <w:sz w:val="26"/>
          <w:szCs w:val="26"/>
        </w:rPr>
        <w:t xml:space="preserve"> (</w:t>
      </w:r>
      <w:r w:rsidR="009C6A11" w:rsidRPr="009C6A11">
        <w:rPr>
          <w:rFonts w:ascii="Times New Roman" w:hAnsi="Times New Roman" w:cs="Times New Roman"/>
          <w:sz w:val="26"/>
          <w:szCs w:val="26"/>
        </w:rPr>
        <w:t>+507</w:t>
      </w:r>
      <w:r w:rsidRPr="009C6A11">
        <w:rPr>
          <w:rFonts w:ascii="Times New Roman" w:hAnsi="Times New Roman" w:cs="Times New Roman"/>
          <w:sz w:val="26"/>
          <w:szCs w:val="26"/>
        </w:rPr>
        <w:t xml:space="preserve">) porad oraz </w:t>
      </w:r>
      <w:r w:rsidRPr="001F6D7A">
        <w:rPr>
          <w:rFonts w:ascii="Times New Roman" w:hAnsi="Times New Roman" w:cs="Times New Roman"/>
          <w:sz w:val="26"/>
          <w:szCs w:val="26"/>
        </w:rPr>
        <w:t>udzielono</w:t>
      </w:r>
      <w:r w:rsidR="009C6A11" w:rsidRPr="001F6D7A">
        <w:rPr>
          <w:rFonts w:ascii="Times New Roman" w:hAnsi="Times New Roman" w:cs="Times New Roman"/>
          <w:sz w:val="26"/>
          <w:szCs w:val="26"/>
        </w:rPr>
        <w:t xml:space="preserve"> 84 (-16)</w:t>
      </w:r>
      <w:r w:rsidRPr="001F6D7A">
        <w:rPr>
          <w:rFonts w:ascii="Times New Roman" w:hAnsi="Times New Roman" w:cs="Times New Roman"/>
          <w:sz w:val="26"/>
          <w:szCs w:val="26"/>
        </w:rPr>
        <w:t xml:space="preserve"> porad domowych</w:t>
      </w:r>
      <w:r w:rsidR="009C6A11" w:rsidRPr="001F6D7A">
        <w:rPr>
          <w:rFonts w:ascii="Times New Roman" w:hAnsi="Times New Roman" w:cs="Times New Roman"/>
          <w:sz w:val="26"/>
          <w:szCs w:val="26"/>
        </w:rPr>
        <w:t xml:space="preserve"> i 197 teleporad</w:t>
      </w:r>
      <w:r w:rsidRPr="001F6D7A">
        <w:rPr>
          <w:rFonts w:ascii="Times New Roman" w:hAnsi="Times New Roman" w:cs="Times New Roman"/>
          <w:sz w:val="26"/>
          <w:szCs w:val="26"/>
        </w:rPr>
        <w:t>, które najczęściej dotyczyły:</w:t>
      </w:r>
    </w:p>
    <w:p w14:paraId="6AF31765" w14:textId="77777777" w:rsidR="009D014C" w:rsidRPr="001F6D7A" w:rsidRDefault="009D014C" w:rsidP="009D014C">
      <w:pPr>
        <w:pStyle w:val="Akapitzlist"/>
        <w:numPr>
          <w:ilvl w:val="0"/>
          <w:numId w:val="26"/>
        </w:numPr>
        <w:spacing w:line="276" w:lineRule="auto"/>
        <w:jc w:val="both"/>
        <w:rPr>
          <w:rFonts w:ascii="Times New Roman" w:hAnsi="Times New Roman" w:cs="Times New Roman"/>
          <w:sz w:val="26"/>
          <w:szCs w:val="26"/>
        </w:rPr>
      </w:pPr>
      <w:r w:rsidRPr="001F6D7A">
        <w:rPr>
          <w:rFonts w:ascii="Times New Roman" w:hAnsi="Times New Roman" w:cs="Times New Roman"/>
          <w:sz w:val="26"/>
          <w:szCs w:val="26"/>
        </w:rPr>
        <w:t>chorób układu krążenia,</w:t>
      </w:r>
    </w:p>
    <w:p w14:paraId="0AD570B6" w14:textId="77777777" w:rsidR="009D014C" w:rsidRPr="001F6D7A" w:rsidRDefault="009D014C" w:rsidP="009D014C">
      <w:pPr>
        <w:pStyle w:val="Akapitzlist"/>
        <w:numPr>
          <w:ilvl w:val="0"/>
          <w:numId w:val="26"/>
        </w:numPr>
        <w:spacing w:line="276" w:lineRule="auto"/>
        <w:jc w:val="both"/>
        <w:rPr>
          <w:rFonts w:ascii="Times New Roman" w:hAnsi="Times New Roman" w:cs="Times New Roman"/>
          <w:sz w:val="26"/>
          <w:szCs w:val="26"/>
        </w:rPr>
      </w:pPr>
      <w:r w:rsidRPr="001F6D7A">
        <w:rPr>
          <w:rFonts w:ascii="Times New Roman" w:hAnsi="Times New Roman" w:cs="Times New Roman"/>
          <w:sz w:val="26"/>
          <w:szCs w:val="26"/>
        </w:rPr>
        <w:t>chorób układu oddechowego,</w:t>
      </w:r>
    </w:p>
    <w:p w14:paraId="3951A2B3" w14:textId="77777777" w:rsidR="009D014C" w:rsidRPr="001F6D7A" w:rsidRDefault="009D014C" w:rsidP="009D014C">
      <w:pPr>
        <w:pStyle w:val="Akapitzlist"/>
        <w:numPr>
          <w:ilvl w:val="0"/>
          <w:numId w:val="26"/>
        </w:numPr>
        <w:spacing w:line="276" w:lineRule="auto"/>
        <w:jc w:val="both"/>
        <w:rPr>
          <w:rFonts w:ascii="Times New Roman" w:hAnsi="Times New Roman" w:cs="Times New Roman"/>
          <w:sz w:val="26"/>
          <w:szCs w:val="26"/>
        </w:rPr>
      </w:pPr>
      <w:r w:rsidRPr="001F6D7A">
        <w:rPr>
          <w:rFonts w:ascii="Times New Roman" w:hAnsi="Times New Roman" w:cs="Times New Roman"/>
          <w:sz w:val="26"/>
          <w:szCs w:val="26"/>
        </w:rPr>
        <w:t>chorób zwyrodnieniowych kręgosłupa i stawów,</w:t>
      </w:r>
    </w:p>
    <w:p w14:paraId="0BDB89CB" w14:textId="77777777" w:rsidR="009D014C" w:rsidRPr="001F6D7A" w:rsidRDefault="009D014C" w:rsidP="009D014C">
      <w:pPr>
        <w:pStyle w:val="Akapitzlist"/>
        <w:numPr>
          <w:ilvl w:val="0"/>
          <w:numId w:val="26"/>
        </w:numPr>
        <w:spacing w:line="276" w:lineRule="auto"/>
        <w:jc w:val="both"/>
        <w:rPr>
          <w:rFonts w:ascii="Times New Roman" w:hAnsi="Times New Roman" w:cs="Times New Roman"/>
          <w:sz w:val="26"/>
          <w:szCs w:val="26"/>
        </w:rPr>
      </w:pPr>
      <w:r w:rsidRPr="001F6D7A">
        <w:rPr>
          <w:rFonts w:ascii="Times New Roman" w:hAnsi="Times New Roman" w:cs="Times New Roman"/>
          <w:sz w:val="26"/>
          <w:szCs w:val="26"/>
        </w:rPr>
        <w:t>cukrzycy,</w:t>
      </w:r>
    </w:p>
    <w:p w14:paraId="0041DF48" w14:textId="77777777" w:rsidR="009D014C" w:rsidRPr="001F6D7A" w:rsidRDefault="009D014C" w:rsidP="009D014C">
      <w:pPr>
        <w:pStyle w:val="Akapitzlist"/>
        <w:numPr>
          <w:ilvl w:val="0"/>
          <w:numId w:val="26"/>
        </w:numPr>
        <w:spacing w:line="276" w:lineRule="auto"/>
        <w:jc w:val="both"/>
        <w:rPr>
          <w:rFonts w:ascii="Times New Roman" w:hAnsi="Times New Roman" w:cs="Times New Roman"/>
          <w:sz w:val="26"/>
          <w:szCs w:val="26"/>
        </w:rPr>
      </w:pPr>
      <w:r w:rsidRPr="001F6D7A">
        <w:rPr>
          <w:rFonts w:ascii="Times New Roman" w:hAnsi="Times New Roman" w:cs="Times New Roman"/>
          <w:sz w:val="26"/>
          <w:szCs w:val="26"/>
        </w:rPr>
        <w:t>szczepień ochronnych u dzieci i dorosłych,</w:t>
      </w:r>
    </w:p>
    <w:p w14:paraId="54AF326F" w14:textId="2DADDA83" w:rsidR="00754326" w:rsidRPr="007B5F0E" w:rsidRDefault="009D014C" w:rsidP="007B5F0E">
      <w:pPr>
        <w:pStyle w:val="Akapitzlist"/>
        <w:numPr>
          <w:ilvl w:val="0"/>
          <w:numId w:val="26"/>
        </w:numPr>
        <w:spacing w:line="276" w:lineRule="auto"/>
        <w:jc w:val="both"/>
        <w:rPr>
          <w:rFonts w:ascii="Times New Roman" w:hAnsi="Times New Roman" w:cs="Times New Roman"/>
          <w:sz w:val="26"/>
          <w:szCs w:val="26"/>
        </w:rPr>
      </w:pPr>
      <w:r w:rsidRPr="001F6D7A">
        <w:rPr>
          <w:rFonts w:ascii="Times New Roman" w:hAnsi="Times New Roman" w:cs="Times New Roman"/>
          <w:sz w:val="26"/>
          <w:szCs w:val="26"/>
        </w:rPr>
        <w:t>bilansów zdrowia u dzieci,</w:t>
      </w:r>
    </w:p>
    <w:p w14:paraId="3F1199CB" w14:textId="77777777" w:rsidR="009D014C" w:rsidRPr="00985DF6" w:rsidRDefault="009D014C" w:rsidP="009D014C">
      <w:pPr>
        <w:spacing w:line="276" w:lineRule="auto"/>
        <w:ind w:firstLine="708"/>
        <w:jc w:val="both"/>
        <w:rPr>
          <w:rFonts w:ascii="Times New Roman" w:hAnsi="Times New Roman" w:cs="Times New Roman"/>
          <w:sz w:val="26"/>
          <w:szCs w:val="26"/>
        </w:rPr>
      </w:pPr>
      <w:r w:rsidRPr="00985DF6">
        <w:rPr>
          <w:rFonts w:ascii="Times New Roman" w:hAnsi="Times New Roman" w:cs="Times New Roman"/>
          <w:sz w:val="26"/>
          <w:szCs w:val="26"/>
        </w:rPr>
        <w:t>Ponadto w poradni:</w:t>
      </w:r>
    </w:p>
    <w:p w14:paraId="2145D0EC" w14:textId="7B83F267" w:rsidR="009D014C" w:rsidRPr="00985DF6" w:rsidRDefault="009D014C" w:rsidP="009D014C">
      <w:pPr>
        <w:pStyle w:val="Akapitzlist"/>
        <w:numPr>
          <w:ilvl w:val="0"/>
          <w:numId w:val="75"/>
        </w:numPr>
        <w:spacing w:line="276" w:lineRule="auto"/>
        <w:jc w:val="both"/>
        <w:rPr>
          <w:rFonts w:ascii="Times New Roman" w:hAnsi="Times New Roman" w:cs="Times New Roman"/>
          <w:sz w:val="26"/>
          <w:szCs w:val="26"/>
        </w:rPr>
      </w:pPr>
      <w:r w:rsidRPr="00985DF6">
        <w:rPr>
          <w:rFonts w:ascii="Times New Roman" w:hAnsi="Times New Roman" w:cs="Times New Roman"/>
          <w:sz w:val="26"/>
          <w:szCs w:val="26"/>
        </w:rPr>
        <w:t>stomatologicznej, udzielono</w:t>
      </w:r>
      <w:r w:rsidR="00985DF6" w:rsidRPr="00985DF6">
        <w:rPr>
          <w:rFonts w:ascii="Times New Roman" w:hAnsi="Times New Roman" w:cs="Times New Roman"/>
          <w:sz w:val="26"/>
          <w:szCs w:val="26"/>
        </w:rPr>
        <w:t xml:space="preserve"> 793 (-672)</w:t>
      </w:r>
      <w:r w:rsidRPr="00985DF6">
        <w:rPr>
          <w:rFonts w:ascii="Times New Roman" w:hAnsi="Times New Roman" w:cs="Times New Roman"/>
          <w:sz w:val="26"/>
          <w:szCs w:val="26"/>
        </w:rPr>
        <w:t xml:space="preserve"> porad,</w:t>
      </w:r>
    </w:p>
    <w:p w14:paraId="0E6CAEDA" w14:textId="612769A0" w:rsidR="009D014C" w:rsidRPr="00985DF6" w:rsidRDefault="009D014C" w:rsidP="009D014C">
      <w:pPr>
        <w:pStyle w:val="Akapitzlist"/>
        <w:numPr>
          <w:ilvl w:val="0"/>
          <w:numId w:val="75"/>
        </w:numPr>
        <w:spacing w:line="276" w:lineRule="auto"/>
        <w:jc w:val="both"/>
        <w:rPr>
          <w:rFonts w:ascii="Times New Roman" w:hAnsi="Times New Roman" w:cs="Times New Roman"/>
          <w:sz w:val="26"/>
          <w:szCs w:val="26"/>
        </w:rPr>
      </w:pPr>
      <w:r w:rsidRPr="00985DF6">
        <w:rPr>
          <w:rFonts w:ascii="Times New Roman" w:hAnsi="Times New Roman" w:cs="Times New Roman"/>
          <w:sz w:val="26"/>
          <w:szCs w:val="26"/>
        </w:rPr>
        <w:t>rehabilitacyjnej, udzielono</w:t>
      </w:r>
      <w:r w:rsidR="00985DF6" w:rsidRPr="00985DF6">
        <w:rPr>
          <w:rFonts w:ascii="Times New Roman" w:hAnsi="Times New Roman" w:cs="Times New Roman"/>
          <w:sz w:val="26"/>
          <w:szCs w:val="26"/>
        </w:rPr>
        <w:t xml:space="preserve"> 162 (-317)</w:t>
      </w:r>
      <w:r w:rsidRPr="00985DF6">
        <w:rPr>
          <w:rFonts w:ascii="Times New Roman" w:hAnsi="Times New Roman" w:cs="Times New Roman"/>
          <w:sz w:val="26"/>
          <w:szCs w:val="26"/>
        </w:rPr>
        <w:t xml:space="preserve"> porad</w:t>
      </w:r>
      <w:r w:rsidR="00985DF6" w:rsidRPr="00985DF6">
        <w:rPr>
          <w:rFonts w:ascii="Times New Roman" w:hAnsi="Times New Roman" w:cs="Times New Roman"/>
          <w:sz w:val="26"/>
          <w:szCs w:val="26"/>
        </w:rPr>
        <w:t xml:space="preserve"> (poradnia została zamknięta z dniem 30 czerwca)</w:t>
      </w:r>
      <w:r w:rsidRPr="00985DF6">
        <w:rPr>
          <w:rFonts w:ascii="Times New Roman" w:hAnsi="Times New Roman" w:cs="Times New Roman"/>
          <w:sz w:val="26"/>
          <w:szCs w:val="26"/>
        </w:rPr>
        <w:t>,</w:t>
      </w:r>
    </w:p>
    <w:p w14:paraId="7A7C8EC0" w14:textId="1B47BE73" w:rsidR="009D014C" w:rsidRPr="00985DF6" w:rsidRDefault="009D014C" w:rsidP="009D014C">
      <w:pPr>
        <w:pStyle w:val="Akapitzlist"/>
        <w:numPr>
          <w:ilvl w:val="0"/>
          <w:numId w:val="75"/>
        </w:numPr>
        <w:spacing w:line="276" w:lineRule="auto"/>
        <w:jc w:val="both"/>
        <w:rPr>
          <w:rFonts w:ascii="Times New Roman" w:hAnsi="Times New Roman" w:cs="Times New Roman"/>
          <w:sz w:val="26"/>
          <w:szCs w:val="26"/>
        </w:rPr>
      </w:pPr>
      <w:r w:rsidRPr="00985DF6">
        <w:rPr>
          <w:rFonts w:ascii="Times New Roman" w:hAnsi="Times New Roman" w:cs="Times New Roman"/>
          <w:sz w:val="26"/>
          <w:szCs w:val="26"/>
        </w:rPr>
        <w:t>ginekologiczno-położniczej, udzielono</w:t>
      </w:r>
      <w:r w:rsidR="00985DF6" w:rsidRPr="00985DF6">
        <w:rPr>
          <w:rFonts w:ascii="Times New Roman" w:hAnsi="Times New Roman" w:cs="Times New Roman"/>
          <w:sz w:val="26"/>
          <w:szCs w:val="26"/>
        </w:rPr>
        <w:t xml:space="preserve"> 639 (+93)</w:t>
      </w:r>
      <w:r w:rsidRPr="00985DF6">
        <w:rPr>
          <w:rFonts w:ascii="Times New Roman" w:hAnsi="Times New Roman" w:cs="Times New Roman"/>
          <w:sz w:val="26"/>
          <w:szCs w:val="26"/>
        </w:rPr>
        <w:t xml:space="preserve"> porad, a</w:t>
      </w:r>
    </w:p>
    <w:p w14:paraId="177D4660" w14:textId="5C2FACF4" w:rsidR="009D014C" w:rsidRPr="00943533" w:rsidRDefault="009D014C" w:rsidP="009D014C">
      <w:pPr>
        <w:pStyle w:val="Akapitzlist"/>
        <w:numPr>
          <w:ilvl w:val="0"/>
          <w:numId w:val="75"/>
        </w:numPr>
        <w:spacing w:line="276" w:lineRule="auto"/>
        <w:jc w:val="both"/>
        <w:rPr>
          <w:rFonts w:ascii="Times New Roman" w:hAnsi="Times New Roman" w:cs="Times New Roman"/>
          <w:sz w:val="26"/>
          <w:szCs w:val="26"/>
        </w:rPr>
      </w:pPr>
      <w:r w:rsidRPr="00985DF6">
        <w:rPr>
          <w:rFonts w:ascii="Times New Roman" w:hAnsi="Times New Roman" w:cs="Times New Roman"/>
          <w:sz w:val="26"/>
          <w:szCs w:val="26"/>
        </w:rPr>
        <w:t>w Gabinecie Rehabilitacyjnym w Ujściu Jezuickim</w:t>
      </w:r>
      <w:r w:rsidR="00D34038">
        <w:rPr>
          <w:rFonts w:ascii="Times New Roman" w:hAnsi="Times New Roman" w:cs="Times New Roman"/>
          <w:sz w:val="26"/>
          <w:szCs w:val="26"/>
        </w:rPr>
        <w:t xml:space="preserve"> </w:t>
      </w:r>
      <w:r w:rsidRPr="00985DF6">
        <w:rPr>
          <w:rFonts w:ascii="Times New Roman" w:hAnsi="Times New Roman" w:cs="Times New Roman"/>
          <w:sz w:val="26"/>
          <w:szCs w:val="26"/>
        </w:rPr>
        <w:t>z zabiegów fizjoterapeutycznych skorzystało</w:t>
      </w:r>
      <w:r w:rsidR="00985DF6" w:rsidRPr="00985DF6">
        <w:rPr>
          <w:rFonts w:ascii="Times New Roman" w:hAnsi="Times New Roman" w:cs="Times New Roman"/>
          <w:sz w:val="26"/>
          <w:szCs w:val="26"/>
        </w:rPr>
        <w:t xml:space="preserve"> 599 (-331)</w:t>
      </w:r>
      <w:r w:rsidRPr="00985DF6">
        <w:rPr>
          <w:rFonts w:ascii="Times New Roman" w:hAnsi="Times New Roman" w:cs="Times New Roman"/>
          <w:sz w:val="26"/>
          <w:szCs w:val="26"/>
        </w:rPr>
        <w:t xml:space="preserve"> osób</w:t>
      </w:r>
      <w:r w:rsidR="00985DF6" w:rsidRPr="00985DF6">
        <w:rPr>
          <w:rFonts w:ascii="Times New Roman" w:hAnsi="Times New Roman" w:cs="Times New Roman"/>
          <w:sz w:val="26"/>
          <w:szCs w:val="26"/>
        </w:rPr>
        <w:t>, którym wykonano 18 964 zabiegów.</w:t>
      </w:r>
    </w:p>
    <w:p w14:paraId="3C0196A2" w14:textId="130E4D7F" w:rsidR="009D014C" w:rsidRPr="00943533" w:rsidRDefault="009D014C" w:rsidP="009D014C">
      <w:pPr>
        <w:spacing w:line="276" w:lineRule="auto"/>
        <w:jc w:val="both"/>
        <w:rPr>
          <w:rFonts w:ascii="Times New Roman" w:hAnsi="Times New Roman" w:cs="Times New Roman"/>
          <w:sz w:val="26"/>
          <w:szCs w:val="26"/>
        </w:rPr>
      </w:pPr>
      <w:r w:rsidRPr="00943533">
        <w:rPr>
          <w:rFonts w:ascii="Times New Roman" w:hAnsi="Times New Roman" w:cs="Times New Roman"/>
          <w:sz w:val="26"/>
          <w:szCs w:val="26"/>
        </w:rPr>
        <w:tab/>
        <w:t>W gminie realizowano następujące programy:</w:t>
      </w:r>
    </w:p>
    <w:p w14:paraId="23FCA2D0" w14:textId="77777777" w:rsidR="009D014C" w:rsidRPr="00943533" w:rsidRDefault="009D014C" w:rsidP="009D014C">
      <w:pPr>
        <w:pStyle w:val="Akapitzlist"/>
        <w:numPr>
          <w:ilvl w:val="0"/>
          <w:numId w:val="27"/>
        </w:numPr>
        <w:spacing w:line="276" w:lineRule="auto"/>
        <w:jc w:val="both"/>
        <w:rPr>
          <w:rFonts w:ascii="Times New Roman" w:hAnsi="Times New Roman" w:cs="Times New Roman"/>
          <w:sz w:val="26"/>
          <w:szCs w:val="26"/>
        </w:rPr>
      </w:pPr>
      <w:r w:rsidRPr="00943533">
        <w:rPr>
          <w:rFonts w:ascii="Times New Roman" w:hAnsi="Times New Roman" w:cs="Times New Roman"/>
          <w:sz w:val="26"/>
          <w:szCs w:val="26"/>
        </w:rPr>
        <w:t>profilaktyka gruźlicy,</w:t>
      </w:r>
    </w:p>
    <w:p w14:paraId="2AC80FC2" w14:textId="455BDF74" w:rsidR="00560451" w:rsidRPr="00943533" w:rsidRDefault="00560451" w:rsidP="009D014C">
      <w:pPr>
        <w:pStyle w:val="Akapitzlist"/>
        <w:numPr>
          <w:ilvl w:val="0"/>
          <w:numId w:val="27"/>
        </w:numPr>
        <w:spacing w:line="276" w:lineRule="auto"/>
        <w:jc w:val="both"/>
        <w:rPr>
          <w:rFonts w:ascii="Times New Roman" w:hAnsi="Times New Roman" w:cs="Times New Roman"/>
          <w:sz w:val="26"/>
          <w:szCs w:val="26"/>
        </w:rPr>
      </w:pPr>
      <w:r w:rsidRPr="00943533">
        <w:rPr>
          <w:rFonts w:ascii="Times New Roman" w:hAnsi="Times New Roman" w:cs="Times New Roman"/>
          <w:sz w:val="26"/>
          <w:szCs w:val="26"/>
        </w:rPr>
        <w:t>profilaktyka chorób układu krążenia,</w:t>
      </w:r>
    </w:p>
    <w:p w14:paraId="248592D6" w14:textId="2ABF30CC" w:rsidR="009D014C" w:rsidRPr="00943533" w:rsidRDefault="009D014C" w:rsidP="009D014C">
      <w:pPr>
        <w:pStyle w:val="Akapitzlist"/>
        <w:numPr>
          <w:ilvl w:val="0"/>
          <w:numId w:val="27"/>
        </w:numPr>
        <w:spacing w:line="276" w:lineRule="auto"/>
        <w:jc w:val="both"/>
        <w:rPr>
          <w:rFonts w:ascii="Times New Roman" w:hAnsi="Times New Roman" w:cs="Times New Roman"/>
          <w:sz w:val="26"/>
          <w:szCs w:val="26"/>
        </w:rPr>
      </w:pPr>
      <w:r w:rsidRPr="00943533">
        <w:rPr>
          <w:rFonts w:ascii="Times New Roman" w:hAnsi="Times New Roman" w:cs="Times New Roman"/>
          <w:sz w:val="26"/>
          <w:szCs w:val="26"/>
        </w:rPr>
        <w:t xml:space="preserve">profilaktyka próchnicy zębów metodą nadzorowanego szczotkowania uczniów </w:t>
      </w:r>
      <w:r w:rsidR="00560451" w:rsidRPr="00943533">
        <w:rPr>
          <w:rFonts w:ascii="Times New Roman" w:hAnsi="Times New Roman" w:cs="Times New Roman"/>
          <w:sz w:val="26"/>
          <w:szCs w:val="26"/>
        </w:rPr>
        <w:t xml:space="preserve">klas I-VI </w:t>
      </w:r>
      <w:r w:rsidRPr="00943533">
        <w:rPr>
          <w:rFonts w:ascii="Times New Roman" w:hAnsi="Times New Roman" w:cs="Times New Roman"/>
          <w:sz w:val="26"/>
          <w:szCs w:val="26"/>
        </w:rPr>
        <w:t>szkoły podstawowej.</w:t>
      </w:r>
    </w:p>
    <w:p w14:paraId="335ED836" w14:textId="2044B5F4" w:rsidR="009D014C" w:rsidRPr="00943533" w:rsidRDefault="009D014C" w:rsidP="009D014C">
      <w:pPr>
        <w:spacing w:line="276" w:lineRule="auto"/>
        <w:ind w:firstLine="708"/>
        <w:jc w:val="both"/>
        <w:rPr>
          <w:rFonts w:ascii="Times New Roman" w:hAnsi="Times New Roman" w:cs="Times New Roman"/>
          <w:sz w:val="26"/>
          <w:szCs w:val="26"/>
        </w:rPr>
      </w:pPr>
      <w:r w:rsidRPr="00943533">
        <w:rPr>
          <w:rFonts w:ascii="Times New Roman" w:hAnsi="Times New Roman" w:cs="Times New Roman"/>
          <w:sz w:val="26"/>
          <w:szCs w:val="26"/>
        </w:rPr>
        <w:t>Wszystkie te programy były finansowane w 100% w ramach umowy z</w:t>
      </w:r>
      <w:r w:rsidR="00FF796E">
        <w:rPr>
          <w:rFonts w:ascii="Times New Roman" w:hAnsi="Times New Roman" w:cs="Times New Roman"/>
          <w:sz w:val="26"/>
          <w:szCs w:val="26"/>
        </w:rPr>
        <w:t> </w:t>
      </w:r>
      <w:r w:rsidRPr="00943533">
        <w:rPr>
          <w:rFonts w:ascii="Times New Roman" w:hAnsi="Times New Roman" w:cs="Times New Roman"/>
          <w:sz w:val="26"/>
          <w:szCs w:val="26"/>
        </w:rPr>
        <w:t>Narodowym Funduszem Zdrowia.</w:t>
      </w:r>
      <w:r w:rsidR="00560451" w:rsidRPr="00943533">
        <w:rPr>
          <w:rFonts w:ascii="Times New Roman" w:hAnsi="Times New Roman" w:cs="Times New Roman"/>
          <w:sz w:val="26"/>
          <w:szCs w:val="26"/>
        </w:rPr>
        <w:t xml:space="preserve"> </w:t>
      </w:r>
    </w:p>
    <w:p w14:paraId="5899597F" w14:textId="77777777" w:rsidR="009D014C" w:rsidRPr="00943533" w:rsidRDefault="009D014C" w:rsidP="009D014C">
      <w:pPr>
        <w:spacing w:line="276" w:lineRule="auto"/>
        <w:ind w:firstLine="708"/>
        <w:jc w:val="both"/>
        <w:rPr>
          <w:rFonts w:ascii="Times New Roman" w:hAnsi="Times New Roman" w:cs="Times New Roman"/>
          <w:sz w:val="26"/>
          <w:szCs w:val="26"/>
        </w:rPr>
      </w:pPr>
      <w:r w:rsidRPr="00943533">
        <w:rPr>
          <w:rFonts w:ascii="Times New Roman" w:hAnsi="Times New Roman" w:cs="Times New Roman"/>
          <w:sz w:val="26"/>
          <w:szCs w:val="26"/>
        </w:rPr>
        <w:t>Budżet gminy nie finansował żadnego z programów zdrowotnych.</w:t>
      </w:r>
    </w:p>
    <w:p w14:paraId="147FF7B3" w14:textId="2C0AFDDC" w:rsidR="009D014C" w:rsidRDefault="009D014C" w:rsidP="009D014C">
      <w:pPr>
        <w:spacing w:line="276" w:lineRule="auto"/>
        <w:ind w:firstLine="708"/>
        <w:jc w:val="both"/>
        <w:rPr>
          <w:rFonts w:ascii="Times New Roman" w:hAnsi="Times New Roman" w:cs="Times New Roman"/>
          <w:i/>
          <w:iCs/>
          <w:sz w:val="26"/>
          <w:szCs w:val="26"/>
        </w:rPr>
      </w:pPr>
      <w:r w:rsidRPr="00560451">
        <w:rPr>
          <w:rFonts w:ascii="Times New Roman" w:hAnsi="Times New Roman" w:cs="Times New Roman"/>
          <w:sz w:val="26"/>
          <w:szCs w:val="26"/>
        </w:rPr>
        <w:lastRenderedPageBreak/>
        <w:t>Kontrakty na udzielanie świadczeń na ten rok w tychże poradniach, zostały zrealizowane zgodnie z planem.</w:t>
      </w:r>
      <w:r w:rsidRPr="00B96024">
        <w:rPr>
          <w:rFonts w:ascii="Times New Roman" w:hAnsi="Times New Roman" w:cs="Times New Roman"/>
          <w:i/>
          <w:iCs/>
          <w:sz w:val="26"/>
          <w:szCs w:val="26"/>
        </w:rPr>
        <w:t xml:space="preserve"> </w:t>
      </w:r>
    </w:p>
    <w:p w14:paraId="56E98AF8" w14:textId="328F5E39" w:rsidR="007024B1" w:rsidRPr="007024B1" w:rsidRDefault="007024B1" w:rsidP="009D014C">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W przeciągu roku ustabilizowała się kadra medyczna, co spowodowało lepszą obsługę osobom korzystającym z usług GZOZ-u.</w:t>
      </w:r>
    </w:p>
    <w:p w14:paraId="0C4E48A0" w14:textId="77777777" w:rsidR="009D014C" w:rsidRPr="007024B1" w:rsidRDefault="009D014C" w:rsidP="009D014C">
      <w:pPr>
        <w:spacing w:line="276" w:lineRule="auto"/>
        <w:ind w:firstLine="708"/>
        <w:jc w:val="both"/>
        <w:rPr>
          <w:rFonts w:ascii="Times New Roman" w:hAnsi="Times New Roman" w:cs="Times New Roman"/>
          <w:sz w:val="26"/>
          <w:szCs w:val="26"/>
        </w:rPr>
      </w:pPr>
      <w:r w:rsidRPr="007024B1">
        <w:rPr>
          <w:rFonts w:ascii="Times New Roman" w:hAnsi="Times New Roman" w:cs="Times New Roman"/>
          <w:sz w:val="26"/>
          <w:szCs w:val="26"/>
        </w:rPr>
        <w:t xml:space="preserve">Ponadto w Gręboszowie funkcjonuje jedna prywatna apteka. </w:t>
      </w:r>
    </w:p>
    <w:p w14:paraId="3244D740" w14:textId="77777777" w:rsidR="009D014C" w:rsidRPr="00F420A6" w:rsidRDefault="009D014C" w:rsidP="009D014C">
      <w:pPr>
        <w:spacing w:line="276" w:lineRule="auto"/>
        <w:jc w:val="both"/>
        <w:rPr>
          <w:rFonts w:ascii="Times New Roman" w:hAnsi="Times New Roman" w:cs="Times New Roman"/>
          <w:sz w:val="26"/>
          <w:szCs w:val="26"/>
        </w:rPr>
      </w:pPr>
    </w:p>
    <w:bookmarkEnd w:id="1"/>
    <w:p w14:paraId="160283C6" w14:textId="77777777" w:rsidR="009D014C" w:rsidRPr="00F420A6" w:rsidRDefault="009D014C" w:rsidP="00E77D73">
      <w:pPr>
        <w:spacing w:after="0" w:line="276" w:lineRule="auto"/>
        <w:jc w:val="both"/>
        <w:rPr>
          <w:rFonts w:ascii="Times New Roman" w:hAnsi="Times New Roman" w:cs="Times New Roman"/>
          <w:b/>
          <w:bCs/>
          <w:sz w:val="28"/>
          <w:szCs w:val="28"/>
        </w:rPr>
      </w:pPr>
      <w:r w:rsidRPr="00F420A6">
        <w:rPr>
          <w:rFonts w:ascii="Times New Roman" w:hAnsi="Times New Roman" w:cs="Times New Roman"/>
          <w:b/>
          <w:bCs/>
          <w:sz w:val="28"/>
          <w:szCs w:val="28"/>
        </w:rPr>
        <w:t>Pomoc społeczna</w:t>
      </w:r>
    </w:p>
    <w:p w14:paraId="79860E61" w14:textId="77777777" w:rsidR="009D014C" w:rsidRPr="00F420A6" w:rsidRDefault="009D014C" w:rsidP="00E77D73">
      <w:pPr>
        <w:spacing w:after="0" w:line="276" w:lineRule="auto"/>
        <w:jc w:val="both"/>
        <w:rPr>
          <w:rFonts w:ascii="Times New Roman" w:hAnsi="Times New Roman" w:cs="Times New Roman"/>
          <w:sz w:val="26"/>
          <w:szCs w:val="26"/>
        </w:rPr>
      </w:pPr>
      <w:r w:rsidRPr="00F420A6">
        <w:rPr>
          <w:rFonts w:ascii="Times New Roman" w:hAnsi="Times New Roman" w:cs="Times New Roman"/>
          <w:sz w:val="26"/>
          <w:szCs w:val="26"/>
        </w:rPr>
        <w:tab/>
      </w:r>
      <w:bookmarkStart w:id="2" w:name="_Hlk41892623"/>
    </w:p>
    <w:p w14:paraId="26E29C12" w14:textId="68628D65" w:rsidR="009D014C" w:rsidRPr="00F420A6" w:rsidRDefault="009D014C" w:rsidP="009D014C">
      <w:pPr>
        <w:spacing w:line="276" w:lineRule="auto"/>
        <w:ind w:firstLine="708"/>
        <w:jc w:val="both"/>
        <w:rPr>
          <w:rFonts w:ascii="Times New Roman" w:hAnsi="Times New Roman" w:cs="Times New Roman"/>
          <w:sz w:val="26"/>
          <w:szCs w:val="26"/>
        </w:rPr>
      </w:pPr>
      <w:r w:rsidRPr="00F420A6">
        <w:rPr>
          <w:rFonts w:ascii="Times New Roman" w:hAnsi="Times New Roman" w:cs="Times New Roman"/>
          <w:sz w:val="26"/>
          <w:szCs w:val="26"/>
        </w:rPr>
        <w:t>Pomoc społeczna jest realizowana poprzez Gminny Ośrodek Pomocy Społecznej w Gręboszowie</w:t>
      </w:r>
      <w:r>
        <w:rPr>
          <w:rFonts w:ascii="Times New Roman" w:hAnsi="Times New Roman" w:cs="Times New Roman"/>
          <w:sz w:val="26"/>
          <w:szCs w:val="26"/>
        </w:rPr>
        <w:t>, którego zadania określa uchwała Nr IX/76/2019 Rady Gminy Gręboszów z dnia 27 września 2019 r. w sprawie nadania Statutu Gminnego Ośrodka Pomocy Społecznej w Gręboszowie (Dz. Urz. Woj. Małop. z 2022 r. poz. 9212).</w:t>
      </w:r>
    </w:p>
    <w:p w14:paraId="5E8A29B1" w14:textId="6D3FCBC0" w:rsidR="009D014C" w:rsidRDefault="009D014C" w:rsidP="009D014C">
      <w:pPr>
        <w:spacing w:line="276" w:lineRule="auto"/>
        <w:ind w:firstLine="708"/>
        <w:jc w:val="both"/>
        <w:rPr>
          <w:rFonts w:ascii="Times New Roman" w:hAnsi="Times New Roman" w:cs="Times New Roman"/>
          <w:sz w:val="26"/>
          <w:szCs w:val="26"/>
        </w:rPr>
      </w:pPr>
      <w:r w:rsidRPr="00F420A6">
        <w:rPr>
          <w:rFonts w:ascii="Times New Roman" w:hAnsi="Times New Roman" w:cs="Times New Roman"/>
          <w:sz w:val="26"/>
          <w:szCs w:val="26"/>
        </w:rPr>
        <w:t>Na terenie gminy nie funkcjonowały domy pomocy społecznej, noclegownie, domy i schroniska dla bezdomnych, rodzinne domy społeczne, środowiskowe domy samopomocy lub inne ośrodki wsparcia dla osób z zaburzeniami psychicznymi, jak</w:t>
      </w:r>
      <w:r w:rsidR="00FF796E">
        <w:rPr>
          <w:rFonts w:ascii="Times New Roman" w:hAnsi="Times New Roman" w:cs="Times New Roman"/>
          <w:sz w:val="26"/>
          <w:szCs w:val="26"/>
        </w:rPr>
        <w:t> </w:t>
      </w:r>
      <w:r w:rsidRPr="00F420A6">
        <w:rPr>
          <w:rFonts w:ascii="Times New Roman" w:hAnsi="Times New Roman" w:cs="Times New Roman"/>
          <w:sz w:val="26"/>
          <w:szCs w:val="26"/>
        </w:rPr>
        <w:t>również domy dla matek z małoletnimi dziećmi i kobiet w ciąży.</w:t>
      </w:r>
    </w:p>
    <w:p w14:paraId="686682F9" w14:textId="77777777" w:rsidR="00754326" w:rsidRDefault="00754326" w:rsidP="009D014C">
      <w:pPr>
        <w:spacing w:line="276" w:lineRule="auto"/>
        <w:ind w:firstLine="708"/>
        <w:jc w:val="both"/>
        <w:rPr>
          <w:rFonts w:ascii="Times New Roman" w:hAnsi="Times New Roman" w:cs="Times New Roman"/>
          <w:sz w:val="26"/>
          <w:szCs w:val="26"/>
        </w:rPr>
      </w:pPr>
    </w:p>
    <w:p w14:paraId="756E4C41" w14:textId="77777777" w:rsidR="009D014C" w:rsidRDefault="009D014C" w:rsidP="009D014C">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W ramach realizacji zadań statutowych:</w:t>
      </w:r>
    </w:p>
    <w:p w14:paraId="23705B77" w14:textId="6A708CDA" w:rsidR="009D014C" w:rsidRPr="00CD4D8B" w:rsidRDefault="009D014C" w:rsidP="009D014C">
      <w:pPr>
        <w:pStyle w:val="Akapitzlist"/>
        <w:numPr>
          <w:ilvl w:val="0"/>
          <w:numId w:val="70"/>
        </w:numPr>
        <w:spacing w:line="276" w:lineRule="auto"/>
        <w:jc w:val="both"/>
        <w:rPr>
          <w:rFonts w:ascii="Times New Roman" w:hAnsi="Times New Roman" w:cs="Times New Roman"/>
          <w:sz w:val="26"/>
          <w:szCs w:val="26"/>
        </w:rPr>
      </w:pPr>
      <w:r w:rsidRPr="00CD4D8B">
        <w:rPr>
          <w:rFonts w:ascii="Times New Roman" w:hAnsi="Times New Roman" w:cs="Times New Roman"/>
          <w:sz w:val="26"/>
          <w:szCs w:val="26"/>
        </w:rPr>
        <w:t>przyznano świadczenia pieniężne w formie: zasiłku stałego - dla 1</w:t>
      </w:r>
      <w:r w:rsidR="000879DC" w:rsidRPr="00CD4D8B">
        <w:rPr>
          <w:rFonts w:ascii="Times New Roman" w:hAnsi="Times New Roman" w:cs="Times New Roman"/>
          <w:sz w:val="26"/>
          <w:szCs w:val="26"/>
        </w:rPr>
        <w:t>2</w:t>
      </w:r>
      <w:r w:rsidR="00CD4D8B" w:rsidRPr="00CD4D8B">
        <w:rPr>
          <w:rFonts w:ascii="Times New Roman" w:hAnsi="Times New Roman" w:cs="Times New Roman"/>
          <w:sz w:val="26"/>
          <w:szCs w:val="26"/>
        </w:rPr>
        <w:t xml:space="preserve"> (14 ub. rok)</w:t>
      </w:r>
      <w:r w:rsidRPr="00CD4D8B">
        <w:rPr>
          <w:rFonts w:ascii="Times New Roman" w:hAnsi="Times New Roman" w:cs="Times New Roman"/>
          <w:sz w:val="26"/>
          <w:szCs w:val="26"/>
        </w:rPr>
        <w:t xml:space="preserve"> osób, zasiłku okresowego - dla </w:t>
      </w:r>
      <w:r w:rsidR="000879DC" w:rsidRPr="00CD4D8B">
        <w:rPr>
          <w:rFonts w:ascii="Times New Roman" w:hAnsi="Times New Roman" w:cs="Times New Roman"/>
          <w:sz w:val="26"/>
          <w:szCs w:val="26"/>
        </w:rPr>
        <w:t>18</w:t>
      </w:r>
      <w:r w:rsidR="00CD4D8B" w:rsidRPr="00CD4D8B">
        <w:rPr>
          <w:rFonts w:ascii="Times New Roman" w:hAnsi="Times New Roman" w:cs="Times New Roman"/>
          <w:sz w:val="26"/>
          <w:szCs w:val="26"/>
        </w:rPr>
        <w:t xml:space="preserve"> (</w:t>
      </w:r>
      <w:r w:rsidR="00754326">
        <w:rPr>
          <w:rFonts w:ascii="Times New Roman" w:hAnsi="Times New Roman" w:cs="Times New Roman"/>
          <w:sz w:val="26"/>
          <w:szCs w:val="26"/>
        </w:rPr>
        <w:t>-8</w:t>
      </w:r>
      <w:r w:rsidR="00CD4D8B" w:rsidRPr="00CD4D8B">
        <w:rPr>
          <w:rFonts w:ascii="Times New Roman" w:hAnsi="Times New Roman" w:cs="Times New Roman"/>
          <w:sz w:val="26"/>
          <w:szCs w:val="26"/>
        </w:rPr>
        <w:t>)</w:t>
      </w:r>
      <w:r w:rsidRPr="00CD4D8B">
        <w:rPr>
          <w:rFonts w:ascii="Times New Roman" w:hAnsi="Times New Roman" w:cs="Times New Roman"/>
          <w:sz w:val="26"/>
          <w:szCs w:val="26"/>
        </w:rPr>
        <w:t xml:space="preserve"> osób, zasiłku celowego na pokrycie wydatków w związku ze zdarzeniem losowym – dla </w:t>
      </w:r>
      <w:r w:rsidR="000879DC" w:rsidRPr="00CD4D8B">
        <w:rPr>
          <w:rFonts w:ascii="Times New Roman" w:hAnsi="Times New Roman" w:cs="Times New Roman"/>
          <w:sz w:val="26"/>
          <w:szCs w:val="26"/>
        </w:rPr>
        <w:t>1</w:t>
      </w:r>
      <w:r w:rsidR="00CD4D8B" w:rsidRPr="00CD4D8B">
        <w:rPr>
          <w:rFonts w:ascii="Times New Roman" w:hAnsi="Times New Roman" w:cs="Times New Roman"/>
          <w:sz w:val="26"/>
          <w:szCs w:val="26"/>
        </w:rPr>
        <w:t xml:space="preserve"> (</w:t>
      </w:r>
      <w:r w:rsidR="00754326">
        <w:rPr>
          <w:rFonts w:ascii="Times New Roman" w:hAnsi="Times New Roman" w:cs="Times New Roman"/>
          <w:sz w:val="26"/>
          <w:szCs w:val="26"/>
        </w:rPr>
        <w:t>-6</w:t>
      </w:r>
      <w:r w:rsidR="00CD4D8B" w:rsidRPr="00CD4D8B">
        <w:rPr>
          <w:rFonts w:ascii="Times New Roman" w:hAnsi="Times New Roman" w:cs="Times New Roman"/>
          <w:sz w:val="26"/>
          <w:szCs w:val="26"/>
        </w:rPr>
        <w:t>)</w:t>
      </w:r>
      <w:r w:rsidRPr="00CD4D8B">
        <w:rPr>
          <w:rFonts w:ascii="Times New Roman" w:hAnsi="Times New Roman" w:cs="Times New Roman"/>
          <w:sz w:val="26"/>
          <w:szCs w:val="26"/>
        </w:rPr>
        <w:t xml:space="preserve"> rodzin</w:t>
      </w:r>
      <w:r w:rsidR="000879DC" w:rsidRPr="00CD4D8B">
        <w:rPr>
          <w:rFonts w:ascii="Times New Roman" w:hAnsi="Times New Roman" w:cs="Times New Roman"/>
          <w:sz w:val="26"/>
          <w:szCs w:val="26"/>
        </w:rPr>
        <w:t>y</w:t>
      </w:r>
      <w:r w:rsidRPr="00CD4D8B">
        <w:rPr>
          <w:rFonts w:ascii="Times New Roman" w:hAnsi="Times New Roman" w:cs="Times New Roman"/>
          <w:sz w:val="26"/>
          <w:szCs w:val="26"/>
        </w:rPr>
        <w:t xml:space="preserve">, zasiłku celowego i specjalnego celowego – dla </w:t>
      </w:r>
      <w:r w:rsidR="000879DC" w:rsidRPr="00CD4D8B">
        <w:rPr>
          <w:rFonts w:ascii="Times New Roman" w:hAnsi="Times New Roman" w:cs="Times New Roman"/>
          <w:sz w:val="26"/>
          <w:szCs w:val="26"/>
        </w:rPr>
        <w:t>25</w:t>
      </w:r>
      <w:r w:rsidR="00CD4D8B" w:rsidRPr="00CD4D8B">
        <w:rPr>
          <w:rFonts w:ascii="Times New Roman" w:hAnsi="Times New Roman" w:cs="Times New Roman"/>
          <w:sz w:val="26"/>
          <w:szCs w:val="26"/>
        </w:rPr>
        <w:t xml:space="preserve"> (</w:t>
      </w:r>
      <w:r w:rsidR="00754326">
        <w:rPr>
          <w:rFonts w:ascii="Times New Roman" w:hAnsi="Times New Roman" w:cs="Times New Roman"/>
          <w:sz w:val="26"/>
          <w:szCs w:val="26"/>
        </w:rPr>
        <w:t>-35</w:t>
      </w:r>
      <w:r w:rsidR="00CD4D8B" w:rsidRPr="00CD4D8B">
        <w:rPr>
          <w:rFonts w:ascii="Times New Roman" w:hAnsi="Times New Roman" w:cs="Times New Roman"/>
          <w:sz w:val="26"/>
          <w:szCs w:val="26"/>
        </w:rPr>
        <w:t>)</w:t>
      </w:r>
      <w:r w:rsidRPr="00CD4D8B">
        <w:rPr>
          <w:rFonts w:ascii="Times New Roman" w:hAnsi="Times New Roman" w:cs="Times New Roman"/>
          <w:sz w:val="26"/>
          <w:szCs w:val="26"/>
        </w:rPr>
        <w:t xml:space="preserve"> osób, oraz zasiłku celowego na zakup żywności w ramach programu „Posiłek w szkole i w domu” – dla</w:t>
      </w:r>
      <w:r w:rsidR="000879DC" w:rsidRPr="00CD4D8B">
        <w:rPr>
          <w:rFonts w:ascii="Times New Roman" w:hAnsi="Times New Roman" w:cs="Times New Roman"/>
          <w:sz w:val="26"/>
          <w:szCs w:val="26"/>
        </w:rPr>
        <w:t xml:space="preserve"> 96 (</w:t>
      </w:r>
      <w:r w:rsidR="00754326">
        <w:rPr>
          <w:rFonts w:ascii="Times New Roman" w:hAnsi="Times New Roman" w:cs="Times New Roman"/>
          <w:sz w:val="26"/>
          <w:szCs w:val="26"/>
        </w:rPr>
        <w:t>-11</w:t>
      </w:r>
      <w:r w:rsidR="000879DC" w:rsidRPr="00CD4D8B">
        <w:rPr>
          <w:rFonts w:ascii="Times New Roman" w:hAnsi="Times New Roman" w:cs="Times New Roman"/>
          <w:sz w:val="26"/>
          <w:szCs w:val="26"/>
        </w:rPr>
        <w:t>)</w:t>
      </w:r>
      <w:r w:rsidRPr="00CD4D8B">
        <w:rPr>
          <w:rFonts w:ascii="Times New Roman" w:hAnsi="Times New Roman" w:cs="Times New Roman"/>
          <w:sz w:val="26"/>
          <w:szCs w:val="26"/>
        </w:rPr>
        <w:t xml:space="preserve"> osób,</w:t>
      </w:r>
    </w:p>
    <w:p w14:paraId="2871B5D4" w14:textId="26A05E39" w:rsidR="009D014C" w:rsidRPr="00D34038" w:rsidRDefault="009D014C" w:rsidP="009D014C">
      <w:pPr>
        <w:pStyle w:val="Akapitzlist"/>
        <w:numPr>
          <w:ilvl w:val="0"/>
          <w:numId w:val="70"/>
        </w:numPr>
        <w:spacing w:line="276" w:lineRule="auto"/>
        <w:jc w:val="both"/>
        <w:rPr>
          <w:rFonts w:ascii="Times New Roman" w:hAnsi="Times New Roman" w:cs="Times New Roman"/>
          <w:sz w:val="26"/>
          <w:szCs w:val="26"/>
        </w:rPr>
      </w:pPr>
      <w:r w:rsidRPr="00D34038">
        <w:rPr>
          <w:rFonts w:ascii="Times New Roman" w:hAnsi="Times New Roman" w:cs="Times New Roman"/>
          <w:sz w:val="26"/>
          <w:szCs w:val="26"/>
        </w:rPr>
        <w:t>ze świadczeń niepieniężnych korzystało: 17</w:t>
      </w:r>
      <w:r w:rsidR="00CC705B" w:rsidRPr="00D34038">
        <w:rPr>
          <w:rFonts w:ascii="Times New Roman" w:hAnsi="Times New Roman" w:cs="Times New Roman"/>
          <w:sz w:val="26"/>
          <w:szCs w:val="26"/>
        </w:rPr>
        <w:t xml:space="preserve"> (b.z.)</w:t>
      </w:r>
      <w:r w:rsidRPr="00D34038">
        <w:rPr>
          <w:rFonts w:ascii="Times New Roman" w:hAnsi="Times New Roman" w:cs="Times New Roman"/>
          <w:sz w:val="26"/>
          <w:szCs w:val="26"/>
        </w:rPr>
        <w:t xml:space="preserve"> mieszkańców gminy przebywających w DPS</w:t>
      </w:r>
      <w:r w:rsidR="00CC705B" w:rsidRPr="00D34038">
        <w:rPr>
          <w:rFonts w:ascii="Times New Roman" w:hAnsi="Times New Roman" w:cs="Times New Roman"/>
          <w:sz w:val="26"/>
          <w:szCs w:val="26"/>
        </w:rPr>
        <w:t xml:space="preserve"> – na dzień 31 12 23 – 12 osób</w:t>
      </w:r>
      <w:r w:rsidR="00DE0847">
        <w:rPr>
          <w:rFonts w:ascii="Times New Roman" w:hAnsi="Times New Roman" w:cs="Times New Roman"/>
          <w:sz w:val="26"/>
          <w:szCs w:val="26"/>
        </w:rPr>
        <w:t xml:space="preserve">, </w:t>
      </w:r>
      <w:r w:rsidRPr="00D34038">
        <w:rPr>
          <w:rFonts w:ascii="Times New Roman" w:hAnsi="Times New Roman" w:cs="Times New Roman"/>
          <w:sz w:val="26"/>
          <w:szCs w:val="26"/>
        </w:rPr>
        <w:t>koszt</w:t>
      </w:r>
      <w:r w:rsidR="00D34038" w:rsidRPr="00D34038">
        <w:rPr>
          <w:rFonts w:ascii="Times New Roman" w:hAnsi="Times New Roman" w:cs="Times New Roman"/>
          <w:sz w:val="26"/>
          <w:szCs w:val="26"/>
        </w:rPr>
        <w:t xml:space="preserve"> 432 883,73 zł (</w:t>
      </w:r>
      <w:r w:rsidR="00DE0847">
        <w:rPr>
          <w:rFonts w:ascii="Times New Roman" w:hAnsi="Times New Roman" w:cs="Times New Roman"/>
          <w:sz w:val="26"/>
          <w:szCs w:val="26"/>
        </w:rPr>
        <w:t>+2</w:t>
      </w:r>
      <w:r w:rsidRPr="00D34038">
        <w:rPr>
          <w:rFonts w:ascii="Times New Roman" w:hAnsi="Times New Roman" w:cs="Times New Roman"/>
          <w:sz w:val="26"/>
          <w:szCs w:val="26"/>
        </w:rPr>
        <w:t>4</w:t>
      </w:r>
      <w:r w:rsidR="00DE0847">
        <w:rPr>
          <w:rFonts w:ascii="Times New Roman" w:hAnsi="Times New Roman" w:cs="Times New Roman"/>
          <w:sz w:val="26"/>
          <w:szCs w:val="26"/>
        </w:rPr>
        <w:t> </w:t>
      </w:r>
      <w:r w:rsidRPr="00D34038">
        <w:rPr>
          <w:rFonts w:ascii="Times New Roman" w:hAnsi="Times New Roman" w:cs="Times New Roman"/>
          <w:sz w:val="26"/>
          <w:szCs w:val="26"/>
        </w:rPr>
        <w:t>8</w:t>
      </w:r>
      <w:r w:rsidR="00DE0847">
        <w:rPr>
          <w:rFonts w:ascii="Times New Roman" w:hAnsi="Times New Roman" w:cs="Times New Roman"/>
          <w:sz w:val="26"/>
          <w:szCs w:val="26"/>
        </w:rPr>
        <w:t>72,39 zł</w:t>
      </w:r>
      <w:r w:rsidRPr="00D34038">
        <w:rPr>
          <w:rFonts w:ascii="Times New Roman" w:hAnsi="Times New Roman" w:cs="Times New Roman"/>
          <w:sz w:val="26"/>
          <w:szCs w:val="26"/>
        </w:rPr>
        <w:t>),</w:t>
      </w:r>
      <w:r w:rsidR="00D34038" w:rsidRPr="00D34038">
        <w:rPr>
          <w:rFonts w:ascii="Times New Roman" w:hAnsi="Times New Roman" w:cs="Times New Roman"/>
          <w:sz w:val="26"/>
          <w:szCs w:val="26"/>
        </w:rPr>
        <w:t xml:space="preserve"> </w:t>
      </w:r>
      <w:r w:rsidRPr="00D34038">
        <w:rPr>
          <w:rFonts w:ascii="Times New Roman" w:hAnsi="Times New Roman" w:cs="Times New Roman"/>
          <w:sz w:val="26"/>
          <w:szCs w:val="26"/>
        </w:rPr>
        <w:t>z usług opiekuńczych w miejscu zamieszkania korzystało</w:t>
      </w:r>
      <w:r w:rsidR="00CC705B" w:rsidRPr="00D34038">
        <w:rPr>
          <w:rFonts w:ascii="Times New Roman" w:hAnsi="Times New Roman" w:cs="Times New Roman"/>
          <w:sz w:val="26"/>
          <w:szCs w:val="26"/>
        </w:rPr>
        <w:t xml:space="preserve"> 7</w:t>
      </w:r>
      <w:r w:rsidR="00304AA2">
        <w:rPr>
          <w:rFonts w:ascii="Times New Roman" w:hAnsi="Times New Roman" w:cs="Times New Roman"/>
          <w:sz w:val="26"/>
          <w:szCs w:val="26"/>
        </w:rPr>
        <w:t> </w:t>
      </w:r>
      <w:r w:rsidR="00CC705B" w:rsidRPr="00D34038">
        <w:rPr>
          <w:rFonts w:ascii="Times New Roman" w:hAnsi="Times New Roman" w:cs="Times New Roman"/>
          <w:sz w:val="26"/>
          <w:szCs w:val="26"/>
        </w:rPr>
        <w:t>(</w:t>
      </w:r>
      <w:r w:rsidRPr="00D34038">
        <w:rPr>
          <w:rFonts w:ascii="Times New Roman" w:hAnsi="Times New Roman" w:cs="Times New Roman"/>
          <w:sz w:val="26"/>
          <w:szCs w:val="26"/>
        </w:rPr>
        <w:t>8</w:t>
      </w:r>
      <w:r w:rsidR="00FF796E">
        <w:rPr>
          <w:rFonts w:ascii="Times New Roman" w:hAnsi="Times New Roman" w:cs="Times New Roman"/>
          <w:sz w:val="26"/>
          <w:szCs w:val="26"/>
        </w:rPr>
        <w:t> </w:t>
      </w:r>
      <w:r w:rsidR="00754326" w:rsidRPr="00D34038">
        <w:rPr>
          <w:rFonts w:ascii="Times New Roman" w:hAnsi="Times New Roman" w:cs="Times New Roman"/>
          <w:sz w:val="26"/>
          <w:szCs w:val="26"/>
        </w:rPr>
        <w:t>w</w:t>
      </w:r>
      <w:r w:rsidR="00FF796E">
        <w:rPr>
          <w:rFonts w:ascii="Times New Roman" w:hAnsi="Times New Roman" w:cs="Times New Roman"/>
          <w:sz w:val="26"/>
          <w:szCs w:val="26"/>
        </w:rPr>
        <w:t> </w:t>
      </w:r>
      <w:r w:rsidR="00CC705B" w:rsidRPr="00D34038">
        <w:rPr>
          <w:rFonts w:ascii="Times New Roman" w:hAnsi="Times New Roman" w:cs="Times New Roman"/>
          <w:sz w:val="26"/>
          <w:szCs w:val="26"/>
        </w:rPr>
        <w:t>ub. rok</w:t>
      </w:r>
      <w:r w:rsidR="00754326" w:rsidRPr="00D34038">
        <w:rPr>
          <w:rFonts w:ascii="Times New Roman" w:hAnsi="Times New Roman" w:cs="Times New Roman"/>
          <w:sz w:val="26"/>
          <w:szCs w:val="26"/>
        </w:rPr>
        <w:t>u</w:t>
      </w:r>
      <w:r w:rsidR="00CC705B" w:rsidRPr="00D34038">
        <w:rPr>
          <w:rFonts w:ascii="Times New Roman" w:hAnsi="Times New Roman" w:cs="Times New Roman"/>
          <w:sz w:val="26"/>
          <w:szCs w:val="26"/>
        </w:rPr>
        <w:t>)</w:t>
      </w:r>
      <w:r w:rsidRPr="00D34038">
        <w:rPr>
          <w:rFonts w:ascii="Times New Roman" w:hAnsi="Times New Roman" w:cs="Times New Roman"/>
          <w:sz w:val="26"/>
          <w:szCs w:val="26"/>
        </w:rPr>
        <w:t xml:space="preserve"> osób, z posiłku w szkole i przedszkolu korzystało</w:t>
      </w:r>
      <w:r w:rsidR="00CC705B" w:rsidRPr="00D34038">
        <w:rPr>
          <w:rFonts w:ascii="Times New Roman" w:hAnsi="Times New Roman" w:cs="Times New Roman"/>
          <w:sz w:val="26"/>
          <w:szCs w:val="26"/>
        </w:rPr>
        <w:t xml:space="preserve"> 25 (</w:t>
      </w:r>
      <w:r w:rsidR="00754326" w:rsidRPr="00D34038">
        <w:rPr>
          <w:rFonts w:ascii="Times New Roman" w:hAnsi="Times New Roman" w:cs="Times New Roman"/>
          <w:sz w:val="26"/>
          <w:szCs w:val="26"/>
        </w:rPr>
        <w:t>-5</w:t>
      </w:r>
      <w:r w:rsidR="00CC705B" w:rsidRPr="00D34038">
        <w:rPr>
          <w:rFonts w:ascii="Times New Roman" w:hAnsi="Times New Roman" w:cs="Times New Roman"/>
          <w:sz w:val="26"/>
          <w:szCs w:val="26"/>
        </w:rPr>
        <w:t>)</w:t>
      </w:r>
      <w:r w:rsidRPr="00D34038">
        <w:rPr>
          <w:rFonts w:ascii="Times New Roman" w:hAnsi="Times New Roman" w:cs="Times New Roman"/>
          <w:sz w:val="26"/>
          <w:szCs w:val="26"/>
        </w:rPr>
        <w:t xml:space="preserve"> dzieci,</w:t>
      </w:r>
    </w:p>
    <w:p w14:paraId="2D595870" w14:textId="694DB604" w:rsidR="009D014C" w:rsidRPr="008A79BF" w:rsidRDefault="009D014C" w:rsidP="009D014C">
      <w:pPr>
        <w:pStyle w:val="Akapitzlist"/>
        <w:numPr>
          <w:ilvl w:val="0"/>
          <w:numId w:val="70"/>
        </w:numPr>
        <w:spacing w:line="276" w:lineRule="auto"/>
        <w:jc w:val="both"/>
        <w:rPr>
          <w:rFonts w:ascii="Times New Roman" w:hAnsi="Times New Roman" w:cs="Times New Roman"/>
          <w:sz w:val="26"/>
          <w:szCs w:val="26"/>
        </w:rPr>
      </w:pPr>
      <w:r w:rsidRPr="008A79BF">
        <w:rPr>
          <w:rFonts w:ascii="Times New Roman" w:hAnsi="Times New Roman" w:cs="Times New Roman"/>
          <w:sz w:val="26"/>
          <w:szCs w:val="26"/>
        </w:rPr>
        <w:t xml:space="preserve">w ramach Programu Operacyjnego Pomocy Żywnościowej, będącym krajowym programem operacyjnym, współfinansowanym ze środków Europejskiego Funduszu Najbardziej Potrzebującym i prowadzonego przez Caritas Archidiecezji </w:t>
      </w:r>
      <w:r w:rsidRPr="00DE0847">
        <w:rPr>
          <w:rFonts w:ascii="Times New Roman" w:hAnsi="Times New Roman" w:cs="Times New Roman"/>
          <w:sz w:val="26"/>
          <w:szCs w:val="26"/>
        </w:rPr>
        <w:t>Krakowskiej, wydano</w:t>
      </w:r>
      <w:r w:rsidR="00DE0847" w:rsidRPr="00DE0847">
        <w:rPr>
          <w:rFonts w:ascii="Times New Roman" w:hAnsi="Times New Roman" w:cs="Times New Roman"/>
          <w:sz w:val="26"/>
          <w:szCs w:val="26"/>
        </w:rPr>
        <w:t xml:space="preserve"> </w:t>
      </w:r>
      <w:r w:rsidR="008A79BF" w:rsidRPr="00DE0847">
        <w:rPr>
          <w:rFonts w:ascii="Times New Roman" w:hAnsi="Times New Roman" w:cs="Times New Roman"/>
          <w:sz w:val="26"/>
          <w:szCs w:val="26"/>
        </w:rPr>
        <w:t>paczk</w:t>
      </w:r>
      <w:r w:rsidR="00DE0847" w:rsidRPr="00DE0847">
        <w:rPr>
          <w:rFonts w:ascii="Times New Roman" w:hAnsi="Times New Roman" w:cs="Times New Roman"/>
          <w:sz w:val="26"/>
          <w:szCs w:val="26"/>
        </w:rPr>
        <w:t xml:space="preserve">i </w:t>
      </w:r>
      <w:r w:rsidRPr="00DE0847">
        <w:rPr>
          <w:rFonts w:ascii="Times New Roman" w:hAnsi="Times New Roman" w:cs="Times New Roman"/>
          <w:sz w:val="26"/>
          <w:szCs w:val="26"/>
        </w:rPr>
        <w:t>żywności</w:t>
      </w:r>
      <w:r w:rsidR="00DE0847" w:rsidRPr="00DE0847">
        <w:rPr>
          <w:rFonts w:ascii="Times New Roman" w:hAnsi="Times New Roman" w:cs="Times New Roman"/>
          <w:sz w:val="26"/>
          <w:szCs w:val="26"/>
        </w:rPr>
        <w:t>owe</w:t>
      </w:r>
      <w:r w:rsidRPr="00DE0847">
        <w:rPr>
          <w:rFonts w:ascii="Times New Roman" w:hAnsi="Times New Roman" w:cs="Times New Roman"/>
          <w:sz w:val="26"/>
          <w:szCs w:val="26"/>
        </w:rPr>
        <w:t xml:space="preserve"> dla </w:t>
      </w:r>
      <w:r w:rsidR="008A79BF" w:rsidRPr="00DE0847">
        <w:rPr>
          <w:rFonts w:ascii="Times New Roman" w:hAnsi="Times New Roman" w:cs="Times New Roman"/>
          <w:sz w:val="26"/>
          <w:szCs w:val="26"/>
        </w:rPr>
        <w:t>102 (</w:t>
      </w:r>
      <w:r w:rsidR="001A234B" w:rsidRPr="00DE0847">
        <w:rPr>
          <w:rFonts w:ascii="Times New Roman" w:hAnsi="Times New Roman" w:cs="Times New Roman"/>
          <w:sz w:val="26"/>
          <w:szCs w:val="26"/>
        </w:rPr>
        <w:t>-83</w:t>
      </w:r>
      <w:r w:rsidR="008A79BF" w:rsidRPr="00DE0847">
        <w:rPr>
          <w:rFonts w:ascii="Times New Roman" w:hAnsi="Times New Roman" w:cs="Times New Roman"/>
          <w:sz w:val="26"/>
          <w:szCs w:val="26"/>
        </w:rPr>
        <w:t>)</w:t>
      </w:r>
      <w:r w:rsidR="008A79BF" w:rsidRPr="008A79BF">
        <w:rPr>
          <w:rFonts w:ascii="Times New Roman" w:hAnsi="Times New Roman" w:cs="Times New Roman"/>
          <w:sz w:val="26"/>
          <w:szCs w:val="26"/>
        </w:rPr>
        <w:t xml:space="preserve"> </w:t>
      </w:r>
      <w:r w:rsidRPr="008A79BF">
        <w:rPr>
          <w:rFonts w:ascii="Times New Roman" w:hAnsi="Times New Roman" w:cs="Times New Roman"/>
          <w:sz w:val="26"/>
          <w:szCs w:val="26"/>
        </w:rPr>
        <w:t>rodzin, w</w:t>
      </w:r>
      <w:r w:rsidR="00FF796E">
        <w:rPr>
          <w:rFonts w:ascii="Times New Roman" w:hAnsi="Times New Roman" w:cs="Times New Roman"/>
          <w:sz w:val="26"/>
          <w:szCs w:val="26"/>
        </w:rPr>
        <w:t> </w:t>
      </w:r>
      <w:r w:rsidRPr="008A79BF">
        <w:rPr>
          <w:rFonts w:ascii="Times New Roman" w:hAnsi="Times New Roman" w:cs="Times New Roman"/>
          <w:sz w:val="26"/>
          <w:szCs w:val="26"/>
        </w:rPr>
        <w:t>których było</w:t>
      </w:r>
      <w:r w:rsidR="008A79BF" w:rsidRPr="008A79BF">
        <w:rPr>
          <w:rFonts w:ascii="Times New Roman" w:hAnsi="Times New Roman" w:cs="Times New Roman"/>
          <w:sz w:val="26"/>
          <w:szCs w:val="26"/>
        </w:rPr>
        <w:t xml:space="preserve"> 230 (</w:t>
      </w:r>
      <w:r w:rsidR="001A234B">
        <w:rPr>
          <w:rFonts w:ascii="Times New Roman" w:hAnsi="Times New Roman" w:cs="Times New Roman"/>
          <w:sz w:val="26"/>
          <w:szCs w:val="26"/>
        </w:rPr>
        <w:t>-182</w:t>
      </w:r>
      <w:r w:rsidR="008A79BF" w:rsidRPr="008A79BF">
        <w:rPr>
          <w:rFonts w:ascii="Times New Roman" w:hAnsi="Times New Roman" w:cs="Times New Roman"/>
          <w:sz w:val="26"/>
          <w:szCs w:val="26"/>
        </w:rPr>
        <w:t>)</w:t>
      </w:r>
      <w:r w:rsidRPr="008A79BF">
        <w:rPr>
          <w:rFonts w:ascii="Times New Roman" w:hAnsi="Times New Roman" w:cs="Times New Roman"/>
          <w:sz w:val="26"/>
          <w:szCs w:val="26"/>
        </w:rPr>
        <w:t xml:space="preserve"> osób,</w:t>
      </w:r>
    </w:p>
    <w:p w14:paraId="57A29308" w14:textId="53140A96" w:rsidR="009D014C" w:rsidRPr="00D97DA2" w:rsidRDefault="009D014C" w:rsidP="009D014C">
      <w:pPr>
        <w:pStyle w:val="Akapitzlist"/>
        <w:numPr>
          <w:ilvl w:val="0"/>
          <w:numId w:val="70"/>
        </w:numPr>
        <w:spacing w:line="276" w:lineRule="auto"/>
        <w:jc w:val="both"/>
        <w:rPr>
          <w:rFonts w:ascii="Times New Roman" w:hAnsi="Times New Roman" w:cs="Times New Roman"/>
          <w:sz w:val="26"/>
          <w:szCs w:val="26"/>
        </w:rPr>
      </w:pPr>
      <w:r w:rsidRPr="00D97DA2">
        <w:rPr>
          <w:rFonts w:ascii="Times New Roman" w:hAnsi="Times New Roman" w:cs="Times New Roman"/>
          <w:sz w:val="26"/>
          <w:szCs w:val="26"/>
        </w:rPr>
        <w:t>wydano</w:t>
      </w:r>
      <w:r w:rsidR="00D97DA2" w:rsidRPr="00D97DA2">
        <w:rPr>
          <w:rFonts w:ascii="Times New Roman" w:hAnsi="Times New Roman" w:cs="Times New Roman"/>
          <w:sz w:val="26"/>
          <w:szCs w:val="26"/>
        </w:rPr>
        <w:t xml:space="preserve"> 68 (</w:t>
      </w:r>
      <w:r w:rsidR="001A234B">
        <w:rPr>
          <w:rFonts w:ascii="Times New Roman" w:hAnsi="Times New Roman" w:cs="Times New Roman"/>
          <w:sz w:val="26"/>
          <w:szCs w:val="26"/>
        </w:rPr>
        <w:t>-21</w:t>
      </w:r>
      <w:r w:rsidR="00D97DA2" w:rsidRPr="00D97DA2">
        <w:rPr>
          <w:rFonts w:ascii="Times New Roman" w:hAnsi="Times New Roman" w:cs="Times New Roman"/>
          <w:sz w:val="26"/>
          <w:szCs w:val="26"/>
        </w:rPr>
        <w:t>)</w:t>
      </w:r>
      <w:r w:rsidRPr="00D97DA2">
        <w:rPr>
          <w:rFonts w:ascii="Times New Roman" w:hAnsi="Times New Roman" w:cs="Times New Roman"/>
          <w:sz w:val="26"/>
          <w:szCs w:val="26"/>
        </w:rPr>
        <w:t xml:space="preserve"> Kart Dużej Rodziny dla</w:t>
      </w:r>
      <w:r w:rsidR="00D97DA2" w:rsidRPr="00D97DA2">
        <w:rPr>
          <w:rFonts w:ascii="Times New Roman" w:hAnsi="Times New Roman" w:cs="Times New Roman"/>
          <w:sz w:val="26"/>
          <w:szCs w:val="26"/>
        </w:rPr>
        <w:t xml:space="preserve"> 38 (</w:t>
      </w:r>
      <w:r w:rsidR="001A234B">
        <w:rPr>
          <w:rFonts w:ascii="Times New Roman" w:hAnsi="Times New Roman" w:cs="Times New Roman"/>
          <w:sz w:val="26"/>
          <w:szCs w:val="26"/>
        </w:rPr>
        <w:t>-9</w:t>
      </w:r>
      <w:r w:rsidR="00D97DA2" w:rsidRPr="00D97DA2">
        <w:rPr>
          <w:rFonts w:ascii="Times New Roman" w:hAnsi="Times New Roman" w:cs="Times New Roman"/>
          <w:sz w:val="26"/>
          <w:szCs w:val="26"/>
        </w:rPr>
        <w:t>)</w:t>
      </w:r>
      <w:r w:rsidRPr="00D97DA2">
        <w:rPr>
          <w:rFonts w:ascii="Times New Roman" w:hAnsi="Times New Roman" w:cs="Times New Roman"/>
          <w:sz w:val="26"/>
          <w:szCs w:val="26"/>
        </w:rPr>
        <w:t xml:space="preserve"> rodzin,</w:t>
      </w:r>
    </w:p>
    <w:p w14:paraId="0ACD2ECF" w14:textId="3DBCA4EE" w:rsidR="009D014C" w:rsidRPr="00A52BCB" w:rsidRDefault="009D014C" w:rsidP="009D014C">
      <w:pPr>
        <w:pStyle w:val="Akapitzlist"/>
        <w:numPr>
          <w:ilvl w:val="0"/>
          <w:numId w:val="70"/>
        </w:numPr>
        <w:spacing w:line="276" w:lineRule="auto"/>
        <w:jc w:val="both"/>
        <w:rPr>
          <w:rFonts w:ascii="Times New Roman" w:hAnsi="Times New Roman" w:cs="Times New Roman"/>
          <w:sz w:val="26"/>
          <w:szCs w:val="26"/>
        </w:rPr>
      </w:pPr>
      <w:r w:rsidRPr="00A52BCB">
        <w:rPr>
          <w:rFonts w:ascii="Times New Roman" w:hAnsi="Times New Roman" w:cs="Times New Roman"/>
          <w:sz w:val="26"/>
          <w:szCs w:val="26"/>
        </w:rPr>
        <w:t>w ramach świadczeń rodzinnych</w:t>
      </w:r>
      <w:r w:rsidR="00A52BCB" w:rsidRPr="00A52BCB">
        <w:rPr>
          <w:rFonts w:ascii="Times New Roman" w:hAnsi="Times New Roman" w:cs="Times New Roman"/>
          <w:sz w:val="26"/>
          <w:szCs w:val="26"/>
        </w:rPr>
        <w:t xml:space="preserve"> 56 (</w:t>
      </w:r>
      <w:r w:rsidR="001A234B">
        <w:rPr>
          <w:rFonts w:ascii="Times New Roman" w:hAnsi="Times New Roman" w:cs="Times New Roman"/>
          <w:sz w:val="26"/>
          <w:szCs w:val="26"/>
        </w:rPr>
        <w:t>-13</w:t>
      </w:r>
      <w:r w:rsidR="00A52BCB" w:rsidRPr="00A52BCB">
        <w:rPr>
          <w:rFonts w:ascii="Times New Roman" w:hAnsi="Times New Roman" w:cs="Times New Roman"/>
          <w:sz w:val="26"/>
          <w:szCs w:val="26"/>
        </w:rPr>
        <w:t>)</w:t>
      </w:r>
      <w:r w:rsidRPr="00A52BCB">
        <w:rPr>
          <w:rFonts w:ascii="Times New Roman" w:hAnsi="Times New Roman" w:cs="Times New Roman"/>
          <w:sz w:val="26"/>
          <w:szCs w:val="26"/>
        </w:rPr>
        <w:t xml:space="preserve"> rodzin pobierał</w:t>
      </w:r>
      <w:r w:rsidR="00A52BCB" w:rsidRPr="00A52BCB">
        <w:rPr>
          <w:rFonts w:ascii="Times New Roman" w:hAnsi="Times New Roman" w:cs="Times New Roman"/>
          <w:sz w:val="26"/>
          <w:szCs w:val="26"/>
        </w:rPr>
        <w:t>o</w:t>
      </w:r>
      <w:r w:rsidRPr="00A52BCB">
        <w:rPr>
          <w:rFonts w:ascii="Times New Roman" w:hAnsi="Times New Roman" w:cs="Times New Roman"/>
          <w:sz w:val="26"/>
          <w:szCs w:val="26"/>
        </w:rPr>
        <w:t xml:space="preserve"> zasiłek</w:t>
      </w:r>
      <w:r w:rsidR="00A52BCB" w:rsidRPr="00A52BCB">
        <w:rPr>
          <w:rFonts w:ascii="Times New Roman" w:hAnsi="Times New Roman" w:cs="Times New Roman"/>
          <w:sz w:val="26"/>
          <w:szCs w:val="26"/>
        </w:rPr>
        <w:t>, wypłacono 28 świadczeń rodzicielskich</w:t>
      </w:r>
      <w:r w:rsidRPr="00A52BCB">
        <w:rPr>
          <w:rFonts w:ascii="Times New Roman" w:hAnsi="Times New Roman" w:cs="Times New Roman"/>
          <w:sz w:val="26"/>
          <w:szCs w:val="26"/>
        </w:rPr>
        <w:t xml:space="preserve">, </w:t>
      </w:r>
      <w:r w:rsidR="00A52BCB" w:rsidRPr="00A52BCB">
        <w:rPr>
          <w:rFonts w:ascii="Times New Roman" w:hAnsi="Times New Roman" w:cs="Times New Roman"/>
          <w:sz w:val="26"/>
          <w:szCs w:val="26"/>
        </w:rPr>
        <w:t>7 (</w:t>
      </w:r>
      <w:r w:rsidR="001A234B">
        <w:rPr>
          <w:rFonts w:ascii="Times New Roman" w:hAnsi="Times New Roman" w:cs="Times New Roman"/>
          <w:sz w:val="26"/>
          <w:szCs w:val="26"/>
        </w:rPr>
        <w:t>-</w:t>
      </w:r>
      <w:r w:rsidR="00A52BCB" w:rsidRPr="00A52BCB">
        <w:rPr>
          <w:rFonts w:ascii="Times New Roman" w:hAnsi="Times New Roman" w:cs="Times New Roman"/>
          <w:sz w:val="26"/>
          <w:szCs w:val="26"/>
        </w:rPr>
        <w:t>1</w:t>
      </w:r>
      <w:r w:rsidR="001A234B">
        <w:rPr>
          <w:rFonts w:ascii="Times New Roman" w:hAnsi="Times New Roman" w:cs="Times New Roman"/>
          <w:sz w:val="26"/>
          <w:szCs w:val="26"/>
        </w:rPr>
        <w:t>0</w:t>
      </w:r>
      <w:r w:rsidR="00A52BCB" w:rsidRPr="00A52BCB">
        <w:rPr>
          <w:rFonts w:ascii="Times New Roman" w:hAnsi="Times New Roman" w:cs="Times New Roman"/>
          <w:sz w:val="26"/>
          <w:szCs w:val="26"/>
        </w:rPr>
        <w:t>)</w:t>
      </w:r>
      <w:r w:rsidRPr="00A52BCB">
        <w:rPr>
          <w:rFonts w:ascii="Times New Roman" w:hAnsi="Times New Roman" w:cs="Times New Roman"/>
          <w:sz w:val="26"/>
          <w:szCs w:val="26"/>
        </w:rPr>
        <w:t xml:space="preserve"> świadcze</w:t>
      </w:r>
      <w:r w:rsidR="00A52BCB" w:rsidRPr="00A52BCB">
        <w:rPr>
          <w:rFonts w:ascii="Times New Roman" w:hAnsi="Times New Roman" w:cs="Times New Roman"/>
          <w:sz w:val="26"/>
          <w:szCs w:val="26"/>
        </w:rPr>
        <w:t>ń</w:t>
      </w:r>
      <w:r w:rsidRPr="00A52BCB">
        <w:rPr>
          <w:rFonts w:ascii="Times New Roman" w:hAnsi="Times New Roman" w:cs="Times New Roman"/>
          <w:sz w:val="26"/>
          <w:szCs w:val="26"/>
        </w:rPr>
        <w:t xml:space="preserve"> z tytułu urodzenia dziecka,</w:t>
      </w:r>
      <w:r w:rsidR="00A52BCB" w:rsidRPr="00A52BCB">
        <w:rPr>
          <w:rFonts w:ascii="Times New Roman" w:hAnsi="Times New Roman" w:cs="Times New Roman"/>
          <w:sz w:val="26"/>
          <w:szCs w:val="26"/>
        </w:rPr>
        <w:t xml:space="preserve"> </w:t>
      </w:r>
      <w:r w:rsidR="00A52BCB" w:rsidRPr="00A52BCB">
        <w:rPr>
          <w:rFonts w:ascii="Times New Roman" w:hAnsi="Times New Roman" w:cs="Times New Roman"/>
          <w:sz w:val="26"/>
          <w:szCs w:val="26"/>
        </w:rPr>
        <w:lastRenderedPageBreak/>
        <w:t>197</w:t>
      </w:r>
      <w:r w:rsidR="00FF796E">
        <w:rPr>
          <w:rFonts w:ascii="Times New Roman" w:hAnsi="Times New Roman" w:cs="Times New Roman"/>
          <w:sz w:val="26"/>
          <w:szCs w:val="26"/>
        </w:rPr>
        <w:t> </w:t>
      </w:r>
      <w:r w:rsidR="00A52BCB" w:rsidRPr="00A52BCB">
        <w:rPr>
          <w:rFonts w:ascii="Times New Roman" w:hAnsi="Times New Roman" w:cs="Times New Roman"/>
          <w:sz w:val="26"/>
          <w:szCs w:val="26"/>
        </w:rPr>
        <w:t>(</w:t>
      </w:r>
      <w:r w:rsidR="001A234B">
        <w:rPr>
          <w:rFonts w:ascii="Times New Roman" w:hAnsi="Times New Roman" w:cs="Times New Roman"/>
          <w:sz w:val="26"/>
          <w:szCs w:val="26"/>
        </w:rPr>
        <w:t>+41</w:t>
      </w:r>
      <w:r w:rsidR="00A52BCB" w:rsidRPr="00A52BCB">
        <w:rPr>
          <w:rFonts w:ascii="Times New Roman" w:hAnsi="Times New Roman" w:cs="Times New Roman"/>
          <w:sz w:val="26"/>
          <w:szCs w:val="26"/>
        </w:rPr>
        <w:t>)</w:t>
      </w:r>
      <w:r w:rsidRPr="00A52BCB">
        <w:rPr>
          <w:rFonts w:ascii="Times New Roman" w:hAnsi="Times New Roman" w:cs="Times New Roman"/>
          <w:sz w:val="26"/>
          <w:szCs w:val="26"/>
        </w:rPr>
        <w:t xml:space="preserve"> pielęgnacyjnych,</w:t>
      </w:r>
      <w:r w:rsidR="00A52BCB" w:rsidRPr="00A52BCB">
        <w:rPr>
          <w:rFonts w:ascii="Times New Roman" w:hAnsi="Times New Roman" w:cs="Times New Roman"/>
          <w:sz w:val="26"/>
          <w:szCs w:val="26"/>
        </w:rPr>
        <w:t xml:space="preserve"> 773 (</w:t>
      </w:r>
      <w:r w:rsidR="001A234B">
        <w:rPr>
          <w:rFonts w:ascii="Times New Roman" w:hAnsi="Times New Roman" w:cs="Times New Roman"/>
          <w:sz w:val="26"/>
          <w:szCs w:val="26"/>
        </w:rPr>
        <w:t>+63</w:t>
      </w:r>
      <w:r w:rsidR="00A52BCB" w:rsidRPr="00A52BCB">
        <w:rPr>
          <w:rFonts w:ascii="Times New Roman" w:hAnsi="Times New Roman" w:cs="Times New Roman"/>
          <w:sz w:val="26"/>
          <w:szCs w:val="26"/>
        </w:rPr>
        <w:t>)</w:t>
      </w:r>
      <w:r w:rsidRPr="00A52BCB">
        <w:rPr>
          <w:rFonts w:ascii="Times New Roman" w:hAnsi="Times New Roman" w:cs="Times New Roman"/>
          <w:sz w:val="26"/>
          <w:szCs w:val="26"/>
        </w:rPr>
        <w:t xml:space="preserve"> z tytułu zasiłku pielęgnacyjnego,</w:t>
      </w:r>
      <w:r w:rsidR="00A52BCB" w:rsidRPr="00A52BCB">
        <w:rPr>
          <w:rFonts w:ascii="Times New Roman" w:hAnsi="Times New Roman" w:cs="Times New Roman"/>
          <w:sz w:val="26"/>
          <w:szCs w:val="26"/>
        </w:rPr>
        <w:t xml:space="preserve"> 42 (</w:t>
      </w:r>
      <w:r w:rsidR="001A234B">
        <w:rPr>
          <w:rFonts w:ascii="Times New Roman" w:hAnsi="Times New Roman" w:cs="Times New Roman"/>
          <w:sz w:val="26"/>
          <w:szCs w:val="26"/>
        </w:rPr>
        <w:t>-17</w:t>
      </w:r>
      <w:r w:rsidR="00A52BCB" w:rsidRPr="00A52BCB">
        <w:rPr>
          <w:rFonts w:ascii="Times New Roman" w:hAnsi="Times New Roman" w:cs="Times New Roman"/>
          <w:sz w:val="26"/>
          <w:szCs w:val="26"/>
        </w:rPr>
        <w:t>)</w:t>
      </w:r>
      <w:r w:rsidRPr="00A52BCB">
        <w:rPr>
          <w:rFonts w:ascii="Times New Roman" w:hAnsi="Times New Roman" w:cs="Times New Roman"/>
          <w:sz w:val="26"/>
          <w:szCs w:val="26"/>
        </w:rPr>
        <w:t xml:space="preserve"> z tytułu specjalnego zasiłku opiekuńczego,</w:t>
      </w:r>
      <w:r w:rsidR="00A52BCB" w:rsidRPr="00A52BCB">
        <w:rPr>
          <w:rFonts w:ascii="Times New Roman" w:hAnsi="Times New Roman" w:cs="Times New Roman"/>
          <w:sz w:val="26"/>
          <w:szCs w:val="26"/>
        </w:rPr>
        <w:t xml:space="preserve"> 12 (</w:t>
      </w:r>
      <w:r w:rsidR="001A234B">
        <w:rPr>
          <w:rFonts w:ascii="Times New Roman" w:hAnsi="Times New Roman" w:cs="Times New Roman"/>
          <w:sz w:val="26"/>
          <w:szCs w:val="26"/>
        </w:rPr>
        <w:t>-18</w:t>
      </w:r>
      <w:r w:rsidR="00A52BCB" w:rsidRPr="00A52BCB">
        <w:rPr>
          <w:rFonts w:ascii="Times New Roman" w:hAnsi="Times New Roman" w:cs="Times New Roman"/>
          <w:sz w:val="26"/>
          <w:szCs w:val="26"/>
        </w:rPr>
        <w:t>)</w:t>
      </w:r>
      <w:r w:rsidRPr="00A52BCB">
        <w:rPr>
          <w:rFonts w:ascii="Times New Roman" w:hAnsi="Times New Roman" w:cs="Times New Roman"/>
          <w:sz w:val="26"/>
          <w:szCs w:val="26"/>
        </w:rPr>
        <w:t xml:space="preserve"> z tytułu zasiłku dla opiekuna i</w:t>
      </w:r>
      <w:r w:rsidR="00A52BCB" w:rsidRPr="00A52BCB">
        <w:rPr>
          <w:rFonts w:ascii="Times New Roman" w:hAnsi="Times New Roman" w:cs="Times New Roman"/>
          <w:sz w:val="26"/>
          <w:szCs w:val="26"/>
        </w:rPr>
        <w:t xml:space="preserve"> 48 (</w:t>
      </w:r>
      <w:r w:rsidR="001A234B">
        <w:rPr>
          <w:rFonts w:ascii="Times New Roman" w:hAnsi="Times New Roman" w:cs="Times New Roman"/>
          <w:sz w:val="26"/>
          <w:szCs w:val="26"/>
        </w:rPr>
        <w:t>-9</w:t>
      </w:r>
      <w:r w:rsidR="00A52BCB" w:rsidRPr="00A52BCB">
        <w:rPr>
          <w:rFonts w:ascii="Times New Roman" w:hAnsi="Times New Roman" w:cs="Times New Roman"/>
          <w:sz w:val="26"/>
          <w:szCs w:val="26"/>
        </w:rPr>
        <w:t>)</w:t>
      </w:r>
      <w:r w:rsidRPr="00A52BCB">
        <w:rPr>
          <w:rFonts w:ascii="Times New Roman" w:hAnsi="Times New Roman" w:cs="Times New Roman"/>
          <w:sz w:val="26"/>
          <w:szCs w:val="26"/>
        </w:rPr>
        <w:t xml:space="preserve"> w ramach funduszu alimentacyjnego, na łączną kwotę</w:t>
      </w:r>
      <w:r w:rsidR="00A52BCB" w:rsidRPr="00A52BCB">
        <w:rPr>
          <w:rFonts w:ascii="Times New Roman" w:hAnsi="Times New Roman" w:cs="Times New Roman"/>
          <w:sz w:val="26"/>
          <w:szCs w:val="26"/>
        </w:rPr>
        <w:t xml:space="preserve"> 971 603,51 zł (</w:t>
      </w:r>
      <w:r w:rsidRPr="00A52BCB">
        <w:rPr>
          <w:rFonts w:ascii="Times New Roman" w:hAnsi="Times New Roman" w:cs="Times New Roman"/>
          <w:sz w:val="26"/>
          <w:szCs w:val="26"/>
        </w:rPr>
        <w:t>903 443,00 zł</w:t>
      </w:r>
      <w:r w:rsidR="00A52BCB" w:rsidRPr="00A52BCB">
        <w:rPr>
          <w:rFonts w:ascii="Times New Roman" w:hAnsi="Times New Roman" w:cs="Times New Roman"/>
          <w:sz w:val="26"/>
          <w:szCs w:val="26"/>
        </w:rPr>
        <w:t xml:space="preserve"> rok wcześniej),</w:t>
      </w:r>
    </w:p>
    <w:p w14:paraId="7C8963F5" w14:textId="4B68BC6C" w:rsidR="009D014C" w:rsidRPr="00453277" w:rsidRDefault="009D014C" w:rsidP="009D014C">
      <w:pPr>
        <w:pStyle w:val="Akapitzlist"/>
        <w:numPr>
          <w:ilvl w:val="0"/>
          <w:numId w:val="70"/>
        </w:numPr>
        <w:spacing w:line="276" w:lineRule="auto"/>
        <w:jc w:val="both"/>
        <w:rPr>
          <w:rFonts w:ascii="Times New Roman" w:hAnsi="Times New Roman" w:cs="Times New Roman"/>
          <w:sz w:val="26"/>
          <w:szCs w:val="26"/>
        </w:rPr>
      </w:pPr>
      <w:r w:rsidRPr="00453277">
        <w:rPr>
          <w:rFonts w:ascii="Times New Roman" w:hAnsi="Times New Roman" w:cs="Times New Roman"/>
          <w:sz w:val="26"/>
          <w:szCs w:val="26"/>
        </w:rPr>
        <w:t xml:space="preserve">przyznano </w:t>
      </w:r>
      <w:r w:rsidR="00453277" w:rsidRPr="00453277">
        <w:rPr>
          <w:rFonts w:ascii="Times New Roman" w:hAnsi="Times New Roman" w:cs="Times New Roman"/>
          <w:sz w:val="26"/>
          <w:szCs w:val="26"/>
        </w:rPr>
        <w:t>20 (</w:t>
      </w:r>
      <w:r w:rsidR="001A234B">
        <w:rPr>
          <w:rFonts w:ascii="Times New Roman" w:hAnsi="Times New Roman" w:cs="Times New Roman"/>
          <w:sz w:val="26"/>
          <w:szCs w:val="26"/>
        </w:rPr>
        <w:t>+</w:t>
      </w:r>
      <w:r w:rsidRPr="00453277">
        <w:rPr>
          <w:rFonts w:ascii="Times New Roman" w:hAnsi="Times New Roman" w:cs="Times New Roman"/>
          <w:sz w:val="26"/>
          <w:szCs w:val="26"/>
        </w:rPr>
        <w:t>1</w:t>
      </w:r>
      <w:r w:rsidR="00453277" w:rsidRPr="00453277">
        <w:rPr>
          <w:rFonts w:ascii="Times New Roman" w:hAnsi="Times New Roman" w:cs="Times New Roman"/>
          <w:sz w:val="26"/>
          <w:szCs w:val="26"/>
        </w:rPr>
        <w:t>)</w:t>
      </w:r>
      <w:r w:rsidRPr="00453277">
        <w:rPr>
          <w:rFonts w:ascii="Times New Roman" w:hAnsi="Times New Roman" w:cs="Times New Roman"/>
          <w:sz w:val="26"/>
          <w:szCs w:val="26"/>
        </w:rPr>
        <w:t xml:space="preserve"> rodzinom, stypendia socjalne które objęły</w:t>
      </w:r>
      <w:r w:rsidR="00453277" w:rsidRPr="00453277">
        <w:rPr>
          <w:rFonts w:ascii="Times New Roman" w:hAnsi="Times New Roman" w:cs="Times New Roman"/>
          <w:sz w:val="26"/>
          <w:szCs w:val="26"/>
        </w:rPr>
        <w:t xml:space="preserve"> 29 (</w:t>
      </w:r>
      <w:r w:rsidR="001A234B">
        <w:rPr>
          <w:rFonts w:ascii="Times New Roman" w:hAnsi="Times New Roman" w:cs="Times New Roman"/>
          <w:sz w:val="26"/>
          <w:szCs w:val="26"/>
        </w:rPr>
        <w:t>+</w:t>
      </w:r>
      <w:r w:rsidR="00453277" w:rsidRPr="00453277">
        <w:rPr>
          <w:rFonts w:ascii="Times New Roman" w:hAnsi="Times New Roman" w:cs="Times New Roman"/>
          <w:sz w:val="26"/>
          <w:szCs w:val="26"/>
        </w:rPr>
        <w:t>2)</w:t>
      </w:r>
      <w:r w:rsidRPr="00453277">
        <w:rPr>
          <w:rFonts w:ascii="Times New Roman" w:hAnsi="Times New Roman" w:cs="Times New Roman"/>
          <w:sz w:val="26"/>
          <w:szCs w:val="26"/>
        </w:rPr>
        <w:t xml:space="preserve"> dzieci, a</w:t>
      </w:r>
      <w:r w:rsidR="00FF796E">
        <w:rPr>
          <w:rFonts w:ascii="Times New Roman" w:hAnsi="Times New Roman" w:cs="Times New Roman"/>
          <w:sz w:val="26"/>
          <w:szCs w:val="26"/>
        </w:rPr>
        <w:t> </w:t>
      </w:r>
      <w:r w:rsidRPr="00453277">
        <w:rPr>
          <w:rFonts w:ascii="Times New Roman" w:hAnsi="Times New Roman" w:cs="Times New Roman"/>
          <w:sz w:val="26"/>
          <w:szCs w:val="26"/>
        </w:rPr>
        <w:t>łączna kwota wydatkowana na ten cel wyniosła</w:t>
      </w:r>
      <w:r w:rsidR="00453277" w:rsidRPr="00453277">
        <w:rPr>
          <w:rFonts w:ascii="Times New Roman" w:hAnsi="Times New Roman" w:cs="Times New Roman"/>
          <w:sz w:val="26"/>
          <w:szCs w:val="26"/>
        </w:rPr>
        <w:t xml:space="preserve"> 23 989,00 </w:t>
      </w:r>
      <w:r w:rsidR="00B9352C">
        <w:rPr>
          <w:rFonts w:ascii="Times New Roman" w:hAnsi="Times New Roman" w:cs="Times New Roman"/>
          <w:sz w:val="26"/>
          <w:szCs w:val="26"/>
        </w:rPr>
        <w:t xml:space="preserve">zł </w:t>
      </w:r>
      <w:r w:rsidR="00453277" w:rsidRPr="00453277">
        <w:rPr>
          <w:rFonts w:ascii="Times New Roman" w:hAnsi="Times New Roman" w:cs="Times New Roman"/>
          <w:sz w:val="26"/>
          <w:szCs w:val="26"/>
        </w:rPr>
        <w:t>(</w:t>
      </w:r>
      <w:r w:rsidRPr="00453277">
        <w:rPr>
          <w:rFonts w:ascii="Times New Roman" w:hAnsi="Times New Roman" w:cs="Times New Roman"/>
          <w:sz w:val="26"/>
          <w:szCs w:val="26"/>
        </w:rPr>
        <w:t>26 913,99</w:t>
      </w:r>
      <w:r w:rsidR="00453277" w:rsidRPr="00453277">
        <w:rPr>
          <w:rFonts w:ascii="Times New Roman" w:hAnsi="Times New Roman" w:cs="Times New Roman"/>
          <w:sz w:val="26"/>
          <w:szCs w:val="26"/>
        </w:rPr>
        <w:t>)</w:t>
      </w:r>
      <w:r w:rsidRPr="00453277">
        <w:rPr>
          <w:rFonts w:ascii="Times New Roman" w:hAnsi="Times New Roman" w:cs="Times New Roman"/>
          <w:sz w:val="26"/>
          <w:szCs w:val="26"/>
        </w:rPr>
        <w:t>,</w:t>
      </w:r>
    </w:p>
    <w:p w14:paraId="6F30056A" w14:textId="30CE8EC0" w:rsidR="009D014C" w:rsidRDefault="009D014C" w:rsidP="009D014C">
      <w:pPr>
        <w:pStyle w:val="Akapitzlist"/>
        <w:numPr>
          <w:ilvl w:val="0"/>
          <w:numId w:val="70"/>
        </w:numPr>
        <w:spacing w:line="276" w:lineRule="auto"/>
        <w:jc w:val="both"/>
        <w:rPr>
          <w:rFonts w:ascii="Times New Roman" w:hAnsi="Times New Roman" w:cs="Times New Roman"/>
          <w:sz w:val="26"/>
          <w:szCs w:val="26"/>
        </w:rPr>
      </w:pPr>
      <w:r w:rsidRPr="008559D0">
        <w:rPr>
          <w:rFonts w:ascii="Times New Roman" w:hAnsi="Times New Roman" w:cs="Times New Roman"/>
          <w:sz w:val="26"/>
          <w:szCs w:val="26"/>
        </w:rPr>
        <w:t>przyznawano i wypłacano różnorodne dodatki mieszkańcom gminy, z tytułu prawa do dodatku: węglowego</w:t>
      </w:r>
      <w:r w:rsidRPr="002A4EB2">
        <w:rPr>
          <w:rFonts w:ascii="Times New Roman" w:hAnsi="Times New Roman" w:cs="Times New Roman"/>
          <w:sz w:val="26"/>
          <w:szCs w:val="26"/>
        </w:rPr>
        <w:t xml:space="preserve"> –</w:t>
      </w:r>
      <w:r w:rsidR="002A4EB2" w:rsidRPr="002A4EB2">
        <w:rPr>
          <w:rFonts w:ascii="Times New Roman" w:hAnsi="Times New Roman" w:cs="Times New Roman"/>
          <w:sz w:val="26"/>
          <w:szCs w:val="26"/>
        </w:rPr>
        <w:t xml:space="preserve"> 10</w:t>
      </w:r>
      <w:r w:rsidRPr="002A4EB2">
        <w:rPr>
          <w:rFonts w:ascii="Times New Roman" w:hAnsi="Times New Roman" w:cs="Times New Roman"/>
          <w:sz w:val="26"/>
          <w:szCs w:val="26"/>
        </w:rPr>
        <w:t xml:space="preserve"> </w:t>
      </w:r>
      <w:r w:rsidR="002A4EB2" w:rsidRPr="002A4EB2">
        <w:rPr>
          <w:rFonts w:ascii="Times New Roman" w:hAnsi="Times New Roman" w:cs="Times New Roman"/>
          <w:sz w:val="26"/>
          <w:szCs w:val="26"/>
        </w:rPr>
        <w:t>(</w:t>
      </w:r>
      <w:r w:rsidRPr="002A4EB2">
        <w:rPr>
          <w:rFonts w:ascii="Times New Roman" w:hAnsi="Times New Roman" w:cs="Times New Roman"/>
          <w:sz w:val="26"/>
          <w:szCs w:val="26"/>
        </w:rPr>
        <w:t>767</w:t>
      </w:r>
      <w:r w:rsidR="002A4EB2" w:rsidRPr="002A4EB2">
        <w:rPr>
          <w:rFonts w:ascii="Times New Roman" w:hAnsi="Times New Roman" w:cs="Times New Roman"/>
          <w:sz w:val="26"/>
          <w:szCs w:val="26"/>
        </w:rPr>
        <w:t>)</w:t>
      </w:r>
      <w:r w:rsidRPr="002A4EB2">
        <w:rPr>
          <w:rFonts w:ascii="Times New Roman" w:hAnsi="Times New Roman" w:cs="Times New Roman"/>
          <w:sz w:val="26"/>
          <w:szCs w:val="26"/>
        </w:rPr>
        <w:t xml:space="preserve"> na kwotę</w:t>
      </w:r>
      <w:r w:rsidR="002A4EB2" w:rsidRPr="002A4EB2">
        <w:rPr>
          <w:rFonts w:ascii="Times New Roman" w:hAnsi="Times New Roman" w:cs="Times New Roman"/>
          <w:sz w:val="26"/>
          <w:szCs w:val="26"/>
        </w:rPr>
        <w:t xml:space="preserve"> 3 000,00 zł</w:t>
      </w:r>
      <w:r w:rsidRPr="002A4EB2">
        <w:rPr>
          <w:rFonts w:ascii="Times New Roman" w:hAnsi="Times New Roman" w:cs="Times New Roman"/>
          <w:sz w:val="26"/>
          <w:szCs w:val="26"/>
        </w:rPr>
        <w:t xml:space="preserve"> </w:t>
      </w:r>
      <w:r w:rsidR="002A4EB2" w:rsidRPr="002A4EB2">
        <w:rPr>
          <w:rFonts w:ascii="Times New Roman" w:hAnsi="Times New Roman" w:cs="Times New Roman"/>
          <w:sz w:val="26"/>
          <w:szCs w:val="26"/>
        </w:rPr>
        <w:t>(</w:t>
      </w:r>
      <w:r w:rsidRPr="002A4EB2">
        <w:rPr>
          <w:rFonts w:ascii="Times New Roman" w:hAnsi="Times New Roman" w:cs="Times New Roman"/>
          <w:sz w:val="26"/>
          <w:szCs w:val="26"/>
        </w:rPr>
        <w:t>1 692 014,56 zł</w:t>
      </w:r>
      <w:r w:rsidR="002A4EB2" w:rsidRPr="002A4EB2">
        <w:rPr>
          <w:rFonts w:ascii="Times New Roman" w:hAnsi="Times New Roman" w:cs="Times New Roman"/>
          <w:sz w:val="26"/>
          <w:szCs w:val="26"/>
        </w:rPr>
        <w:t>)</w:t>
      </w:r>
      <w:r w:rsidRPr="002A4EB2">
        <w:rPr>
          <w:rFonts w:ascii="Times New Roman" w:hAnsi="Times New Roman" w:cs="Times New Roman"/>
          <w:sz w:val="26"/>
          <w:szCs w:val="26"/>
        </w:rPr>
        <w:t>, dla gospodarstw domowych – 38</w:t>
      </w:r>
      <w:r w:rsidR="002A4EB2" w:rsidRPr="002A4EB2">
        <w:rPr>
          <w:rFonts w:ascii="Times New Roman" w:hAnsi="Times New Roman" w:cs="Times New Roman"/>
          <w:sz w:val="26"/>
          <w:szCs w:val="26"/>
        </w:rPr>
        <w:t xml:space="preserve"> (b.z.)</w:t>
      </w:r>
      <w:r w:rsidRPr="002A4EB2">
        <w:rPr>
          <w:rFonts w:ascii="Times New Roman" w:hAnsi="Times New Roman" w:cs="Times New Roman"/>
          <w:sz w:val="26"/>
          <w:szCs w:val="26"/>
        </w:rPr>
        <w:t xml:space="preserve"> na kwotę 56 100,00 zł</w:t>
      </w:r>
      <w:r w:rsidR="002A4EB2" w:rsidRPr="002A4EB2">
        <w:rPr>
          <w:rFonts w:ascii="Times New Roman" w:hAnsi="Times New Roman" w:cs="Times New Roman"/>
          <w:sz w:val="26"/>
          <w:szCs w:val="26"/>
        </w:rPr>
        <w:t xml:space="preserve"> (b.z.)</w:t>
      </w:r>
      <w:r w:rsidR="002A4EB2">
        <w:rPr>
          <w:rFonts w:ascii="Times New Roman" w:hAnsi="Times New Roman" w:cs="Times New Roman"/>
          <w:sz w:val="26"/>
          <w:szCs w:val="26"/>
        </w:rPr>
        <w:t>, refundacja podatku VAT za dostarczone paliwo – 42 na kwotę 5 568,18 zł,</w:t>
      </w:r>
      <w:r w:rsidRPr="002A4EB2">
        <w:rPr>
          <w:rFonts w:ascii="Times New Roman" w:hAnsi="Times New Roman" w:cs="Times New Roman"/>
          <w:sz w:val="26"/>
          <w:szCs w:val="26"/>
        </w:rPr>
        <w:t xml:space="preserve"> oraz 2 dodatki elektryczne</w:t>
      </w:r>
      <w:r w:rsidR="002A4EB2" w:rsidRPr="002A4EB2">
        <w:rPr>
          <w:rFonts w:ascii="Times New Roman" w:hAnsi="Times New Roman" w:cs="Times New Roman"/>
          <w:sz w:val="26"/>
          <w:szCs w:val="26"/>
        </w:rPr>
        <w:t xml:space="preserve"> na kwotę 1 000,00 zł</w:t>
      </w:r>
      <w:r w:rsidR="00900708">
        <w:rPr>
          <w:rFonts w:ascii="Times New Roman" w:hAnsi="Times New Roman" w:cs="Times New Roman"/>
          <w:sz w:val="26"/>
          <w:szCs w:val="26"/>
        </w:rPr>
        <w:t xml:space="preserve">, </w:t>
      </w:r>
      <w:r w:rsidR="001A234B">
        <w:rPr>
          <w:rFonts w:ascii="Times New Roman" w:hAnsi="Times New Roman" w:cs="Times New Roman"/>
          <w:sz w:val="26"/>
          <w:szCs w:val="26"/>
        </w:rPr>
        <w:t xml:space="preserve">a </w:t>
      </w:r>
      <w:r w:rsidR="00900708">
        <w:rPr>
          <w:rFonts w:ascii="Times New Roman" w:hAnsi="Times New Roman" w:cs="Times New Roman"/>
          <w:sz w:val="26"/>
          <w:szCs w:val="26"/>
        </w:rPr>
        <w:t>ponadto</w:t>
      </w:r>
    </w:p>
    <w:p w14:paraId="55DBED6E" w14:textId="0F7F63EA" w:rsidR="00900708" w:rsidRPr="002A4EB2" w:rsidRDefault="00900708" w:rsidP="009D014C">
      <w:pPr>
        <w:pStyle w:val="Akapitzlist"/>
        <w:numPr>
          <w:ilvl w:val="0"/>
          <w:numId w:val="70"/>
        </w:numPr>
        <w:spacing w:line="276" w:lineRule="auto"/>
        <w:jc w:val="both"/>
        <w:rPr>
          <w:rFonts w:ascii="Times New Roman" w:hAnsi="Times New Roman" w:cs="Times New Roman"/>
          <w:sz w:val="26"/>
          <w:szCs w:val="26"/>
        </w:rPr>
      </w:pPr>
      <w:r>
        <w:rPr>
          <w:rFonts w:ascii="Times New Roman" w:hAnsi="Times New Roman" w:cs="Times New Roman"/>
          <w:sz w:val="26"/>
          <w:szCs w:val="26"/>
        </w:rPr>
        <w:t>wydano 58 zaświadczeń w ramach programu „</w:t>
      </w:r>
      <w:r w:rsidR="00445AFE">
        <w:rPr>
          <w:rFonts w:ascii="Times New Roman" w:hAnsi="Times New Roman" w:cs="Times New Roman"/>
          <w:sz w:val="26"/>
          <w:szCs w:val="26"/>
        </w:rPr>
        <w:t>Czyste powietrze”.</w:t>
      </w:r>
    </w:p>
    <w:p w14:paraId="204C9FDB" w14:textId="77777777" w:rsidR="009D014C" w:rsidRPr="004C75BC" w:rsidRDefault="009D014C" w:rsidP="009D014C">
      <w:pPr>
        <w:spacing w:line="276" w:lineRule="auto"/>
        <w:ind w:firstLine="708"/>
        <w:jc w:val="both"/>
        <w:rPr>
          <w:rFonts w:ascii="Times New Roman" w:hAnsi="Times New Roman" w:cs="Times New Roman"/>
          <w:sz w:val="26"/>
          <w:szCs w:val="26"/>
        </w:rPr>
      </w:pPr>
      <w:r w:rsidRPr="004C75BC">
        <w:rPr>
          <w:rFonts w:ascii="Times New Roman" w:hAnsi="Times New Roman" w:cs="Times New Roman"/>
          <w:sz w:val="26"/>
          <w:szCs w:val="26"/>
        </w:rPr>
        <w:t>Gminny Ośrodek Pomocy Społecznej realizując inne, pozostałe cele statutowe, prowadził:</w:t>
      </w:r>
    </w:p>
    <w:p w14:paraId="369D6136" w14:textId="6E7C6853" w:rsidR="009D014C" w:rsidRPr="004C75BC" w:rsidRDefault="009D014C" w:rsidP="009D014C">
      <w:pPr>
        <w:pStyle w:val="Akapitzlist"/>
        <w:numPr>
          <w:ilvl w:val="0"/>
          <w:numId w:val="71"/>
        </w:numPr>
        <w:spacing w:line="276" w:lineRule="auto"/>
        <w:jc w:val="both"/>
        <w:rPr>
          <w:rFonts w:ascii="Times New Roman" w:hAnsi="Times New Roman" w:cs="Times New Roman"/>
          <w:sz w:val="26"/>
          <w:szCs w:val="26"/>
        </w:rPr>
      </w:pPr>
      <w:r w:rsidRPr="004C75BC">
        <w:rPr>
          <w:rFonts w:ascii="Times New Roman" w:hAnsi="Times New Roman" w:cs="Times New Roman"/>
          <w:sz w:val="26"/>
          <w:szCs w:val="26"/>
        </w:rPr>
        <w:t>Klub Senior+ w Hubenicach, w którym pomocą było objętych 15 seniorów, przez 5 dni w tygodniu po 5 godzin, w czasie których seniorzy korzystali z szerokiej i</w:t>
      </w:r>
      <w:r w:rsidR="00FF796E">
        <w:rPr>
          <w:rFonts w:ascii="Times New Roman" w:hAnsi="Times New Roman" w:cs="Times New Roman"/>
          <w:sz w:val="26"/>
          <w:szCs w:val="26"/>
        </w:rPr>
        <w:t> </w:t>
      </w:r>
      <w:r w:rsidRPr="004C75BC">
        <w:rPr>
          <w:rFonts w:ascii="Times New Roman" w:hAnsi="Times New Roman" w:cs="Times New Roman"/>
          <w:sz w:val="26"/>
          <w:szCs w:val="26"/>
        </w:rPr>
        <w:t>kompleksowej oferty na rzecz społecznej aktywizacji, w tym z oferty prozdrowotnej, z zakresu aktywności ruchowej, kinezyterapii, kulturalnej, edukacyjnej, rekreacyjnej, terapii zajęciowej, zajęć kulturalnych oraz pomocy w</w:t>
      </w:r>
      <w:r w:rsidR="00FF796E">
        <w:rPr>
          <w:rFonts w:ascii="Times New Roman" w:hAnsi="Times New Roman" w:cs="Times New Roman"/>
          <w:sz w:val="26"/>
          <w:szCs w:val="26"/>
        </w:rPr>
        <w:t> </w:t>
      </w:r>
      <w:r w:rsidRPr="004C75BC">
        <w:rPr>
          <w:rFonts w:ascii="Times New Roman" w:hAnsi="Times New Roman" w:cs="Times New Roman"/>
          <w:sz w:val="26"/>
          <w:szCs w:val="26"/>
        </w:rPr>
        <w:t>załatwianiu spraw osobistych i urzędowych (koszt</w:t>
      </w:r>
      <w:r w:rsidR="004C75BC" w:rsidRPr="004C75BC">
        <w:rPr>
          <w:rFonts w:ascii="Times New Roman" w:hAnsi="Times New Roman" w:cs="Times New Roman"/>
          <w:sz w:val="26"/>
          <w:szCs w:val="26"/>
        </w:rPr>
        <w:t xml:space="preserve"> 124 191,49 zł – wzrost o</w:t>
      </w:r>
      <w:r w:rsidR="00FF796E">
        <w:rPr>
          <w:rFonts w:ascii="Times New Roman" w:hAnsi="Times New Roman" w:cs="Times New Roman"/>
          <w:sz w:val="26"/>
          <w:szCs w:val="26"/>
        </w:rPr>
        <w:t> </w:t>
      </w:r>
      <w:r w:rsidR="004C75BC" w:rsidRPr="004C75BC">
        <w:rPr>
          <w:rFonts w:ascii="Times New Roman" w:hAnsi="Times New Roman" w:cs="Times New Roman"/>
          <w:sz w:val="26"/>
          <w:szCs w:val="26"/>
        </w:rPr>
        <w:t>24 056,69 zł</w:t>
      </w:r>
      <w:r w:rsidRPr="004C75BC">
        <w:rPr>
          <w:rFonts w:ascii="Times New Roman" w:hAnsi="Times New Roman" w:cs="Times New Roman"/>
          <w:sz w:val="26"/>
          <w:szCs w:val="26"/>
        </w:rPr>
        <w:t>),</w:t>
      </w:r>
    </w:p>
    <w:p w14:paraId="4EA7277D" w14:textId="676B79FA" w:rsidR="009D014C" w:rsidRPr="004C75BC" w:rsidRDefault="009D014C" w:rsidP="009D014C">
      <w:pPr>
        <w:pStyle w:val="Akapitzlist"/>
        <w:numPr>
          <w:ilvl w:val="0"/>
          <w:numId w:val="71"/>
        </w:numPr>
        <w:spacing w:line="276" w:lineRule="auto"/>
        <w:jc w:val="both"/>
        <w:rPr>
          <w:rFonts w:ascii="Times New Roman" w:hAnsi="Times New Roman" w:cs="Times New Roman"/>
          <w:sz w:val="26"/>
          <w:szCs w:val="26"/>
        </w:rPr>
      </w:pPr>
      <w:r w:rsidRPr="004C75BC">
        <w:rPr>
          <w:rFonts w:ascii="Times New Roman" w:hAnsi="Times New Roman" w:cs="Times New Roman"/>
          <w:sz w:val="26"/>
          <w:szCs w:val="26"/>
        </w:rPr>
        <w:t>Placówkę Wsparcia Dziennego, przez 5 dni w tygodniu po 4 godziny, z czego korzystało 17 dzieci (koszt</w:t>
      </w:r>
      <w:r w:rsidR="004C75BC" w:rsidRPr="004C75BC">
        <w:rPr>
          <w:rFonts w:ascii="Times New Roman" w:hAnsi="Times New Roman" w:cs="Times New Roman"/>
          <w:sz w:val="26"/>
          <w:szCs w:val="26"/>
        </w:rPr>
        <w:t xml:space="preserve"> 52 229,22 zł – wzrost o 7 443,54</w:t>
      </w:r>
      <w:r w:rsidRPr="004C75BC">
        <w:rPr>
          <w:rFonts w:ascii="Times New Roman" w:hAnsi="Times New Roman" w:cs="Times New Roman"/>
          <w:sz w:val="26"/>
          <w:szCs w:val="26"/>
        </w:rPr>
        <w:t xml:space="preserve"> zł),</w:t>
      </w:r>
    </w:p>
    <w:p w14:paraId="7DA2BC33" w14:textId="15FB8F34" w:rsidR="009D014C" w:rsidRPr="004C75BC" w:rsidRDefault="009D014C" w:rsidP="009D014C">
      <w:pPr>
        <w:pStyle w:val="Akapitzlist"/>
        <w:numPr>
          <w:ilvl w:val="0"/>
          <w:numId w:val="71"/>
        </w:numPr>
        <w:spacing w:line="276" w:lineRule="auto"/>
        <w:jc w:val="both"/>
        <w:rPr>
          <w:rFonts w:ascii="Times New Roman" w:hAnsi="Times New Roman" w:cs="Times New Roman"/>
          <w:sz w:val="26"/>
          <w:szCs w:val="26"/>
        </w:rPr>
      </w:pPr>
      <w:r w:rsidRPr="004C75BC">
        <w:rPr>
          <w:rFonts w:ascii="Times New Roman" w:hAnsi="Times New Roman" w:cs="Times New Roman"/>
          <w:sz w:val="26"/>
          <w:szCs w:val="26"/>
        </w:rPr>
        <w:t>Punkt Konsultacyjno-Informacyjny świadczący pomoc mieszkańcom gminy w</w:t>
      </w:r>
      <w:r w:rsidR="00FF796E">
        <w:rPr>
          <w:rFonts w:ascii="Times New Roman" w:hAnsi="Times New Roman" w:cs="Times New Roman"/>
          <w:sz w:val="26"/>
          <w:szCs w:val="26"/>
        </w:rPr>
        <w:t> </w:t>
      </w:r>
      <w:r w:rsidRPr="004C75BC">
        <w:rPr>
          <w:rFonts w:ascii="Times New Roman" w:hAnsi="Times New Roman" w:cs="Times New Roman"/>
          <w:sz w:val="26"/>
          <w:szCs w:val="26"/>
        </w:rPr>
        <w:t>formie poradnictwa specjalistycznego oraz pomocy dla osób dotkniętych przemocą w rodzinie, uzależnionych i współuzależnionych.</w:t>
      </w:r>
    </w:p>
    <w:p w14:paraId="671AEFE7" w14:textId="77777777" w:rsidR="009D014C" w:rsidRPr="004C75BC" w:rsidRDefault="009D014C" w:rsidP="009D014C">
      <w:pPr>
        <w:spacing w:line="276" w:lineRule="auto"/>
        <w:ind w:firstLine="708"/>
        <w:jc w:val="both"/>
        <w:rPr>
          <w:rFonts w:ascii="Times New Roman" w:hAnsi="Times New Roman" w:cs="Times New Roman"/>
          <w:sz w:val="26"/>
          <w:szCs w:val="26"/>
        </w:rPr>
      </w:pPr>
      <w:r w:rsidRPr="004C75BC">
        <w:rPr>
          <w:rFonts w:ascii="Times New Roman" w:hAnsi="Times New Roman" w:cs="Times New Roman"/>
          <w:sz w:val="26"/>
          <w:szCs w:val="26"/>
        </w:rPr>
        <w:t>Bardziej szczegółowe informacje o realizacji celów i zadań pomocy społecznej w gminie Gręboszów, znajdują się także w informacjach o realizacji:</w:t>
      </w:r>
    </w:p>
    <w:p w14:paraId="333411E7" w14:textId="466BE073" w:rsidR="009D014C" w:rsidRPr="004C75BC" w:rsidRDefault="009D014C" w:rsidP="009D014C">
      <w:pPr>
        <w:pStyle w:val="Akapitzlist"/>
        <w:numPr>
          <w:ilvl w:val="0"/>
          <w:numId w:val="28"/>
        </w:numPr>
        <w:spacing w:after="0" w:line="276" w:lineRule="auto"/>
        <w:jc w:val="both"/>
        <w:rPr>
          <w:rFonts w:ascii="Times New Roman" w:hAnsi="Times New Roman" w:cs="Times New Roman"/>
          <w:sz w:val="26"/>
          <w:szCs w:val="26"/>
        </w:rPr>
      </w:pPr>
      <w:r w:rsidRPr="004C75BC">
        <w:rPr>
          <w:rFonts w:ascii="Times New Roman" w:hAnsi="Times New Roman" w:cs="Times New Roman"/>
          <w:sz w:val="26"/>
          <w:szCs w:val="26"/>
        </w:rPr>
        <w:t xml:space="preserve">Gminnego Programu Przeciwdziałania Przemocy w Rodzinie oraz Ochrony Ofiar Przemocy w Rodzinie dla Gminy Gręboszów na lata </w:t>
      </w:r>
      <w:r w:rsidRPr="0023038E">
        <w:rPr>
          <w:rFonts w:ascii="Times New Roman" w:hAnsi="Times New Roman" w:cs="Times New Roman"/>
          <w:sz w:val="26"/>
          <w:szCs w:val="26"/>
        </w:rPr>
        <w:t>2020 - 2025</w:t>
      </w:r>
      <w:r w:rsidRPr="004C75BC">
        <w:rPr>
          <w:rFonts w:ascii="Times New Roman" w:hAnsi="Times New Roman" w:cs="Times New Roman"/>
          <w:sz w:val="26"/>
          <w:szCs w:val="26"/>
        </w:rPr>
        <w:t xml:space="preserve"> (strona 1</w:t>
      </w:r>
      <w:r w:rsidR="00583EC6">
        <w:rPr>
          <w:rFonts w:ascii="Times New Roman" w:hAnsi="Times New Roman" w:cs="Times New Roman"/>
          <w:sz w:val="26"/>
          <w:szCs w:val="26"/>
        </w:rPr>
        <w:t>3</w:t>
      </w:r>
      <w:r w:rsidRPr="004C75BC">
        <w:rPr>
          <w:rFonts w:ascii="Times New Roman" w:hAnsi="Times New Roman" w:cs="Times New Roman"/>
          <w:sz w:val="26"/>
          <w:szCs w:val="26"/>
        </w:rPr>
        <w:t xml:space="preserve"> raportu),</w:t>
      </w:r>
    </w:p>
    <w:p w14:paraId="6F9F9505" w14:textId="34494A2B" w:rsidR="009D014C" w:rsidRPr="004C75BC" w:rsidRDefault="009D014C" w:rsidP="009D014C">
      <w:pPr>
        <w:pStyle w:val="Akapitzlist"/>
        <w:numPr>
          <w:ilvl w:val="0"/>
          <w:numId w:val="28"/>
        </w:numPr>
        <w:spacing w:line="276" w:lineRule="auto"/>
        <w:jc w:val="both"/>
        <w:rPr>
          <w:rFonts w:ascii="Times New Roman" w:hAnsi="Times New Roman" w:cs="Times New Roman"/>
          <w:sz w:val="26"/>
          <w:szCs w:val="26"/>
        </w:rPr>
      </w:pPr>
      <w:r w:rsidRPr="004C75BC">
        <w:rPr>
          <w:rFonts w:ascii="Times New Roman" w:hAnsi="Times New Roman" w:cs="Times New Roman"/>
          <w:sz w:val="26"/>
          <w:szCs w:val="26"/>
        </w:rPr>
        <w:t xml:space="preserve">Strategii Rozwiązywania Problemów Społecznych Gminy Gręboszów na lata </w:t>
      </w:r>
      <w:r w:rsidRPr="0023038E">
        <w:rPr>
          <w:rFonts w:ascii="Times New Roman" w:hAnsi="Times New Roman" w:cs="Times New Roman"/>
          <w:sz w:val="26"/>
          <w:szCs w:val="26"/>
        </w:rPr>
        <w:t>2020 – 2026</w:t>
      </w:r>
      <w:r w:rsidRPr="004C75BC">
        <w:rPr>
          <w:rFonts w:ascii="Times New Roman" w:hAnsi="Times New Roman" w:cs="Times New Roman"/>
          <w:b/>
          <w:bCs/>
          <w:sz w:val="26"/>
          <w:szCs w:val="26"/>
        </w:rPr>
        <w:t xml:space="preserve"> </w:t>
      </w:r>
      <w:r w:rsidRPr="004C75BC">
        <w:rPr>
          <w:rFonts w:ascii="Times New Roman" w:hAnsi="Times New Roman" w:cs="Times New Roman"/>
          <w:sz w:val="26"/>
          <w:szCs w:val="26"/>
        </w:rPr>
        <w:t>(strona 1</w:t>
      </w:r>
      <w:r w:rsidR="00583EC6">
        <w:rPr>
          <w:rFonts w:ascii="Times New Roman" w:hAnsi="Times New Roman" w:cs="Times New Roman"/>
          <w:sz w:val="26"/>
          <w:szCs w:val="26"/>
        </w:rPr>
        <w:t>4</w:t>
      </w:r>
      <w:r w:rsidRPr="004C75BC">
        <w:rPr>
          <w:rFonts w:ascii="Times New Roman" w:hAnsi="Times New Roman" w:cs="Times New Roman"/>
          <w:sz w:val="26"/>
          <w:szCs w:val="26"/>
        </w:rPr>
        <w:t xml:space="preserve"> raportu),</w:t>
      </w:r>
    </w:p>
    <w:p w14:paraId="0513423C" w14:textId="675F9D2C" w:rsidR="00E70FB5" w:rsidRPr="0023038E" w:rsidRDefault="00E70FB5" w:rsidP="00E70FB5">
      <w:pPr>
        <w:pStyle w:val="Akapitzlist"/>
        <w:numPr>
          <w:ilvl w:val="0"/>
          <w:numId w:val="28"/>
        </w:numPr>
        <w:spacing w:after="0" w:line="259" w:lineRule="auto"/>
        <w:jc w:val="both"/>
        <w:rPr>
          <w:rFonts w:ascii="Times New Roman" w:hAnsi="Times New Roman" w:cs="Times New Roman"/>
          <w:sz w:val="26"/>
          <w:szCs w:val="26"/>
        </w:rPr>
      </w:pPr>
      <w:r w:rsidRPr="004C75BC">
        <w:rPr>
          <w:rFonts w:ascii="Times New Roman" w:hAnsi="Times New Roman" w:cs="Times New Roman"/>
          <w:sz w:val="26"/>
          <w:szCs w:val="26"/>
        </w:rPr>
        <w:t xml:space="preserve">Gminnego Programu Wspierania Rodziny w Gminie Gręboszów na lata </w:t>
      </w:r>
      <w:r w:rsidRPr="0023038E">
        <w:rPr>
          <w:rFonts w:ascii="Times New Roman" w:hAnsi="Times New Roman" w:cs="Times New Roman"/>
          <w:sz w:val="26"/>
          <w:szCs w:val="26"/>
        </w:rPr>
        <w:t>2022 – 2024 (strona 18 raportu),</w:t>
      </w:r>
    </w:p>
    <w:p w14:paraId="5824D34E" w14:textId="54B8ED30" w:rsidR="009D014C" w:rsidRPr="004C75BC" w:rsidRDefault="009D014C" w:rsidP="009D014C">
      <w:pPr>
        <w:pStyle w:val="Akapitzlist"/>
        <w:numPr>
          <w:ilvl w:val="0"/>
          <w:numId w:val="1"/>
        </w:numPr>
        <w:spacing w:after="0" w:line="276" w:lineRule="auto"/>
        <w:jc w:val="both"/>
        <w:rPr>
          <w:rFonts w:ascii="Times New Roman" w:hAnsi="Times New Roman" w:cs="Times New Roman"/>
          <w:sz w:val="26"/>
          <w:szCs w:val="26"/>
        </w:rPr>
      </w:pPr>
      <w:r w:rsidRPr="004C75BC">
        <w:rPr>
          <w:rFonts w:ascii="Times New Roman" w:hAnsi="Times New Roman" w:cs="Times New Roman"/>
          <w:sz w:val="26"/>
          <w:szCs w:val="26"/>
        </w:rPr>
        <w:t>Gminnego Programu Profilaktyki i Rozwiązywania Problemów Alkoholowych oraz Przeciwdziałania Narkomanii Gminy Gręboszów na</w:t>
      </w:r>
      <w:r w:rsidR="005A0800">
        <w:rPr>
          <w:rFonts w:ascii="Times New Roman" w:hAnsi="Times New Roman" w:cs="Times New Roman"/>
          <w:sz w:val="26"/>
          <w:szCs w:val="26"/>
        </w:rPr>
        <w:t xml:space="preserve"> lata</w:t>
      </w:r>
      <w:r w:rsidRPr="004C75BC">
        <w:rPr>
          <w:rFonts w:ascii="Times New Roman" w:hAnsi="Times New Roman" w:cs="Times New Roman"/>
          <w:sz w:val="26"/>
          <w:szCs w:val="26"/>
        </w:rPr>
        <w:t xml:space="preserve"> </w:t>
      </w:r>
      <w:r w:rsidRPr="0023038E">
        <w:rPr>
          <w:rFonts w:ascii="Times New Roman" w:hAnsi="Times New Roman" w:cs="Times New Roman"/>
          <w:sz w:val="26"/>
          <w:szCs w:val="26"/>
        </w:rPr>
        <w:t>2022</w:t>
      </w:r>
      <w:r w:rsidR="005A0800">
        <w:rPr>
          <w:rFonts w:ascii="Times New Roman" w:hAnsi="Times New Roman" w:cs="Times New Roman"/>
          <w:sz w:val="26"/>
          <w:szCs w:val="26"/>
        </w:rPr>
        <w:t>-2023</w:t>
      </w:r>
      <w:r w:rsidRPr="004C75BC">
        <w:rPr>
          <w:rFonts w:ascii="Times New Roman" w:hAnsi="Times New Roman" w:cs="Times New Roman"/>
          <w:sz w:val="26"/>
          <w:szCs w:val="26"/>
        </w:rPr>
        <w:t xml:space="preserve"> (strona 2</w:t>
      </w:r>
      <w:r w:rsidR="00E70FB5" w:rsidRPr="004C75BC">
        <w:rPr>
          <w:rFonts w:ascii="Times New Roman" w:hAnsi="Times New Roman" w:cs="Times New Roman"/>
          <w:sz w:val="26"/>
          <w:szCs w:val="26"/>
        </w:rPr>
        <w:t>0</w:t>
      </w:r>
      <w:r w:rsidR="00FC6150">
        <w:rPr>
          <w:rFonts w:ascii="Times New Roman" w:hAnsi="Times New Roman" w:cs="Times New Roman"/>
          <w:sz w:val="26"/>
          <w:szCs w:val="26"/>
        </w:rPr>
        <w:t> </w:t>
      </w:r>
      <w:r w:rsidRPr="004C75BC">
        <w:rPr>
          <w:rFonts w:ascii="Times New Roman" w:hAnsi="Times New Roman" w:cs="Times New Roman"/>
          <w:sz w:val="26"/>
          <w:szCs w:val="26"/>
        </w:rPr>
        <w:t>raportu).</w:t>
      </w:r>
    </w:p>
    <w:p w14:paraId="36433398" w14:textId="77777777" w:rsidR="009D014C" w:rsidRPr="00A971E5" w:rsidRDefault="009D014C" w:rsidP="009D014C">
      <w:pPr>
        <w:jc w:val="both"/>
        <w:rPr>
          <w:rFonts w:ascii="Times New Roman" w:hAnsi="Times New Roman" w:cs="Times New Roman"/>
          <w:b/>
          <w:bCs/>
          <w:sz w:val="28"/>
          <w:szCs w:val="28"/>
        </w:rPr>
      </w:pPr>
      <w:r w:rsidRPr="00A971E5">
        <w:rPr>
          <w:rFonts w:ascii="Times New Roman" w:hAnsi="Times New Roman" w:cs="Times New Roman"/>
          <w:b/>
          <w:bCs/>
          <w:sz w:val="28"/>
          <w:szCs w:val="28"/>
        </w:rPr>
        <w:lastRenderedPageBreak/>
        <w:t>Dostępność dla osób niepełnosprawnych</w:t>
      </w:r>
    </w:p>
    <w:p w14:paraId="4B1F1254" w14:textId="77777777" w:rsidR="009D014C" w:rsidRPr="00AC260D" w:rsidRDefault="009D014C" w:rsidP="009D014C">
      <w:pPr>
        <w:jc w:val="both"/>
        <w:rPr>
          <w:rFonts w:ascii="Times New Roman" w:hAnsi="Times New Roman" w:cs="Times New Roman"/>
          <w:b/>
          <w:bCs/>
          <w:sz w:val="26"/>
          <w:szCs w:val="26"/>
        </w:rPr>
      </w:pPr>
    </w:p>
    <w:p w14:paraId="020EFEA1" w14:textId="77777777" w:rsidR="009D014C" w:rsidRPr="00AC260D" w:rsidRDefault="009D014C" w:rsidP="009D014C">
      <w:pPr>
        <w:jc w:val="both"/>
        <w:rPr>
          <w:rFonts w:ascii="Times New Roman" w:hAnsi="Times New Roman" w:cs="Times New Roman"/>
          <w:sz w:val="26"/>
          <w:szCs w:val="26"/>
        </w:rPr>
      </w:pPr>
      <w:r w:rsidRPr="00AC260D">
        <w:rPr>
          <w:rFonts w:ascii="Times New Roman" w:hAnsi="Times New Roman" w:cs="Times New Roman"/>
          <w:sz w:val="26"/>
          <w:szCs w:val="26"/>
        </w:rPr>
        <w:t>Realizując problematykę dostępności dla osób niepełnosprawnych:</w:t>
      </w:r>
    </w:p>
    <w:p w14:paraId="144B1F5D" w14:textId="53CFEBA2" w:rsidR="009D014C" w:rsidRPr="00AC260D" w:rsidRDefault="009D014C" w:rsidP="009D014C">
      <w:pPr>
        <w:pStyle w:val="Akapitzlist"/>
        <w:numPr>
          <w:ilvl w:val="0"/>
          <w:numId w:val="51"/>
        </w:numPr>
        <w:spacing w:line="259" w:lineRule="auto"/>
        <w:jc w:val="both"/>
        <w:rPr>
          <w:rFonts w:ascii="Times New Roman" w:hAnsi="Times New Roman" w:cs="Times New Roman"/>
          <w:b/>
          <w:bCs/>
          <w:sz w:val="26"/>
          <w:szCs w:val="26"/>
        </w:rPr>
      </w:pPr>
      <w:r w:rsidRPr="00AC260D">
        <w:rPr>
          <w:rFonts w:ascii="Times New Roman" w:hAnsi="Times New Roman" w:cs="Times New Roman"/>
          <w:sz w:val="26"/>
          <w:szCs w:val="26"/>
        </w:rPr>
        <w:t>umieszczono na stronach internetowych urzędu „Plan działania na rzecz poprawy zapewnienia dostępności osobom ze szczególnymi potrzebami na lata 2022 – 2024”,</w:t>
      </w:r>
    </w:p>
    <w:p w14:paraId="4D763535" w14:textId="493D9356" w:rsidR="00AC260D" w:rsidRPr="00AC260D" w:rsidRDefault="009D014C" w:rsidP="009D014C">
      <w:pPr>
        <w:pStyle w:val="Akapitzlist"/>
        <w:numPr>
          <w:ilvl w:val="0"/>
          <w:numId w:val="51"/>
        </w:numPr>
        <w:spacing w:line="259" w:lineRule="auto"/>
        <w:jc w:val="both"/>
        <w:rPr>
          <w:rFonts w:ascii="Times New Roman" w:hAnsi="Times New Roman" w:cs="Times New Roman"/>
          <w:b/>
          <w:bCs/>
          <w:sz w:val="26"/>
          <w:szCs w:val="26"/>
        </w:rPr>
      </w:pPr>
      <w:r w:rsidRPr="00AC260D">
        <w:rPr>
          <w:rFonts w:ascii="Times New Roman" w:hAnsi="Times New Roman" w:cs="Times New Roman"/>
          <w:sz w:val="26"/>
          <w:szCs w:val="26"/>
        </w:rPr>
        <w:t xml:space="preserve">pozyskano z PFRON, kwotę </w:t>
      </w:r>
      <w:r w:rsidR="00AC260D">
        <w:rPr>
          <w:rFonts w:ascii="Times New Roman" w:hAnsi="Times New Roman" w:cs="Times New Roman"/>
          <w:sz w:val="26"/>
          <w:szCs w:val="26"/>
        </w:rPr>
        <w:t>40 640</w:t>
      </w:r>
      <w:r w:rsidRPr="00AC260D">
        <w:rPr>
          <w:rFonts w:ascii="Times New Roman" w:hAnsi="Times New Roman" w:cs="Times New Roman"/>
          <w:sz w:val="26"/>
          <w:szCs w:val="26"/>
        </w:rPr>
        <w:t>,00 zł, w związku z realizacją projektu</w:t>
      </w:r>
      <w:r w:rsidR="00FC6150">
        <w:rPr>
          <w:rFonts w:ascii="Times New Roman" w:hAnsi="Times New Roman" w:cs="Times New Roman"/>
          <w:sz w:val="26"/>
          <w:szCs w:val="26"/>
        </w:rPr>
        <w:t xml:space="preserve"> </w:t>
      </w:r>
      <w:r w:rsidRPr="00AC260D">
        <w:rPr>
          <w:rFonts w:ascii="Times New Roman" w:hAnsi="Times New Roman" w:cs="Times New Roman"/>
          <w:sz w:val="26"/>
          <w:szCs w:val="26"/>
        </w:rPr>
        <w:t>pn.</w:t>
      </w:r>
      <w:r w:rsidR="00FC6150">
        <w:rPr>
          <w:rFonts w:ascii="Times New Roman" w:hAnsi="Times New Roman" w:cs="Times New Roman"/>
          <w:sz w:val="26"/>
          <w:szCs w:val="26"/>
        </w:rPr>
        <w:t> </w:t>
      </w:r>
      <w:r w:rsidRPr="00AC260D">
        <w:rPr>
          <w:rFonts w:ascii="Times New Roman" w:hAnsi="Times New Roman" w:cs="Times New Roman"/>
          <w:sz w:val="26"/>
          <w:szCs w:val="26"/>
        </w:rPr>
        <w:t>„Dostępny samorząd – granty”,</w:t>
      </w:r>
      <w:r w:rsidR="00AC260D">
        <w:rPr>
          <w:rFonts w:ascii="Times New Roman" w:hAnsi="Times New Roman" w:cs="Times New Roman"/>
          <w:sz w:val="26"/>
          <w:szCs w:val="26"/>
        </w:rPr>
        <w:t xml:space="preserve"> w ramach którego:</w:t>
      </w:r>
    </w:p>
    <w:p w14:paraId="15F13AF8" w14:textId="2C111B14" w:rsidR="00AC260D" w:rsidRDefault="00AC260D" w:rsidP="00AC260D">
      <w:pPr>
        <w:pStyle w:val="Akapitzlist"/>
        <w:numPr>
          <w:ilvl w:val="0"/>
          <w:numId w:val="83"/>
        </w:numPr>
        <w:spacing w:line="259" w:lineRule="auto"/>
        <w:jc w:val="both"/>
        <w:rPr>
          <w:rFonts w:ascii="Times New Roman" w:hAnsi="Times New Roman" w:cs="Times New Roman"/>
          <w:sz w:val="26"/>
          <w:szCs w:val="26"/>
        </w:rPr>
      </w:pPr>
      <w:r w:rsidRPr="00AC260D">
        <w:rPr>
          <w:rFonts w:ascii="Times New Roman" w:hAnsi="Times New Roman" w:cs="Times New Roman"/>
          <w:sz w:val="26"/>
          <w:szCs w:val="26"/>
        </w:rPr>
        <w:t xml:space="preserve">zakupiono usługi doradcze </w:t>
      </w:r>
      <w:r>
        <w:rPr>
          <w:rFonts w:ascii="Times New Roman" w:hAnsi="Times New Roman" w:cs="Times New Roman"/>
          <w:sz w:val="26"/>
          <w:szCs w:val="26"/>
        </w:rPr>
        <w:t>w zakresie dostępności komunikacyjno-informacyjnej oraz pętli indukcyjnych,</w:t>
      </w:r>
    </w:p>
    <w:p w14:paraId="27DEF712" w14:textId="4E6F89F6" w:rsidR="00AC260D" w:rsidRDefault="00AC260D" w:rsidP="00AC260D">
      <w:pPr>
        <w:pStyle w:val="Akapitzlist"/>
        <w:numPr>
          <w:ilvl w:val="0"/>
          <w:numId w:val="83"/>
        </w:numPr>
        <w:spacing w:line="259" w:lineRule="auto"/>
        <w:jc w:val="both"/>
        <w:rPr>
          <w:rFonts w:ascii="Times New Roman" w:hAnsi="Times New Roman" w:cs="Times New Roman"/>
          <w:sz w:val="26"/>
          <w:szCs w:val="26"/>
        </w:rPr>
      </w:pPr>
      <w:r>
        <w:rPr>
          <w:rFonts w:ascii="Times New Roman" w:hAnsi="Times New Roman" w:cs="Times New Roman"/>
          <w:sz w:val="26"/>
          <w:szCs w:val="26"/>
        </w:rPr>
        <w:t>zakupiono do Urzędu Gminy krzesło do ewakuacji osób ze szczególnymi potrzebami,</w:t>
      </w:r>
    </w:p>
    <w:p w14:paraId="05A64528" w14:textId="6D04C79F" w:rsidR="00AC260D" w:rsidRDefault="00AC260D" w:rsidP="00AC260D">
      <w:pPr>
        <w:pStyle w:val="Akapitzlist"/>
        <w:numPr>
          <w:ilvl w:val="0"/>
          <w:numId w:val="83"/>
        </w:numPr>
        <w:spacing w:line="259" w:lineRule="auto"/>
        <w:jc w:val="both"/>
        <w:rPr>
          <w:rFonts w:ascii="Times New Roman" w:hAnsi="Times New Roman" w:cs="Times New Roman"/>
          <w:sz w:val="26"/>
          <w:szCs w:val="26"/>
        </w:rPr>
      </w:pPr>
      <w:r>
        <w:rPr>
          <w:rFonts w:ascii="Times New Roman" w:hAnsi="Times New Roman" w:cs="Times New Roman"/>
          <w:sz w:val="26"/>
          <w:szCs w:val="26"/>
        </w:rPr>
        <w:t>wykonano i zamontowano balustrady oraz poręcze zewnętrzne na pochylni i</w:t>
      </w:r>
      <w:r w:rsidR="00FC6150">
        <w:rPr>
          <w:rFonts w:ascii="Times New Roman" w:hAnsi="Times New Roman" w:cs="Times New Roman"/>
          <w:sz w:val="26"/>
          <w:szCs w:val="26"/>
        </w:rPr>
        <w:t> </w:t>
      </w:r>
      <w:r>
        <w:rPr>
          <w:rFonts w:ascii="Times New Roman" w:hAnsi="Times New Roman" w:cs="Times New Roman"/>
          <w:sz w:val="26"/>
          <w:szCs w:val="26"/>
        </w:rPr>
        <w:t>schodach do budynku Urzędu Gminy,</w:t>
      </w:r>
    </w:p>
    <w:p w14:paraId="7ADF0A5D" w14:textId="0BEFCD66" w:rsidR="00AC260D" w:rsidRPr="00AC260D" w:rsidRDefault="00AC260D" w:rsidP="00AC260D">
      <w:pPr>
        <w:pStyle w:val="Akapitzlist"/>
        <w:numPr>
          <w:ilvl w:val="0"/>
          <w:numId w:val="83"/>
        </w:numPr>
        <w:spacing w:line="259" w:lineRule="auto"/>
        <w:jc w:val="both"/>
        <w:rPr>
          <w:rFonts w:ascii="Times New Roman" w:hAnsi="Times New Roman" w:cs="Times New Roman"/>
          <w:sz w:val="26"/>
          <w:szCs w:val="26"/>
        </w:rPr>
      </w:pPr>
      <w:r>
        <w:rPr>
          <w:rFonts w:ascii="Times New Roman" w:hAnsi="Times New Roman" w:cs="Times New Roman"/>
          <w:sz w:val="26"/>
          <w:szCs w:val="26"/>
        </w:rPr>
        <w:t>zlecono wykonanie nagrania w polskim języku migowym wraz z napisami opisującego działalność Urzędu Gminy oraz GOPS,</w:t>
      </w:r>
    </w:p>
    <w:p w14:paraId="20FEE118" w14:textId="20A2BD08" w:rsidR="009D014C" w:rsidRPr="00AC260D" w:rsidRDefault="00E45C59" w:rsidP="009D014C">
      <w:pPr>
        <w:pStyle w:val="Akapitzlist"/>
        <w:numPr>
          <w:ilvl w:val="0"/>
          <w:numId w:val="51"/>
        </w:numPr>
        <w:spacing w:line="259" w:lineRule="auto"/>
        <w:jc w:val="both"/>
        <w:rPr>
          <w:rFonts w:ascii="Times New Roman" w:hAnsi="Times New Roman" w:cs="Times New Roman"/>
          <w:b/>
          <w:bCs/>
          <w:sz w:val="26"/>
          <w:szCs w:val="26"/>
        </w:rPr>
      </w:pPr>
      <w:r>
        <w:rPr>
          <w:rFonts w:ascii="Times New Roman" w:hAnsi="Times New Roman" w:cs="Times New Roman"/>
          <w:sz w:val="26"/>
          <w:szCs w:val="26"/>
        </w:rPr>
        <w:t xml:space="preserve">pozyskano </w:t>
      </w:r>
      <w:r w:rsidR="009D014C" w:rsidRPr="00AC260D">
        <w:rPr>
          <w:rFonts w:ascii="Times New Roman" w:hAnsi="Times New Roman" w:cs="Times New Roman"/>
          <w:sz w:val="26"/>
          <w:szCs w:val="26"/>
        </w:rPr>
        <w:t>środki finansowe na realizację zadania pn. „Zakup pętli indukcyjnych dla Urzędu Gminy Gręboszów oraz Gminnego Ośrodka Pomocy Społecznej w</w:t>
      </w:r>
      <w:r w:rsidR="00FC6150">
        <w:rPr>
          <w:rFonts w:ascii="Times New Roman" w:hAnsi="Times New Roman" w:cs="Times New Roman"/>
          <w:sz w:val="26"/>
          <w:szCs w:val="26"/>
        </w:rPr>
        <w:t> </w:t>
      </w:r>
      <w:r w:rsidR="009D014C" w:rsidRPr="00AC260D">
        <w:rPr>
          <w:rFonts w:ascii="Times New Roman" w:hAnsi="Times New Roman" w:cs="Times New Roman"/>
          <w:sz w:val="26"/>
          <w:szCs w:val="26"/>
        </w:rPr>
        <w:t>Gręboszowie”,</w:t>
      </w:r>
    </w:p>
    <w:p w14:paraId="6D0E29F0" w14:textId="7369CDBF" w:rsidR="009D014C" w:rsidRPr="00DC108A" w:rsidRDefault="009D014C" w:rsidP="009D014C">
      <w:pPr>
        <w:pStyle w:val="Akapitzlist"/>
        <w:numPr>
          <w:ilvl w:val="0"/>
          <w:numId w:val="51"/>
        </w:numPr>
        <w:spacing w:line="259" w:lineRule="auto"/>
        <w:jc w:val="both"/>
        <w:rPr>
          <w:rFonts w:ascii="Times New Roman" w:hAnsi="Times New Roman" w:cs="Times New Roman"/>
          <w:b/>
          <w:bCs/>
          <w:sz w:val="26"/>
          <w:szCs w:val="26"/>
        </w:rPr>
      </w:pPr>
      <w:r>
        <w:rPr>
          <w:rFonts w:ascii="Times New Roman" w:hAnsi="Times New Roman" w:cs="Times New Roman"/>
          <w:sz w:val="26"/>
          <w:szCs w:val="26"/>
        </w:rPr>
        <w:t xml:space="preserve">zaktualizowano i umieszczono na stronie internetowej </w:t>
      </w:r>
      <w:hyperlink r:id="rId10" w:tooltip="Strona Internetowa Urzędu Gminy Gręboszów" w:history="1">
        <w:r w:rsidRPr="008D4B7A">
          <w:rPr>
            <w:rStyle w:val="Hipercze"/>
            <w:rFonts w:ascii="Times New Roman" w:hAnsi="Times New Roman" w:cs="Times New Roman"/>
            <w:sz w:val="26"/>
            <w:szCs w:val="26"/>
          </w:rPr>
          <w:t>www.greboszow.pl</w:t>
        </w:r>
      </w:hyperlink>
      <w:r>
        <w:rPr>
          <w:rFonts w:ascii="Times New Roman" w:hAnsi="Times New Roman" w:cs="Times New Roman"/>
          <w:sz w:val="26"/>
          <w:szCs w:val="26"/>
        </w:rPr>
        <w:t xml:space="preserve"> oraz w BIP, deklarację dostępności Urzędu Gminy w Gręboszowie.</w:t>
      </w:r>
    </w:p>
    <w:p w14:paraId="536BBC52" w14:textId="77777777" w:rsidR="009D014C" w:rsidRPr="00455620" w:rsidRDefault="009D014C" w:rsidP="009D014C">
      <w:pPr>
        <w:spacing w:line="276" w:lineRule="auto"/>
        <w:ind w:firstLine="708"/>
        <w:jc w:val="both"/>
        <w:rPr>
          <w:rFonts w:ascii="Times New Roman" w:hAnsi="Times New Roman" w:cs="Times New Roman"/>
          <w:i/>
          <w:iCs/>
          <w:sz w:val="26"/>
          <w:szCs w:val="26"/>
        </w:rPr>
      </w:pPr>
    </w:p>
    <w:bookmarkEnd w:id="2"/>
    <w:p w14:paraId="6724716D" w14:textId="77777777" w:rsidR="009D014C" w:rsidRPr="00455620" w:rsidRDefault="009D014C" w:rsidP="009D014C">
      <w:pPr>
        <w:spacing w:line="276" w:lineRule="auto"/>
        <w:jc w:val="both"/>
        <w:rPr>
          <w:rFonts w:ascii="Times New Roman" w:hAnsi="Times New Roman" w:cs="Times New Roman"/>
          <w:i/>
          <w:iCs/>
          <w:sz w:val="26"/>
          <w:szCs w:val="26"/>
        </w:rPr>
      </w:pPr>
    </w:p>
    <w:p w14:paraId="7C20420E" w14:textId="77777777" w:rsidR="009D014C" w:rsidRPr="00EE0941" w:rsidRDefault="009D014C" w:rsidP="009D014C">
      <w:pPr>
        <w:spacing w:line="276" w:lineRule="auto"/>
        <w:jc w:val="both"/>
        <w:rPr>
          <w:rFonts w:ascii="Times New Roman" w:hAnsi="Times New Roman" w:cs="Times New Roman"/>
          <w:b/>
          <w:bCs/>
          <w:sz w:val="28"/>
          <w:szCs w:val="28"/>
        </w:rPr>
      </w:pPr>
      <w:r w:rsidRPr="00EE0941">
        <w:rPr>
          <w:rFonts w:ascii="Times New Roman" w:hAnsi="Times New Roman" w:cs="Times New Roman"/>
          <w:b/>
          <w:bCs/>
          <w:sz w:val="28"/>
          <w:szCs w:val="28"/>
        </w:rPr>
        <w:t xml:space="preserve">Działalność gospodarcza </w:t>
      </w:r>
    </w:p>
    <w:p w14:paraId="7C92FCA8" w14:textId="77777777" w:rsidR="009D014C" w:rsidRPr="00715D70" w:rsidRDefault="009D014C" w:rsidP="009D014C">
      <w:pPr>
        <w:spacing w:line="276" w:lineRule="auto"/>
        <w:jc w:val="both"/>
        <w:rPr>
          <w:rFonts w:ascii="Times New Roman" w:hAnsi="Times New Roman" w:cs="Times New Roman"/>
          <w:b/>
          <w:bCs/>
          <w:sz w:val="28"/>
          <w:szCs w:val="28"/>
        </w:rPr>
      </w:pPr>
    </w:p>
    <w:p w14:paraId="2DF3B6B0" w14:textId="3D071CA3" w:rsidR="009D014C" w:rsidRPr="00715D70" w:rsidRDefault="009D014C" w:rsidP="009D014C">
      <w:pPr>
        <w:spacing w:line="276" w:lineRule="auto"/>
        <w:jc w:val="both"/>
        <w:rPr>
          <w:rFonts w:ascii="Times New Roman" w:hAnsi="Times New Roman" w:cs="Times New Roman"/>
          <w:sz w:val="26"/>
          <w:szCs w:val="26"/>
        </w:rPr>
      </w:pPr>
      <w:r w:rsidRPr="00715D70">
        <w:rPr>
          <w:rFonts w:ascii="Times New Roman" w:hAnsi="Times New Roman" w:cs="Times New Roman"/>
          <w:b/>
          <w:bCs/>
          <w:sz w:val="26"/>
          <w:szCs w:val="26"/>
        </w:rPr>
        <w:tab/>
      </w:r>
      <w:r w:rsidRPr="00715D70">
        <w:rPr>
          <w:rFonts w:ascii="Times New Roman" w:hAnsi="Times New Roman" w:cs="Times New Roman"/>
          <w:sz w:val="26"/>
          <w:szCs w:val="26"/>
        </w:rPr>
        <w:t>Infrastruktura drogowa w gminie obejmowała na 1 stycznia 202</w:t>
      </w:r>
      <w:r w:rsidR="00715D70" w:rsidRPr="00715D70">
        <w:rPr>
          <w:rFonts w:ascii="Times New Roman" w:hAnsi="Times New Roman" w:cs="Times New Roman"/>
          <w:sz w:val="26"/>
          <w:szCs w:val="26"/>
        </w:rPr>
        <w:t>3</w:t>
      </w:r>
      <w:r w:rsidRPr="00715D70">
        <w:rPr>
          <w:rFonts w:ascii="Times New Roman" w:hAnsi="Times New Roman" w:cs="Times New Roman"/>
          <w:sz w:val="26"/>
          <w:szCs w:val="26"/>
        </w:rPr>
        <w:t xml:space="preserve"> r. - 49,697 km dróg gminnych, w tym o nawierzchni:</w:t>
      </w:r>
    </w:p>
    <w:p w14:paraId="79B448F0" w14:textId="77777777" w:rsidR="009D014C" w:rsidRPr="00715D70" w:rsidRDefault="009D014C" w:rsidP="009D014C">
      <w:pPr>
        <w:pStyle w:val="Akapitzlist"/>
        <w:numPr>
          <w:ilvl w:val="0"/>
          <w:numId w:val="29"/>
        </w:numPr>
        <w:spacing w:line="276" w:lineRule="auto"/>
        <w:jc w:val="both"/>
        <w:rPr>
          <w:rFonts w:ascii="Times New Roman" w:hAnsi="Times New Roman" w:cs="Times New Roman"/>
          <w:sz w:val="26"/>
          <w:szCs w:val="26"/>
        </w:rPr>
      </w:pPr>
      <w:r w:rsidRPr="00715D70">
        <w:rPr>
          <w:rFonts w:ascii="Times New Roman" w:hAnsi="Times New Roman" w:cs="Times New Roman"/>
          <w:sz w:val="26"/>
          <w:szCs w:val="26"/>
        </w:rPr>
        <w:t>bitumicznej</w:t>
      </w:r>
      <w:r w:rsidRPr="00715D70">
        <w:rPr>
          <w:rFonts w:ascii="Times New Roman" w:hAnsi="Times New Roman" w:cs="Times New Roman"/>
          <w:sz w:val="26"/>
          <w:szCs w:val="26"/>
        </w:rPr>
        <w:tab/>
      </w:r>
      <w:r w:rsidRPr="00715D70">
        <w:rPr>
          <w:rFonts w:ascii="Times New Roman" w:hAnsi="Times New Roman" w:cs="Times New Roman"/>
          <w:sz w:val="26"/>
          <w:szCs w:val="26"/>
        </w:rPr>
        <w:tab/>
      </w:r>
      <w:r w:rsidRPr="00715D70">
        <w:rPr>
          <w:rFonts w:ascii="Times New Roman" w:hAnsi="Times New Roman" w:cs="Times New Roman"/>
          <w:sz w:val="26"/>
          <w:szCs w:val="26"/>
        </w:rPr>
        <w:tab/>
      </w:r>
      <w:r w:rsidRPr="00715D70">
        <w:rPr>
          <w:rFonts w:ascii="Times New Roman" w:hAnsi="Times New Roman" w:cs="Times New Roman"/>
          <w:sz w:val="26"/>
          <w:szCs w:val="26"/>
        </w:rPr>
        <w:tab/>
      </w:r>
      <w:r w:rsidRPr="00715D70">
        <w:rPr>
          <w:rFonts w:ascii="Times New Roman" w:hAnsi="Times New Roman" w:cs="Times New Roman"/>
          <w:sz w:val="26"/>
          <w:szCs w:val="26"/>
        </w:rPr>
        <w:tab/>
        <w:t>- 36,416 km,</w:t>
      </w:r>
    </w:p>
    <w:p w14:paraId="145F1893" w14:textId="77777777" w:rsidR="009D014C" w:rsidRPr="00715D70" w:rsidRDefault="009D014C" w:rsidP="009D014C">
      <w:pPr>
        <w:pStyle w:val="Akapitzlist"/>
        <w:numPr>
          <w:ilvl w:val="0"/>
          <w:numId w:val="29"/>
        </w:numPr>
        <w:spacing w:line="276" w:lineRule="auto"/>
        <w:jc w:val="both"/>
        <w:rPr>
          <w:rFonts w:ascii="Times New Roman" w:hAnsi="Times New Roman" w:cs="Times New Roman"/>
          <w:sz w:val="26"/>
          <w:szCs w:val="26"/>
        </w:rPr>
      </w:pPr>
      <w:r w:rsidRPr="00715D70">
        <w:rPr>
          <w:rFonts w:ascii="Times New Roman" w:hAnsi="Times New Roman" w:cs="Times New Roman"/>
          <w:sz w:val="26"/>
          <w:szCs w:val="26"/>
        </w:rPr>
        <w:t>gruntowej umocnionej (kruszywem)</w:t>
      </w:r>
      <w:r w:rsidRPr="00715D70">
        <w:rPr>
          <w:rFonts w:ascii="Times New Roman" w:hAnsi="Times New Roman" w:cs="Times New Roman"/>
          <w:sz w:val="26"/>
          <w:szCs w:val="26"/>
        </w:rPr>
        <w:tab/>
        <w:t>- 10,819 km,</w:t>
      </w:r>
    </w:p>
    <w:p w14:paraId="1F3E7CC5" w14:textId="0C148C67" w:rsidR="009D014C" w:rsidRPr="00715D70" w:rsidRDefault="009D014C" w:rsidP="009D014C">
      <w:pPr>
        <w:pStyle w:val="Akapitzlist"/>
        <w:numPr>
          <w:ilvl w:val="0"/>
          <w:numId w:val="29"/>
        </w:numPr>
        <w:spacing w:line="276" w:lineRule="auto"/>
        <w:jc w:val="both"/>
        <w:rPr>
          <w:rFonts w:ascii="Times New Roman" w:hAnsi="Times New Roman" w:cs="Times New Roman"/>
          <w:sz w:val="26"/>
          <w:szCs w:val="26"/>
        </w:rPr>
      </w:pPr>
      <w:r w:rsidRPr="00715D70">
        <w:rPr>
          <w:rFonts w:ascii="Times New Roman" w:hAnsi="Times New Roman" w:cs="Times New Roman"/>
          <w:sz w:val="26"/>
          <w:szCs w:val="26"/>
        </w:rPr>
        <w:t>gruntowej naturalnej</w:t>
      </w:r>
      <w:r w:rsidRPr="00715D70">
        <w:rPr>
          <w:rFonts w:ascii="Times New Roman" w:hAnsi="Times New Roman" w:cs="Times New Roman"/>
          <w:sz w:val="26"/>
          <w:szCs w:val="26"/>
        </w:rPr>
        <w:tab/>
      </w:r>
      <w:r w:rsidRPr="00715D70">
        <w:rPr>
          <w:rFonts w:ascii="Times New Roman" w:hAnsi="Times New Roman" w:cs="Times New Roman"/>
          <w:sz w:val="26"/>
          <w:szCs w:val="26"/>
        </w:rPr>
        <w:tab/>
      </w:r>
      <w:r w:rsidRPr="00715D70">
        <w:rPr>
          <w:rFonts w:ascii="Times New Roman" w:hAnsi="Times New Roman" w:cs="Times New Roman"/>
          <w:sz w:val="26"/>
          <w:szCs w:val="26"/>
        </w:rPr>
        <w:tab/>
        <w:t>- 2,469 km.</w:t>
      </w:r>
    </w:p>
    <w:p w14:paraId="6FDA7619" w14:textId="6281E0F5" w:rsidR="009D014C" w:rsidRPr="003A3178" w:rsidRDefault="009D014C" w:rsidP="00CE6B2D">
      <w:pPr>
        <w:spacing w:line="276" w:lineRule="auto"/>
        <w:ind w:left="708"/>
        <w:jc w:val="both"/>
        <w:rPr>
          <w:rFonts w:ascii="Times New Roman" w:hAnsi="Times New Roman" w:cs="Times New Roman"/>
          <w:sz w:val="26"/>
          <w:szCs w:val="26"/>
        </w:rPr>
      </w:pPr>
      <w:r w:rsidRPr="00715D70">
        <w:rPr>
          <w:rFonts w:ascii="Times New Roman" w:hAnsi="Times New Roman" w:cs="Times New Roman"/>
          <w:sz w:val="26"/>
          <w:szCs w:val="26"/>
        </w:rPr>
        <w:t>Powyższy stan na koniec roku nie uległ zmianie.</w:t>
      </w:r>
    </w:p>
    <w:p w14:paraId="2AF19CC3" w14:textId="77777777" w:rsidR="009D014C" w:rsidRPr="003A3178" w:rsidRDefault="009D014C" w:rsidP="009D014C">
      <w:pPr>
        <w:spacing w:line="276" w:lineRule="auto"/>
        <w:jc w:val="both"/>
        <w:rPr>
          <w:rFonts w:ascii="Times New Roman" w:hAnsi="Times New Roman" w:cs="Times New Roman"/>
          <w:b/>
          <w:bCs/>
          <w:sz w:val="26"/>
          <w:szCs w:val="26"/>
        </w:rPr>
      </w:pPr>
      <w:r w:rsidRPr="003A3178">
        <w:rPr>
          <w:rFonts w:ascii="Times New Roman" w:hAnsi="Times New Roman" w:cs="Times New Roman"/>
          <w:sz w:val="26"/>
          <w:szCs w:val="26"/>
        </w:rPr>
        <w:tab/>
      </w:r>
      <w:r w:rsidRPr="003A3178">
        <w:rPr>
          <w:rFonts w:ascii="Times New Roman" w:hAnsi="Times New Roman" w:cs="Times New Roman"/>
          <w:b/>
          <w:bCs/>
          <w:sz w:val="26"/>
          <w:szCs w:val="26"/>
        </w:rPr>
        <w:t>Zajęcie pasa drogowego</w:t>
      </w:r>
    </w:p>
    <w:p w14:paraId="1217AC1A" w14:textId="77777777" w:rsidR="009D014C" w:rsidRPr="003A3178" w:rsidRDefault="009D014C" w:rsidP="009D014C">
      <w:pPr>
        <w:spacing w:line="276" w:lineRule="auto"/>
        <w:jc w:val="both"/>
        <w:rPr>
          <w:rFonts w:ascii="Times New Roman" w:hAnsi="Times New Roman" w:cs="Times New Roman"/>
          <w:sz w:val="26"/>
          <w:szCs w:val="26"/>
        </w:rPr>
      </w:pPr>
      <w:r w:rsidRPr="003A3178">
        <w:rPr>
          <w:rFonts w:ascii="Times New Roman" w:hAnsi="Times New Roman" w:cs="Times New Roman"/>
          <w:b/>
          <w:bCs/>
          <w:sz w:val="26"/>
          <w:szCs w:val="26"/>
        </w:rPr>
        <w:tab/>
      </w:r>
      <w:r w:rsidRPr="003A3178">
        <w:rPr>
          <w:rFonts w:ascii="Times New Roman" w:hAnsi="Times New Roman" w:cs="Times New Roman"/>
          <w:sz w:val="26"/>
          <w:szCs w:val="26"/>
        </w:rPr>
        <w:t>W związku z przepisami dotyczącymi użytkowania pasa drogowego:</w:t>
      </w:r>
    </w:p>
    <w:p w14:paraId="31320AF5" w14:textId="1EFAA351" w:rsidR="009D014C" w:rsidRPr="003A3178" w:rsidRDefault="009D014C" w:rsidP="009D014C">
      <w:pPr>
        <w:pStyle w:val="Akapitzlist"/>
        <w:numPr>
          <w:ilvl w:val="0"/>
          <w:numId w:val="61"/>
        </w:numPr>
        <w:spacing w:line="276" w:lineRule="auto"/>
        <w:jc w:val="both"/>
        <w:rPr>
          <w:rFonts w:ascii="Times New Roman" w:hAnsi="Times New Roman" w:cs="Times New Roman"/>
          <w:sz w:val="26"/>
          <w:szCs w:val="26"/>
        </w:rPr>
      </w:pPr>
      <w:r w:rsidRPr="003A3178">
        <w:rPr>
          <w:rFonts w:ascii="Times New Roman" w:hAnsi="Times New Roman" w:cs="Times New Roman"/>
          <w:sz w:val="26"/>
          <w:szCs w:val="26"/>
        </w:rPr>
        <w:t xml:space="preserve">wydano </w:t>
      </w:r>
      <w:r w:rsidR="003A3178" w:rsidRPr="003A3178">
        <w:rPr>
          <w:rFonts w:ascii="Times New Roman" w:hAnsi="Times New Roman" w:cs="Times New Roman"/>
          <w:sz w:val="26"/>
          <w:szCs w:val="26"/>
        </w:rPr>
        <w:t>3</w:t>
      </w:r>
      <w:r w:rsidRPr="003A3178">
        <w:rPr>
          <w:rFonts w:ascii="Times New Roman" w:hAnsi="Times New Roman" w:cs="Times New Roman"/>
          <w:sz w:val="26"/>
          <w:szCs w:val="26"/>
        </w:rPr>
        <w:t xml:space="preserve"> decyzj</w:t>
      </w:r>
      <w:r w:rsidR="003A3178" w:rsidRPr="003A3178">
        <w:rPr>
          <w:rFonts w:ascii="Times New Roman" w:hAnsi="Times New Roman" w:cs="Times New Roman"/>
          <w:sz w:val="26"/>
          <w:szCs w:val="26"/>
        </w:rPr>
        <w:t>e</w:t>
      </w:r>
      <w:r w:rsidRPr="003A3178">
        <w:rPr>
          <w:rFonts w:ascii="Times New Roman" w:hAnsi="Times New Roman" w:cs="Times New Roman"/>
          <w:sz w:val="26"/>
          <w:szCs w:val="26"/>
        </w:rPr>
        <w:t xml:space="preserve"> o zezwoleniu na prowadzenie prac w pasie drogowym i opłata za zajęcie go, wyniosła </w:t>
      </w:r>
      <w:r w:rsidR="003A3178" w:rsidRPr="003A3178">
        <w:rPr>
          <w:rFonts w:ascii="Times New Roman" w:hAnsi="Times New Roman" w:cs="Times New Roman"/>
          <w:sz w:val="26"/>
          <w:szCs w:val="26"/>
        </w:rPr>
        <w:t>202,1</w:t>
      </w:r>
      <w:r w:rsidRPr="003A3178">
        <w:rPr>
          <w:rFonts w:ascii="Times New Roman" w:hAnsi="Times New Roman" w:cs="Times New Roman"/>
          <w:sz w:val="26"/>
          <w:szCs w:val="26"/>
        </w:rPr>
        <w:t>0 zł,</w:t>
      </w:r>
    </w:p>
    <w:p w14:paraId="67DB249B" w14:textId="4631F14C" w:rsidR="009D014C" w:rsidRPr="003A3178" w:rsidRDefault="009D014C" w:rsidP="009D014C">
      <w:pPr>
        <w:pStyle w:val="Akapitzlist"/>
        <w:numPr>
          <w:ilvl w:val="0"/>
          <w:numId w:val="61"/>
        </w:numPr>
        <w:spacing w:line="276" w:lineRule="auto"/>
        <w:jc w:val="both"/>
        <w:rPr>
          <w:rFonts w:ascii="Times New Roman" w:hAnsi="Times New Roman" w:cs="Times New Roman"/>
          <w:sz w:val="26"/>
          <w:szCs w:val="26"/>
        </w:rPr>
      </w:pPr>
      <w:r w:rsidRPr="003A3178">
        <w:rPr>
          <w:rFonts w:ascii="Times New Roman" w:hAnsi="Times New Roman" w:cs="Times New Roman"/>
          <w:sz w:val="26"/>
          <w:szCs w:val="26"/>
        </w:rPr>
        <w:lastRenderedPageBreak/>
        <w:t xml:space="preserve">wydano </w:t>
      </w:r>
      <w:r w:rsidR="003A3178" w:rsidRPr="003A3178">
        <w:rPr>
          <w:rFonts w:ascii="Times New Roman" w:hAnsi="Times New Roman" w:cs="Times New Roman"/>
          <w:sz w:val="26"/>
          <w:szCs w:val="26"/>
        </w:rPr>
        <w:t>10</w:t>
      </w:r>
      <w:r w:rsidRPr="003A3178">
        <w:rPr>
          <w:rFonts w:ascii="Times New Roman" w:hAnsi="Times New Roman" w:cs="Times New Roman"/>
          <w:sz w:val="26"/>
          <w:szCs w:val="26"/>
        </w:rPr>
        <w:t xml:space="preserve"> decyzji o zezwoleniu na umieszczenie urządzeń infrastruktury technicznej w pasie drogowymi; opłata z tego tytułu za 202</w:t>
      </w:r>
      <w:r w:rsidR="003A3178" w:rsidRPr="003A3178">
        <w:rPr>
          <w:rFonts w:ascii="Times New Roman" w:hAnsi="Times New Roman" w:cs="Times New Roman"/>
          <w:sz w:val="26"/>
          <w:szCs w:val="26"/>
        </w:rPr>
        <w:t>3</w:t>
      </w:r>
      <w:r w:rsidRPr="003A3178">
        <w:rPr>
          <w:rFonts w:ascii="Times New Roman" w:hAnsi="Times New Roman" w:cs="Times New Roman"/>
          <w:sz w:val="26"/>
          <w:szCs w:val="26"/>
        </w:rPr>
        <w:t xml:space="preserve"> r. wyniosła </w:t>
      </w:r>
      <w:r w:rsidR="003A3178" w:rsidRPr="003A3178">
        <w:rPr>
          <w:rFonts w:ascii="Times New Roman" w:hAnsi="Times New Roman" w:cs="Times New Roman"/>
          <w:sz w:val="26"/>
          <w:szCs w:val="26"/>
        </w:rPr>
        <w:t>19</w:t>
      </w:r>
      <w:r w:rsidRPr="003A3178">
        <w:rPr>
          <w:rFonts w:ascii="Times New Roman" w:hAnsi="Times New Roman" w:cs="Times New Roman"/>
          <w:sz w:val="26"/>
          <w:szCs w:val="26"/>
        </w:rPr>
        <w:t>3,1</w:t>
      </w:r>
      <w:r w:rsidR="003A3178" w:rsidRPr="003A3178">
        <w:rPr>
          <w:rFonts w:ascii="Times New Roman" w:hAnsi="Times New Roman" w:cs="Times New Roman"/>
          <w:sz w:val="26"/>
          <w:szCs w:val="26"/>
        </w:rPr>
        <w:t>3</w:t>
      </w:r>
      <w:r w:rsidRPr="003A3178">
        <w:rPr>
          <w:rFonts w:ascii="Times New Roman" w:hAnsi="Times New Roman" w:cs="Times New Roman"/>
          <w:sz w:val="26"/>
          <w:szCs w:val="26"/>
        </w:rPr>
        <w:t xml:space="preserve"> złotych, a w latach kolejnych będzie wynosić </w:t>
      </w:r>
      <w:r w:rsidR="003A3178" w:rsidRPr="003A3178">
        <w:rPr>
          <w:rFonts w:ascii="Times New Roman" w:hAnsi="Times New Roman" w:cs="Times New Roman"/>
          <w:sz w:val="26"/>
          <w:szCs w:val="26"/>
        </w:rPr>
        <w:t>257,32</w:t>
      </w:r>
      <w:r w:rsidRPr="003A3178">
        <w:rPr>
          <w:rFonts w:ascii="Times New Roman" w:hAnsi="Times New Roman" w:cs="Times New Roman"/>
          <w:sz w:val="26"/>
          <w:szCs w:val="26"/>
        </w:rPr>
        <w:t xml:space="preserve"> zł corocznie,</w:t>
      </w:r>
    </w:p>
    <w:p w14:paraId="5D1832B6" w14:textId="708968AE" w:rsidR="009D014C" w:rsidRPr="00D25477" w:rsidRDefault="00D45311" w:rsidP="009D014C">
      <w:pPr>
        <w:pStyle w:val="Akapitzlist"/>
        <w:numPr>
          <w:ilvl w:val="0"/>
          <w:numId w:val="61"/>
        </w:numPr>
        <w:spacing w:line="276" w:lineRule="auto"/>
        <w:jc w:val="both"/>
        <w:rPr>
          <w:rFonts w:ascii="Times New Roman" w:hAnsi="Times New Roman" w:cs="Times New Roman"/>
          <w:sz w:val="26"/>
          <w:szCs w:val="26"/>
        </w:rPr>
      </w:pPr>
      <w:r w:rsidRPr="00D25477">
        <w:rPr>
          <w:rFonts w:ascii="Times New Roman" w:hAnsi="Times New Roman" w:cs="Times New Roman"/>
          <w:sz w:val="26"/>
          <w:szCs w:val="26"/>
        </w:rPr>
        <w:t xml:space="preserve">prowadzone postępowanie o </w:t>
      </w:r>
      <w:r w:rsidR="009D014C" w:rsidRPr="00D25477">
        <w:rPr>
          <w:rFonts w:ascii="Times New Roman" w:hAnsi="Times New Roman" w:cs="Times New Roman"/>
          <w:sz w:val="26"/>
          <w:szCs w:val="26"/>
        </w:rPr>
        <w:t>na</w:t>
      </w:r>
      <w:r w:rsidRPr="00D25477">
        <w:rPr>
          <w:rFonts w:ascii="Times New Roman" w:hAnsi="Times New Roman" w:cs="Times New Roman"/>
          <w:sz w:val="26"/>
          <w:szCs w:val="26"/>
        </w:rPr>
        <w:t xml:space="preserve">łożeniu </w:t>
      </w:r>
      <w:r w:rsidR="009D014C" w:rsidRPr="00D25477">
        <w:rPr>
          <w:rFonts w:ascii="Times New Roman" w:hAnsi="Times New Roman" w:cs="Times New Roman"/>
          <w:sz w:val="26"/>
          <w:szCs w:val="26"/>
        </w:rPr>
        <w:t>kar</w:t>
      </w:r>
      <w:r w:rsidRPr="00D25477">
        <w:rPr>
          <w:rFonts w:ascii="Times New Roman" w:hAnsi="Times New Roman" w:cs="Times New Roman"/>
          <w:sz w:val="26"/>
          <w:szCs w:val="26"/>
        </w:rPr>
        <w:t>y</w:t>
      </w:r>
      <w:r w:rsidR="009D014C" w:rsidRPr="00D25477">
        <w:rPr>
          <w:rFonts w:ascii="Times New Roman" w:hAnsi="Times New Roman" w:cs="Times New Roman"/>
          <w:sz w:val="26"/>
          <w:szCs w:val="26"/>
        </w:rPr>
        <w:t xml:space="preserve"> za zajęcie pasa drogowego bez zezwolenia</w:t>
      </w:r>
      <w:r w:rsidR="00D25477" w:rsidRPr="00D25477">
        <w:rPr>
          <w:rFonts w:ascii="Times New Roman" w:hAnsi="Times New Roman" w:cs="Times New Roman"/>
          <w:sz w:val="26"/>
          <w:szCs w:val="26"/>
        </w:rPr>
        <w:t>, w listopadzie 2023</w:t>
      </w:r>
      <w:r w:rsidR="00CE6B2D">
        <w:rPr>
          <w:rFonts w:ascii="Times New Roman" w:hAnsi="Times New Roman" w:cs="Times New Roman"/>
          <w:sz w:val="26"/>
          <w:szCs w:val="26"/>
        </w:rPr>
        <w:t xml:space="preserve"> </w:t>
      </w:r>
      <w:r w:rsidR="00D25477" w:rsidRPr="00D25477">
        <w:rPr>
          <w:rFonts w:ascii="Times New Roman" w:hAnsi="Times New Roman" w:cs="Times New Roman"/>
          <w:sz w:val="26"/>
          <w:szCs w:val="26"/>
        </w:rPr>
        <w:t xml:space="preserve">r. zostało umorzone przez Samorządowe Kolegium Odwoławcze w Tarnowie, </w:t>
      </w:r>
      <w:r w:rsidR="009D014C" w:rsidRPr="00D25477">
        <w:rPr>
          <w:rFonts w:ascii="Times New Roman" w:hAnsi="Times New Roman" w:cs="Times New Roman"/>
          <w:sz w:val="26"/>
          <w:szCs w:val="26"/>
        </w:rPr>
        <w:t xml:space="preserve"> </w:t>
      </w:r>
    </w:p>
    <w:p w14:paraId="045E593F" w14:textId="2CB26EBC" w:rsidR="009D014C" w:rsidRPr="003A3178" w:rsidRDefault="009D014C" w:rsidP="009D014C">
      <w:pPr>
        <w:pStyle w:val="Akapitzlist"/>
        <w:numPr>
          <w:ilvl w:val="0"/>
          <w:numId w:val="61"/>
        </w:numPr>
        <w:spacing w:line="276" w:lineRule="auto"/>
        <w:jc w:val="both"/>
        <w:rPr>
          <w:rFonts w:ascii="Times New Roman" w:hAnsi="Times New Roman" w:cs="Times New Roman"/>
          <w:sz w:val="26"/>
          <w:szCs w:val="26"/>
        </w:rPr>
      </w:pPr>
      <w:r w:rsidRPr="003A3178">
        <w:rPr>
          <w:rFonts w:ascii="Times New Roman" w:hAnsi="Times New Roman" w:cs="Times New Roman"/>
          <w:sz w:val="26"/>
          <w:szCs w:val="26"/>
        </w:rPr>
        <w:t>z tytułu opłaty rocznej za decyzje wydane w latach poprzedzających 202</w:t>
      </w:r>
      <w:r w:rsidR="003A3178" w:rsidRPr="003A3178">
        <w:rPr>
          <w:rFonts w:ascii="Times New Roman" w:hAnsi="Times New Roman" w:cs="Times New Roman"/>
          <w:sz w:val="26"/>
          <w:szCs w:val="26"/>
        </w:rPr>
        <w:t>3</w:t>
      </w:r>
      <w:r w:rsidRPr="003A3178">
        <w:rPr>
          <w:rFonts w:ascii="Times New Roman" w:hAnsi="Times New Roman" w:cs="Times New Roman"/>
          <w:sz w:val="26"/>
          <w:szCs w:val="26"/>
        </w:rPr>
        <w:t xml:space="preserve"> r., wpłynęła kwota 8</w:t>
      </w:r>
      <w:r w:rsidR="003A3178" w:rsidRPr="003A3178">
        <w:rPr>
          <w:rFonts w:ascii="Times New Roman" w:hAnsi="Times New Roman" w:cs="Times New Roman"/>
          <w:sz w:val="26"/>
          <w:szCs w:val="26"/>
        </w:rPr>
        <w:t> 769,00</w:t>
      </w:r>
      <w:r w:rsidRPr="003A3178">
        <w:rPr>
          <w:rFonts w:ascii="Times New Roman" w:hAnsi="Times New Roman" w:cs="Times New Roman"/>
          <w:sz w:val="26"/>
          <w:szCs w:val="26"/>
        </w:rPr>
        <w:t xml:space="preserve"> zł,</w:t>
      </w:r>
    </w:p>
    <w:p w14:paraId="375DE0EF" w14:textId="699AD198" w:rsidR="009D014C" w:rsidRDefault="009D014C" w:rsidP="009D014C">
      <w:pPr>
        <w:pStyle w:val="Akapitzlist"/>
        <w:numPr>
          <w:ilvl w:val="0"/>
          <w:numId w:val="61"/>
        </w:numPr>
        <w:spacing w:line="276" w:lineRule="auto"/>
        <w:jc w:val="both"/>
        <w:rPr>
          <w:rFonts w:ascii="Times New Roman" w:hAnsi="Times New Roman" w:cs="Times New Roman"/>
          <w:sz w:val="26"/>
          <w:szCs w:val="26"/>
        </w:rPr>
      </w:pPr>
      <w:r w:rsidRPr="003A3178">
        <w:rPr>
          <w:rFonts w:ascii="Times New Roman" w:hAnsi="Times New Roman" w:cs="Times New Roman"/>
          <w:sz w:val="26"/>
          <w:szCs w:val="26"/>
        </w:rPr>
        <w:t>sumaryczny, roczny dochód w 202</w:t>
      </w:r>
      <w:r w:rsidR="003A3178" w:rsidRPr="003A3178">
        <w:rPr>
          <w:rFonts w:ascii="Times New Roman" w:hAnsi="Times New Roman" w:cs="Times New Roman"/>
          <w:sz w:val="26"/>
          <w:szCs w:val="26"/>
        </w:rPr>
        <w:t>3</w:t>
      </w:r>
      <w:r w:rsidRPr="003A3178">
        <w:rPr>
          <w:rFonts w:ascii="Times New Roman" w:hAnsi="Times New Roman" w:cs="Times New Roman"/>
          <w:sz w:val="26"/>
          <w:szCs w:val="26"/>
        </w:rPr>
        <w:t xml:space="preserve"> r., z tytułu zajęcia pasa drogowego dróg gminnych, wyniósł</w:t>
      </w:r>
      <w:r w:rsidR="003A3178" w:rsidRPr="003A3178">
        <w:rPr>
          <w:rFonts w:ascii="Times New Roman" w:hAnsi="Times New Roman" w:cs="Times New Roman"/>
          <w:sz w:val="26"/>
          <w:szCs w:val="26"/>
        </w:rPr>
        <w:t xml:space="preserve"> 9 188,00 zł (</w:t>
      </w:r>
      <w:r w:rsidR="003A3178">
        <w:rPr>
          <w:rFonts w:ascii="Times New Roman" w:hAnsi="Times New Roman" w:cs="Times New Roman"/>
          <w:sz w:val="26"/>
          <w:szCs w:val="26"/>
        </w:rPr>
        <w:t>w 2022</w:t>
      </w:r>
      <w:r w:rsidR="00136898">
        <w:rPr>
          <w:rFonts w:ascii="Times New Roman" w:hAnsi="Times New Roman" w:cs="Times New Roman"/>
          <w:sz w:val="26"/>
          <w:szCs w:val="26"/>
        </w:rPr>
        <w:t xml:space="preserve"> </w:t>
      </w:r>
      <w:r w:rsidR="003A3178">
        <w:rPr>
          <w:rFonts w:ascii="Times New Roman" w:hAnsi="Times New Roman" w:cs="Times New Roman"/>
          <w:sz w:val="26"/>
          <w:szCs w:val="26"/>
        </w:rPr>
        <w:t xml:space="preserve">r. - </w:t>
      </w:r>
      <w:r w:rsidRPr="003A3178">
        <w:rPr>
          <w:rFonts w:ascii="Times New Roman" w:hAnsi="Times New Roman" w:cs="Times New Roman"/>
          <w:sz w:val="26"/>
          <w:szCs w:val="26"/>
        </w:rPr>
        <w:t>8 591,60 zł</w:t>
      </w:r>
      <w:r w:rsidR="003A3178" w:rsidRPr="003A3178">
        <w:rPr>
          <w:rFonts w:ascii="Times New Roman" w:hAnsi="Times New Roman" w:cs="Times New Roman"/>
          <w:sz w:val="26"/>
          <w:szCs w:val="26"/>
        </w:rPr>
        <w:t>).</w:t>
      </w:r>
      <w:r w:rsidRPr="003A3178">
        <w:rPr>
          <w:rFonts w:ascii="Times New Roman" w:hAnsi="Times New Roman" w:cs="Times New Roman"/>
          <w:sz w:val="26"/>
          <w:szCs w:val="26"/>
        </w:rPr>
        <w:t xml:space="preserve"> </w:t>
      </w:r>
    </w:p>
    <w:p w14:paraId="0A7F9645" w14:textId="77777777" w:rsidR="005342C5" w:rsidRPr="005342C5" w:rsidRDefault="005342C5" w:rsidP="005342C5">
      <w:pPr>
        <w:spacing w:line="276" w:lineRule="auto"/>
        <w:jc w:val="both"/>
        <w:rPr>
          <w:rFonts w:ascii="Times New Roman" w:hAnsi="Times New Roman" w:cs="Times New Roman"/>
          <w:sz w:val="26"/>
          <w:szCs w:val="26"/>
        </w:rPr>
      </w:pPr>
    </w:p>
    <w:p w14:paraId="278AFEC0" w14:textId="23730688" w:rsidR="009D014C" w:rsidRPr="00BF50A6" w:rsidRDefault="009D014C" w:rsidP="00BF50A6">
      <w:pPr>
        <w:tabs>
          <w:tab w:val="left" w:pos="6285"/>
        </w:tabs>
        <w:spacing w:line="276" w:lineRule="auto"/>
        <w:ind w:left="708"/>
        <w:jc w:val="both"/>
        <w:rPr>
          <w:rFonts w:ascii="Times New Roman" w:hAnsi="Times New Roman" w:cs="Times New Roman"/>
          <w:b/>
          <w:bCs/>
          <w:sz w:val="26"/>
          <w:szCs w:val="26"/>
        </w:rPr>
      </w:pPr>
      <w:r w:rsidRPr="00BF50A6">
        <w:rPr>
          <w:rFonts w:ascii="Times New Roman" w:hAnsi="Times New Roman" w:cs="Times New Roman"/>
          <w:b/>
          <w:bCs/>
          <w:sz w:val="26"/>
          <w:szCs w:val="26"/>
        </w:rPr>
        <w:t>Prace wykonane w zakresie drogownictwa:</w:t>
      </w:r>
    </w:p>
    <w:p w14:paraId="2AFA992D" w14:textId="54FDED57" w:rsidR="00102E88" w:rsidRDefault="00102E88" w:rsidP="009D014C">
      <w:pPr>
        <w:pStyle w:val="Akapitzlist"/>
        <w:numPr>
          <w:ilvl w:val="0"/>
          <w:numId w:val="60"/>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 xml:space="preserve">budowa sieci oświetlenia drogowego przy DG </w:t>
      </w:r>
      <w:r w:rsidR="00A665AC">
        <w:rPr>
          <w:rFonts w:ascii="Times New Roman" w:eastAsia="Times New Roman" w:hAnsi="Times New Roman" w:cs="Times New Roman"/>
          <w:bCs/>
          <w:sz w:val="26"/>
          <w:szCs w:val="26"/>
          <w:lang w:eastAsia="pl-PL"/>
        </w:rPr>
        <w:t>n</w:t>
      </w:r>
      <w:r>
        <w:rPr>
          <w:rFonts w:ascii="Times New Roman" w:eastAsia="Times New Roman" w:hAnsi="Times New Roman" w:cs="Times New Roman"/>
          <w:bCs/>
          <w:sz w:val="26"/>
          <w:szCs w:val="26"/>
          <w:lang w:eastAsia="pl-PL"/>
        </w:rPr>
        <w:t>r K180113 w m. Wola Gręboszowska – 110 641,26 zł,</w:t>
      </w:r>
    </w:p>
    <w:p w14:paraId="5CE1136E" w14:textId="62EA9416" w:rsidR="00102E88" w:rsidRPr="00102E88" w:rsidRDefault="00102E88" w:rsidP="009D014C">
      <w:pPr>
        <w:pStyle w:val="Akapitzlist"/>
        <w:numPr>
          <w:ilvl w:val="0"/>
          <w:numId w:val="60"/>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wymiana przepustu w drodze dojazdowej do gruntów rolnych w m. Borusowa – 38 452,14 zł,</w:t>
      </w:r>
    </w:p>
    <w:p w14:paraId="1A5BE1FF" w14:textId="743B88C3" w:rsidR="009D014C" w:rsidRDefault="009D014C" w:rsidP="009D014C">
      <w:pPr>
        <w:pStyle w:val="Akapitzlist"/>
        <w:numPr>
          <w:ilvl w:val="0"/>
          <w:numId w:val="60"/>
        </w:numPr>
        <w:spacing w:after="0" w:line="276" w:lineRule="auto"/>
        <w:jc w:val="both"/>
        <w:rPr>
          <w:rFonts w:ascii="Times New Roman" w:eastAsia="Times New Roman" w:hAnsi="Times New Roman" w:cs="Times New Roman"/>
          <w:bCs/>
          <w:sz w:val="26"/>
          <w:szCs w:val="26"/>
          <w:lang w:eastAsia="pl-PL"/>
        </w:rPr>
      </w:pPr>
      <w:r w:rsidRPr="00102E88">
        <w:rPr>
          <w:rFonts w:ascii="Times New Roman" w:eastAsia="Times New Roman" w:hAnsi="Times New Roman" w:cs="Times New Roman"/>
          <w:bCs/>
          <w:sz w:val="26"/>
          <w:szCs w:val="26"/>
          <w:lang w:eastAsia="pl-PL"/>
        </w:rPr>
        <w:t>naprawa dróg dojazdowych do gruntów rolnych w m. Wola Gręboszowska</w:t>
      </w:r>
      <w:r w:rsidR="00102E88" w:rsidRPr="00102E88">
        <w:rPr>
          <w:rFonts w:ascii="Times New Roman" w:eastAsia="Times New Roman" w:hAnsi="Times New Roman" w:cs="Times New Roman"/>
          <w:bCs/>
          <w:sz w:val="26"/>
          <w:szCs w:val="26"/>
          <w:lang w:eastAsia="pl-PL"/>
        </w:rPr>
        <w:t xml:space="preserve"> </w:t>
      </w:r>
      <w:r w:rsidRPr="00102E88">
        <w:rPr>
          <w:rFonts w:ascii="Times New Roman" w:eastAsia="Times New Roman" w:hAnsi="Times New Roman" w:cs="Times New Roman"/>
          <w:bCs/>
          <w:sz w:val="26"/>
          <w:szCs w:val="26"/>
          <w:lang w:eastAsia="pl-PL"/>
        </w:rPr>
        <w:t xml:space="preserve">– </w:t>
      </w:r>
      <w:r w:rsidR="00102E88" w:rsidRPr="00102E88">
        <w:rPr>
          <w:rFonts w:ascii="Times New Roman" w:eastAsia="Times New Roman" w:hAnsi="Times New Roman" w:cs="Times New Roman"/>
          <w:bCs/>
          <w:sz w:val="26"/>
          <w:szCs w:val="26"/>
          <w:lang w:eastAsia="pl-PL"/>
        </w:rPr>
        <w:t>3</w:t>
      </w:r>
      <w:r w:rsidRPr="00102E88">
        <w:rPr>
          <w:rFonts w:ascii="Times New Roman" w:eastAsia="Times New Roman" w:hAnsi="Times New Roman" w:cs="Times New Roman"/>
          <w:bCs/>
          <w:sz w:val="26"/>
          <w:szCs w:val="26"/>
          <w:lang w:eastAsia="pl-PL"/>
        </w:rPr>
        <w:t>0 </w:t>
      </w:r>
      <w:r w:rsidR="00102E88" w:rsidRPr="00102E88">
        <w:rPr>
          <w:rFonts w:ascii="Times New Roman" w:eastAsia="Times New Roman" w:hAnsi="Times New Roman" w:cs="Times New Roman"/>
          <w:bCs/>
          <w:sz w:val="26"/>
          <w:szCs w:val="26"/>
          <w:lang w:eastAsia="pl-PL"/>
        </w:rPr>
        <w:t>694</w:t>
      </w:r>
      <w:r w:rsidRPr="00102E88">
        <w:rPr>
          <w:rFonts w:ascii="Times New Roman" w:eastAsia="Times New Roman" w:hAnsi="Times New Roman" w:cs="Times New Roman"/>
          <w:bCs/>
          <w:sz w:val="26"/>
          <w:szCs w:val="26"/>
          <w:lang w:eastAsia="pl-PL"/>
        </w:rPr>
        <w:t>,</w:t>
      </w:r>
      <w:r w:rsidR="00102E88" w:rsidRPr="00102E88">
        <w:rPr>
          <w:rFonts w:ascii="Times New Roman" w:eastAsia="Times New Roman" w:hAnsi="Times New Roman" w:cs="Times New Roman"/>
          <w:bCs/>
          <w:sz w:val="26"/>
          <w:szCs w:val="26"/>
          <w:lang w:eastAsia="pl-PL"/>
        </w:rPr>
        <w:t>65</w:t>
      </w:r>
      <w:r w:rsidRPr="00102E88">
        <w:rPr>
          <w:rFonts w:ascii="Times New Roman" w:eastAsia="Times New Roman" w:hAnsi="Times New Roman" w:cs="Times New Roman"/>
          <w:bCs/>
          <w:sz w:val="26"/>
          <w:szCs w:val="26"/>
          <w:lang w:eastAsia="pl-PL"/>
        </w:rPr>
        <w:t xml:space="preserve"> zł,</w:t>
      </w:r>
    </w:p>
    <w:p w14:paraId="60AF47C1" w14:textId="2AF858C8" w:rsidR="000E4F7D" w:rsidRDefault="000E4F7D" w:rsidP="009D014C">
      <w:pPr>
        <w:pStyle w:val="Akapitzlist"/>
        <w:numPr>
          <w:ilvl w:val="0"/>
          <w:numId w:val="60"/>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naprawa odcinka DG nr K180098 w m. Karsy (przy wale) – 20 945,03 zł,</w:t>
      </w:r>
    </w:p>
    <w:p w14:paraId="124B01C3" w14:textId="7170EA02" w:rsidR="000E4F7D" w:rsidRDefault="000E4F7D" w:rsidP="009D014C">
      <w:pPr>
        <w:pStyle w:val="Akapitzlist"/>
        <w:numPr>
          <w:ilvl w:val="0"/>
          <w:numId w:val="60"/>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naprawa odcinka drogi wewnętrznej (dz. nr 4) w m. Borusowa  - 19 286,40 zł,</w:t>
      </w:r>
    </w:p>
    <w:p w14:paraId="6A528DD4" w14:textId="48163FC0" w:rsidR="000E4F7D" w:rsidRDefault="000E4F7D" w:rsidP="009D014C">
      <w:pPr>
        <w:pStyle w:val="Akapitzlist"/>
        <w:numPr>
          <w:ilvl w:val="0"/>
          <w:numId w:val="60"/>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koszenie poboczy dróg gminnych – 12 441,60 zł,</w:t>
      </w:r>
    </w:p>
    <w:p w14:paraId="08C1BFB4" w14:textId="2FF78995" w:rsidR="000E4F7D" w:rsidRDefault="000E4F7D" w:rsidP="009D014C">
      <w:pPr>
        <w:pStyle w:val="Akapitzlist"/>
        <w:numPr>
          <w:ilvl w:val="0"/>
          <w:numId w:val="60"/>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umocnienie dna i skarpy przy wlocie i wylocie przepustu drogowego (dz. nr 96) w m. Zapasternicze – 6 777,67 zł,</w:t>
      </w:r>
    </w:p>
    <w:p w14:paraId="29F0950C" w14:textId="6CD1911D" w:rsidR="000E4F7D" w:rsidRPr="000E4F7D" w:rsidRDefault="009D014C" w:rsidP="009D014C">
      <w:pPr>
        <w:pStyle w:val="Akapitzlist"/>
        <w:numPr>
          <w:ilvl w:val="0"/>
          <w:numId w:val="60"/>
        </w:numPr>
        <w:spacing w:after="0" w:line="276" w:lineRule="auto"/>
        <w:jc w:val="both"/>
        <w:rPr>
          <w:rFonts w:ascii="Times New Roman" w:eastAsia="Times New Roman" w:hAnsi="Times New Roman" w:cs="Times New Roman"/>
          <w:bCs/>
          <w:sz w:val="26"/>
          <w:szCs w:val="26"/>
          <w:lang w:eastAsia="pl-PL"/>
        </w:rPr>
      </w:pPr>
      <w:r w:rsidRPr="000E4F7D">
        <w:rPr>
          <w:rFonts w:ascii="Times New Roman" w:eastAsia="Times New Roman" w:hAnsi="Times New Roman" w:cs="Times New Roman"/>
          <w:bCs/>
          <w:sz w:val="26"/>
          <w:szCs w:val="26"/>
          <w:lang w:eastAsia="pl-PL"/>
        </w:rPr>
        <w:t>wykonanie dokumentacji projekt</w:t>
      </w:r>
      <w:r w:rsidR="005342C5">
        <w:rPr>
          <w:rFonts w:ascii="Times New Roman" w:eastAsia="Times New Roman" w:hAnsi="Times New Roman" w:cs="Times New Roman"/>
          <w:bCs/>
          <w:sz w:val="26"/>
          <w:szCs w:val="26"/>
          <w:lang w:eastAsia="pl-PL"/>
        </w:rPr>
        <w:t>owo</w:t>
      </w:r>
      <w:r w:rsidRPr="000E4F7D">
        <w:rPr>
          <w:rFonts w:ascii="Times New Roman" w:eastAsia="Times New Roman" w:hAnsi="Times New Roman" w:cs="Times New Roman"/>
          <w:bCs/>
          <w:sz w:val="26"/>
          <w:szCs w:val="26"/>
          <w:lang w:eastAsia="pl-PL"/>
        </w:rPr>
        <w:t>-kosztorysowej</w:t>
      </w:r>
      <w:r w:rsidR="000E4F7D" w:rsidRPr="000E4F7D">
        <w:rPr>
          <w:rFonts w:ascii="Times New Roman" w:eastAsia="Times New Roman" w:hAnsi="Times New Roman" w:cs="Times New Roman"/>
          <w:bCs/>
          <w:sz w:val="26"/>
          <w:szCs w:val="26"/>
          <w:lang w:eastAsia="pl-PL"/>
        </w:rPr>
        <w:t xml:space="preserve"> remontu DG nr K180118 w</w:t>
      </w:r>
      <w:r w:rsidR="00FC6150">
        <w:rPr>
          <w:rFonts w:ascii="Times New Roman" w:eastAsia="Times New Roman" w:hAnsi="Times New Roman" w:cs="Times New Roman"/>
          <w:bCs/>
          <w:sz w:val="26"/>
          <w:szCs w:val="26"/>
          <w:lang w:eastAsia="pl-PL"/>
        </w:rPr>
        <w:t> </w:t>
      </w:r>
      <w:r w:rsidR="000E4F7D" w:rsidRPr="000E4F7D">
        <w:rPr>
          <w:rFonts w:ascii="Times New Roman" w:eastAsia="Times New Roman" w:hAnsi="Times New Roman" w:cs="Times New Roman"/>
          <w:bCs/>
          <w:sz w:val="26"/>
          <w:szCs w:val="26"/>
          <w:lang w:eastAsia="pl-PL"/>
        </w:rPr>
        <w:t>m. Zapasternicze – 5 000,00 zł,</w:t>
      </w:r>
    </w:p>
    <w:p w14:paraId="37FA2FA6" w14:textId="05A3F0EC" w:rsidR="009D014C" w:rsidRDefault="009D014C" w:rsidP="000E4F7D">
      <w:pPr>
        <w:pStyle w:val="Akapitzlist"/>
        <w:numPr>
          <w:ilvl w:val="0"/>
          <w:numId w:val="60"/>
        </w:numPr>
        <w:spacing w:after="0" w:line="276" w:lineRule="auto"/>
        <w:jc w:val="both"/>
        <w:rPr>
          <w:rFonts w:ascii="Times New Roman" w:eastAsia="Times New Roman" w:hAnsi="Times New Roman" w:cs="Times New Roman"/>
          <w:bCs/>
          <w:sz w:val="26"/>
          <w:szCs w:val="26"/>
          <w:lang w:eastAsia="pl-PL"/>
        </w:rPr>
      </w:pPr>
      <w:r w:rsidRPr="000E4F7D">
        <w:rPr>
          <w:rFonts w:ascii="Times New Roman" w:eastAsia="Times New Roman" w:hAnsi="Times New Roman" w:cs="Times New Roman"/>
          <w:bCs/>
          <w:sz w:val="26"/>
          <w:szCs w:val="26"/>
          <w:lang w:eastAsia="pl-PL"/>
        </w:rPr>
        <w:t>realizacja innych wydatków nie przekraczających kwoty 4 900,00 zł</w:t>
      </w:r>
      <w:r w:rsidR="00FF5B02">
        <w:rPr>
          <w:rFonts w:ascii="Times New Roman" w:eastAsia="Times New Roman" w:hAnsi="Times New Roman" w:cs="Times New Roman"/>
          <w:bCs/>
          <w:sz w:val="26"/>
          <w:szCs w:val="26"/>
          <w:lang w:eastAsia="pl-PL"/>
        </w:rPr>
        <w:t>,</w:t>
      </w:r>
    </w:p>
    <w:p w14:paraId="2642EBE9" w14:textId="2D933D38" w:rsidR="00FF5B02" w:rsidRPr="000E4F7D" w:rsidRDefault="00FF5B02" w:rsidP="00583EC6">
      <w:pPr>
        <w:pStyle w:val="Akapitzlist"/>
        <w:spacing w:after="0" w:line="276" w:lineRule="auto"/>
        <w:jc w:val="both"/>
        <w:rPr>
          <w:rFonts w:ascii="Times New Roman" w:eastAsia="Times New Roman" w:hAnsi="Times New Roman" w:cs="Times New Roman"/>
          <w:bCs/>
          <w:sz w:val="26"/>
          <w:szCs w:val="26"/>
          <w:lang w:eastAsia="pl-PL"/>
        </w:rPr>
      </w:pPr>
    </w:p>
    <w:p w14:paraId="1402B9E4" w14:textId="77777777" w:rsidR="009D014C" w:rsidRPr="007951B5" w:rsidRDefault="009D014C" w:rsidP="009D014C">
      <w:pPr>
        <w:pStyle w:val="Akapitzlist"/>
        <w:spacing w:after="0" w:line="276" w:lineRule="auto"/>
        <w:jc w:val="both"/>
        <w:rPr>
          <w:rFonts w:ascii="Times New Roman" w:eastAsia="Times New Roman" w:hAnsi="Times New Roman" w:cs="Times New Roman"/>
          <w:bCs/>
          <w:i/>
          <w:iCs/>
          <w:sz w:val="26"/>
          <w:szCs w:val="26"/>
          <w:lang w:eastAsia="pl-PL"/>
        </w:rPr>
      </w:pPr>
    </w:p>
    <w:p w14:paraId="47A2175A" w14:textId="511419C7" w:rsidR="009D014C" w:rsidRPr="00E13667" w:rsidRDefault="009D014C" w:rsidP="009D014C">
      <w:pPr>
        <w:spacing w:line="276" w:lineRule="auto"/>
        <w:ind w:firstLine="708"/>
        <w:jc w:val="both"/>
        <w:rPr>
          <w:rFonts w:ascii="Times New Roman" w:hAnsi="Times New Roman" w:cs="Times New Roman"/>
          <w:sz w:val="26"/>
          <w:szCs w:val="26"/>
        </w:rPr>
      </w:pPr>
      <w:r w:rsidRPr="007454FC">
        <w:rPr>
          <w:rFonts w:ascii="Times New Roman" w:hAnsi="Times New Roman" w:cs="Times New Roman"/>
          <w:sz w:val="26"/>
          <w:szCs w:val="26"/>
        </w:rPr>
        <w:t xml:space="preserve">Ponadto na terenie gminy infrastruktura drogowa będąca w zarządzie powiatu dąbrowskiego obejmowała 28,2 km dróg o nawierzchni bitumicznej, a w zarządzie województwa małopolskiego obejmowała 10,2 km o nawierzchni bitumicznej. Stan ten w ciągu roku nie </w:t>
      </w:r>
      <w:r w:rsidRPr="00E13667">
        <w:rPr>
          <w:rFonts w:ascii="Times New Roman" w:hAnsi="Times New Roman" w:cs="Times New Roman"/>
          <w:sz w:val="26"/>
          <w:szCs w:val="26"/>
        </w:rPr>
        <w:t xml:space="preserve">zmienił się. W </w:t>
      </w:r>
      <w:r w:rsidR="00E136FF">
        <w:rPr>
          <w:rFonts w:ascii="Times New Roman" w:hAnsi="Times New Roman" w:cs="Times New Roman"/>
          <w:sz w:val="26"/>
          <w:szCs w:val="26"/>
        </w:rPr>
        <w:t>2023</w:t>
      </w:r>
      <w:r w:rsidR="00E13667" w:rsidRPr="00E13667">
        <w:rPr>
          <w:rFonts w:ascii="Times New Roman" w:hAnsi="Times New Roman" w:cs="Times New Roman"/>
          <w:sz w:val="26"/>
          <w:szCs w:val="26"/>
        </w:rPr>
        <w:t xml:space="preserve"> roku,</w:t>
      </w:r>
      <w:r w:rsidRPr="00E13667">
        <w:rPr>
          <w:rFonts w:ascii="Times New Roman" w:hAnsi="Times New Roman" w:cs="Times New Roman"/>
          <w:sz w:val="26"/>
          <w:szCs w:val="26"/>
        </w:rPr>
        <w:t xml:space="preserve"> Zarząd Dróg Wojewódzkich</w:t>
      </w:r>
      <w:r w:rsidR="00E13667" w:rsidRPr="00E13667">
        <w:rPr>
          <w:rFonts w:ascii="Times New Roman" w:hAnsi="Times New Roman" w:cs="Times New Roman"/>
          <w:sz w:val="26"/>
          <w:szCs w:val="26"/>
        </w:rPr>
        <w:t xml:space="preserve"> prowadził inwestycję w zakresie </w:t>
      </w:r>
      <w:r w:rsidRPr="00E13667">
        <w:rPr>
          <w:rFonts w:ascii="Times New Roman" w:hAnsi="Times New Roman" w:cs="Times New Roman"/>
          <w:sz w:val="26"/>
          <w:szCs w:val="26"/>
        </w:rPr>
        <w:t>realizacj</w:t>
      </w:r>
      <w:r w:rsidR="00E13667" w:rsidRPr="00E13667">
        <w:rPr>
          <w:rFonts w:ascii="Times New Roman" w:hAnsi="Times New Roman" w:cs="Times New Roman"/>
          <w:sz w:val="26"/>
          <w:szCs w:val="26"/>
        </w:rPr>
        <w:t>i</w:t>
      </w:r>
      <w:r w:rsidRPr="00E13667">
        <w:rPr>
          <w:rFonts w:ascii="Times New Roman" w:hAnsi="Times New Roman" w:cs="Times New Roman"/>
          <w:sz w:val="26"/>
          <w:szCs w:val="26"/>
        </w:rPr>
        <w:t xml:space="preserve"> obwodnicy</w:t>
      </w:r>
      <w:r w:rsidR="00E13667" w:rsidRPr="00E13667">
        <w:rPr>
          <w:rFonts w:ascii="Times New Roman" w:hAnsi="Times New Roman" w:cs="Times New Roman"/>
          <w:sz w:val="26"/>
          <w:szCs w:val="26"/>
        </w:rPr>
        <w:t xml:space="preserve"> Hubenic i Kozłowa</w:t>
      </w:r>
      <w:r w:rsidRPr="00E13667">
        <w:rPr>
          <w:rFonts w:ascii="Times New Roman" w:hAnsi="Times New Roman" w:cs="Times New Roman"/>
          <w:sz w:val="26"/>
          <w:szCs w:val="26"/>
        </w:rPr>
        <w:t>. w ciągu drogi DW 973</w:t>
      </w:r>
      <w:r w:rsidR="00E13667" w:rsidRPr="00E13667">
        <w:rPr>
          <w:rFonts w:ascii="Times New Roman" w:hAnsi="Times New Roman" w:cs="Times New Roman"/>
          <w:sz w:val="26"/>
          <w:szCs w:val="26"/>
        </w:rPr>
        <w:t>.</w:t>
      </w:r>
      <w:r w:rsidRPr="00E13667">
        <w:rPr>
          <w:rFonts w:ascii="Times New Roman" w:hAnsi="Times New Roman" w:cs="Times New Roman"/>
          <w:sz w:val="26"/>
          <w:szCs w:val="26"/>
        </w:rPr>
        <w:t xml:space="preserve"> </w:t>
      </w:r>
    </w:p>
    <w:p w14:paraId="3066A207" w14:textId="67B92650" w:rsidR="009D014C" w:rsidRPr="00AE3B2A" w:rsidRDefault="009D014C" w:rsidP="009D014C">
      <w:pPr>
        <w:ind w:firstLine="708"/>
        <w:jc w:val="both"/>
        <w:rPr>
          <w:rFonts w:ascii="Times New Roman" w:hAnsi="Times New Roman" w:cs="Times New Roman"/>
          <w:sz w:val="26"/>
          <w:szCs w:val="26"/>
        </w:rPr>
      </w:pPr>
      <w:r w:rsidRPr="00E13667">
        <w:rPr>
          <w:rFonts w:ascii="Times New Roman" w:hAnsi="Times New Roman" w:cs="Times New Roman"/>
          <w:sz w:val="26"/>
          <w:szCs w:val="26"/>
        </w:rPr>
        <w:t>Długość ścieżek rowerowych</w:t>
      </w:r>
      <w:r w:rsidRPr="00AE3B2A">
        <w:rPr>
          <w:rFonts w:ascii="Times New Roman" w:hAnsi="Times New Roman" w:cs="Times New Roman"/>
          <w:sz w:val="26"/>
          <w:szCs w:val="26"/>
        </w:rPr>
        <w:t xml:space="preserve"> na dzień 1 stycznia 202</w:t>
      </w:r>
      <w:r w:rsidR="00C13CA3">
        <w:rPr>
          <w:rFonts w:ascii="Times New Roman" w:hAnsi="Times New Roman" w:cs="Times New Roman"/>
          <w:sz w:val="26"/>
          <w:szCs w:val="26"/>
        </w:rPr>
        <w:t>3</w:t>
      </w:r>
      <w:r w:rsidRPr="00AE3B2A">
        <w:rPr>
          <w:rFonts w:ascii="Times New Roman" w:hAnsi="Times New Roman" w:cs="Times New Roman"/>
          <w:sz w:val="26"/>
          <w:szCs w:val="26"/>
        </w:rPr>
        <w:t xml:space="preserve"> r. wynosiła 14,46 km i</w:t>
      </w:r>
      <w:r w:rsidR="00FC6150">
        <w:rPr>
          <w:rFonts w:ascii="Times New Roman" w:hAnsi="Times New Roman" w:cs="Times New Roman"/>
          <w:sz w:val="26"/>
          <w:szCs w:val="26"/>
        </w:rPr>
        <w:t> </w:t>
      </w:r>
      <w:r w:rsidRPr="00AE3B2A">
        <w:rPr>
          <w:rFonts w:ascii="Times New Roman" w:hAnsi="Times New Roman" w:cs="Times New Roman"/>
          <w:sz w:val="26"/>
          <w:szCs w:val="26"/>
        </w:rPr>
        <w:t>był</w:t>
      </w:r>
      <w:r w:rsidR="00FC6150">
        <w:rPr>
          <w:rFonts w:ascii="Times New Roman" w:hAnsi="Times New Roman" w:cs="Times New Roman"/>
          <w:sz w:val="26"/>
          <w:szCs w:val="26"/>
        </w:rPr>
        <w:t> </w:t>
      </w:r>
      <w:r w:rsidRPr="00AE3B2A">
        <w:rPr>
          <w:rFonts w:ascii="Times New Roman" w:hAnsi="Times New Roman" w:cs="Times New Roman"/>
          <w:sz w:val="26"/>
          <w:szCs w:val="26"/>
        </w:rPr>
        <w:t>to odcinek Wiślanej Trasy Rowerowej (Bieniaszowice – Hubenice) będącej we władaniu Zarządu Dróg Wojewódzkich w Krakowie. Ponadto na terenie Gminy</w:t>
      </w:r>
      <w:r w:rsidR="00EF160B">
        <w:rPr>
          <w:rFonts w:ascii="Times New Roman" w:hAnsi="Times New Roman" w:cs="Times New Roman"/>
          <w:sz w:val="26"/>
          <w:szCs w:val="26"/>
        </w:rPr>
        <w:t xml:space="preserve"> jest </w:t>
      </w:r>
      <w:r w:rsidRPr="00AE3B2A">
        <w:rPr>
          <w:rFonts w:ascii="Times New Roman" w:hAnsi="Times New Roman" w:cs="Times New Roman"/>
          <w:sz w:val="26"/>
          <w:szCs w:val="26"/>
        </w:rPr>
        <w:t>oznakowan</w:t>
      </w:r>
      <w:r w:rsidR="00EF160B">
        <w:rPr>
          <w:rFonts w:ascii="Times New Roman" w:hAnsi="Times New Roman" w:cs="Times New Roman"/>
          <w:sz w:val="26"/>
          <w:szCs w:val="26"/>
        </w:rPr>
        <w:t>y</w:t>
      </w:r>
      <w:r w:rsidRPr="00AE3B2A">
        <w:rPr>
          <w:rFonts w:ascii="Times New Roman" w:hAnsi="Times New Roman" w:cs="Times New Roman"/>
          <w:sz w:val="26"/>
          <w:szCs w:val="26"/>
        </w:rPr>
        <w:t xml:space="preserve"> znakami R-4, R-4b i pochodnymi</w:t>
      </w:r>
      <w:r w:rsidR="00EF160B">
        <w:rPr>
          <w:rFonts w:ascii="Times New Roman" w:hAnsi="Times New Roman" w:cs="Times New Roman"/>
          <w:sz w:val="26"/>
          <w:szCs w:val="26"/>
        </w:rPr>
        <w:t>,</w:t>
      </w:r>
      <w:r w:rsidRPr="00AE3B2A">
        <w:rPr>
          <w:rFonts w:ascii="Times New Roman" w:hAnsi="Times New Roman" w:cs="Times New Roman"/>
          <w:sz w:val="26"/>
          <w:szCs w:val="26"/>
        </w:rPr>
        <w:t xml:space="preserve"> rowerowy Szlak Bursztynowy „Greenways” Budapeszt – Gdańsk na odcinkach dróg gminnych: m.in. w m. Wola </w:t>
      </w:r>
      <w:r w:rsidRPr="00AE3B2A">
        <w:rPr>
          <w:rFonts w:ascii="Times New Roman" w:hAnsi="Times New Roman" w:cs="Times New Roman"/>
          <w:sz w:val="26"/>
          <w:szCs w:val="26"/>
        </w:rPr>
        <w:lastRenderedPageBreak/>
        <w:t>Żelichowska K180114, w m. Gręboszów – Karsy K180093, w m. Karsy K180098 oraz w m. Borusowa K180089 (na odcinku tych dróg o łącznej długości 3,54 km). Dodatkowo szlak biegnie te</w:t>
      </w:r>
      <w:r w:rsidR="00807941">
        <w:rPr>
          <w:rFonts w:ascii="Times New Roman" w:hAnsi="Times New Roman" w:cs="Times New Roman"/>
          <w:sz w:val="26"/>
          <w:szCs w:val="26"/>
        </w:rPr>
        <w:t>ż</w:t>
      </w:r>
      <w:r w:rsidRPr="00AE3B2A">
        <w:rPr>
          <w:rFonts w:ascii="Times New Roman" w:hAnsi="Times New Roman" w:cs="Times New Roman"/>
          <w:sz w:val="26"/>
          <w:szCs w:val="26"/>
        </w:rPr>
        <w:t xml:space="preserve"> drogami powiatowymi 1303K i 1302K oraz drogą wojewódzką 973. </w:t>
      </w:r>
    </w:p>
    <w:p w14:paraId="6C62A136" w14:textId="77777777" w:rsidR="009D014C" w:rsidRPr="001E5D99" w:rsidRDefault="009D014C" w:rsidP="009D014C">
      <w:pPr>
        <w:jc w:val="both"/>
        <w:rPr>
          <w:rFonts w:ascii="Times New Roman" w:hAnsi="Times New Roman" w:cs="Times New Roman"/>
          <w:sz w:val="26"/>
          <w:szCs w:val="26"/>
        </w:rPr>
      </w:pPr>
      <w:r w:rsidRPr="001E5D99">
        <w:rPr>
          <w:rFonts w:ascii="Times New Roman" w:hAnsi="Times New Roman" w:cs="Times New Roman"/>
          <w:sz w:val="26"/>
          <w:szCs w:val="26"/>
        </w:rPr>
        <w:tab/>
        <w:t xml:space="preserve">Na pozostałe wydatki z zakresu infrastruktury technicznej złożyły się m.in.: </w:t>
      </w:r>
    </w:p>
    <w:p w14:paraId="1ECF7713" w14:textId="39FCF38B" w:rsidR="009D014C" w:rsidRPr="001E5D99" w:rsidRDefault="00A665AC" w:rsidP="009D014C">
      <w:pPr>
        <w:pStyle w:val="Akapitzlist"/>
        <w:numPr>
          <w:ilvl w:val="0"/>
          <w:numId w:val="60"/>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remont budynku wielofunkcyjnego (dz. 362) w Gręboszowie – 271 685,52 zł,</w:t>
      </w:r>
    </w:p>
    <w:p w14:paraId="1817E175" w14:textId="77777777" w:rsidR="009D014C" w:rsidRDefault="009D014C" w:rsidP="009D014C">
      <w:pPr>
        <w:pStyle w:val="Akapitzlist"/>
        <w:numPr>
          <w:ilvl w:val="0"/>
          <w:numId w:val="60"/>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odmulanie rowów melioracyjnych w m. Karsy, Hubenice, Kozłów, Wola Gręboszowska, Gręboszów, Wola Żelichowska i Borusowa – 139 801,80 zł,</w:t>
      </w:r>
    </w:p>
    <w:p w14:paraId="6730F8E7" w14:textId="77777777" w:rsidR="009D014C" w:rsidRDefault="009D014C" w:rsidP="009D014C">
      <w:pPr>
        <w:pStyle w:val="Akapitzlist"/>
        <w:numPr>
          <w:ilvl w:val="0"/>
          <w:numId w:val="60"/>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 xml:space="preserve">remont budynku remizy OSP Zapasternicze – 89 990,00 zł, </w:t>
      </w:r>
    </w:p>
    <w:p w14:paraId="5CC9A6FC" w14:textId="1E348340" w:rsidR="009D014C" w:rsidRDefault="009D014C" w:rsidP="009D014C">
      <w:pPr>
        <w:pStyle w:val="Akapitzlist"/>
        <w:numPr>
          <w:ilvl w:val="0"/>
          <w:numId w:val="60"/>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 xml:space="preserve">opracowanie koncepcji zadania pn. „Poprawa warunków retencji potoku Hubenickiego wraz z remontem zbiornika </w:t>
      </w:r>
      <w:r w:rsidR="000810F4">
        <w:rPr>
          <w:rFonts w:ascii="Times New Roman" w:eastAsia="Times New Roman" w:hAnsi="Times New Roman" w:cs="Times New Roman"/>
          <w:bCs/>
          <w:sz w:val="26"/>
          <w:szCs w:val="26"/>
          <w:lang w:eastAsia="pl-PL"/>
        </w:rPr>
        <w:t>prze</w:t>
      </w:r>
      <w:r>
        <w:rPr>
          <w:rFonts w:ascii="Times New Roman" w:eastAsia="Times New Roman" w:hAnsi="Times New Roman" w:cs="Times New Roman"/>
          <w:bCs/>
          <w:sz w:val="26"/>
          <w:szCs w:val="26"/>
          <w:lang w:eastAsia="pl-PL"/>
        </w:rPr>
        <w:t>pompowni</w:t>
      </w:r>
      <w:r w:rsidR="000810F4">
        <w:rPr>
          <w:rFonts w:ascii="Times New Roman" w:eastAsia="Times New Roman" w:hAnsi="Times New Roman" w:cs="Times New Roman"/>
          <w:bCs/>
          <w:sz w:val="26"/>
          <w:szCs w:val="26"/>
          <w:lang w:eastAsia="pl-PL"/>
        </w:rPr>
        <w:t>”</w:t>
      </w:r>
      <w:r>
        <w:rPr>
          <w:rFonts w:ascii="Times New Roman" w:eastAsia="Times New Roman" w:hAnsi="Times New Roman" w:cs="Times New Roman"/>
          <w:bCs/>
          <w:sz w:val="26"/>
          <w:szCs w:val="26"/>
          <w:lang w:eastAsia="pl-PL"/>
        </w:rPr>
        <w:t xml:space="preserve"> – 76 260,00 zł,</w:t>
      </w:r>
    </w:p>
    <w:p w14:paraId="3F17EF0F" w14:textId="77777777" w:rsidR="009D014C" w:rsidRDefault="009D014C" w:rsidP="009D014C">
      <w:pPr>
        <w:pStyle w:val="Akapitzlist"/>
        <w:numPr>
          <w:ilvl w:val="0"/>
          <w:numId w:val="60"/>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kompleksowe utrzymanie potoku Hubenickiego – 31 923,10 zł,</w:t>
      </w:r>
    </w:p>
    <w:p w14:paraId="143AE04D" w14:textId="77777777" w:rsidR="009D014C" w:rsidRPr="00591AB4" w:rsidRDefault="009D014C" w:rsidP="009D014C">
      <w:pPr>
        <w:pStyle w:val="Akapitzlist"/>
        <w:numPr>
          <w:ilvl w:val="0"/>
          <w:numId w:val="60"/>
        </w:numPr>
        <w:spacing w:after="0" w:line="276" w:lineRule="auto"/>
        <w:jc w:val="both"/>
        <w:rPr>
          <w:rFonts w:ascii="Times New Roman" w:eastAsia="Times New Roman" w:hAnsi="Times New Roman" w:cs="Times New Roman"/>
          <w:bCs/>
          <w:sz w:val="26"/>
          <w:szCs w:val="26"/>
          <w:lang w:eastAsia="pl-PL"/>
        </w:rPr>
      </w:pPr>
      <w:r w:rsidRPr="00591AB4">
        <w:rPr>
          <w:rFonts w:ascii="Times New Roman" w:eastAsia="Times New Roman" w:hAnsi="Times New Roman" w:cs="Times New Roman"/>
          <w:bCs/>
          <w:sz w:val="26"/>
          <w:szCs w:val="26"/>
          <w:lang w:eastAsia="pl-PL"/>
        </w:rPr>
        <w:t>wykonanie dokumentacji projektowo – kosztorysowej remontu budynku remizy OSP w Ujściu Jezuickim – 11 856,00 zł,</w:t>
      </w:r>
    </w:p>
    <w:p w14:paraId="49E6D496" w14:textId="44960391" w:rsidR="009D014C" w:rsidRPr="001A4BB6" w:rsidRDefault="009D014C" w:rsidP="001A4BB6">
      <w:pPr>
        <w:pStyle w:val="Akapitzlist"/>
        <w:numPr>
          <w:ilvl w:val="0"/>
          <w:numId w:val="60"/>
        </w:numPr>
        <w:spacing w:after="0" w:line="276" w:lineRule="auto"/>
        <w:jc w:val="both"/>
        <w:rPr>
          <w:rFonts w:ascii="Times New Roman" w:eastAsia="Times New Roman" w:hAnsi="Times New Roman" w:cs="Times New Roman"/>
          <w:bCs/>
          <w:sz w:val="26"/>
          <w:szCs w:val="26"/>
          <w:lang w:eastAsia="pl-PL"/>
        </w:rPr>
      </w:pPr>
      <w:r>
        <w:rPr>
          <w:rFonts w:ascii="Times New Roman" w:eastAsia="Times New Roman" w:hAnsi="Times New Roman" w:cs="Times New Roman"/>
          <w:bCs/>
          <w:sz w:val="26"/>
          <w:szCs w:val="26"/>
          <w:lang w:eastAsia="pl-PL"/>
        </w:rPr>
        <w:t xml:space="preserve">wykonanie instalacji klimatyzacyjnej w budynku remizy OSP Żelichów – 9 900,00 zł, </w:t>
      </w:r>
    </w:p>
    <w:p w14:paraId="37765F4D" w14:textId="30B514A1" w:rsidR="009D014C" w:rsidRPr="001A4BB6" w:rsidRDefault="009D014C" w:rsidP="009D014C">
      <w:pPr>
        <w:pStyle w:val="Akapitzlist"/>
        <w:numPr>
          <w:ilvl w:val="0"/>
          <w:numId w:val="60"/>
        </w:numPr>
        <w:spacing w:line="259" w:lineRule="auto"/>
        <w:jc w:val="both"/>
        <w:rPr>
          <w:rFonts w:ascii="Times New Roman" w:hAnsi="Times New Roman" w:cs="Times New Roman"/>
          <w:sz w:val="26"/>
          <w:szCs w:val="26"/>
        </w:rPr>
      </w:pPr>
      <w:r w:rsidRPr="001A4BB6">
        <w:rPr>
          <w:rFonts w:ascii="Times New Roman" w:hAnsi="Times New Roman" w:cs="Times New Roman"/>
          <w:sz w:val="26"/>
          <w:szCs w:val="26"/>
        </w:rPr>
        <w:t>realizacja innych wydatków, nie przekraczających kwoty</w:t>
      </w:r>
      <w:r w:rsidR="001A4BB6" w:rsidRPr="001A4BB6">
        <w:rPr>
          <w:rFonts w:ascii="Times New Roman" w:hAnsi="Times New Roman" w:cs="Times New Roman"/>
          <w:sz w:val="26"/>
          <w:szCs w:val="26"/>
        </w:rPr>
        <w:t xml:space="preserve"> 9 900,00</w:t>
      </w:r>
      <w:r w:rsidRPr="001A4BB6">
        <w:rPr>
          <w:rFonts w:ascii="Times New Roman" w:hAnsi="Times New Roman" w:cs="Times New Roman"/>
          <w:sz w:val="26"/>
          <w:szCs w:val="26"/>
        </w:rPr>
        <w:t xml:space="preserve"> zł. </w:t>
      </w:r>
    </w:p>
    <w:p w14:paraId="5D47801E" w14:textId="77777777" w:rsidR="009D014C" w:rsidRDefault="009D014C" w:rsidP="009D014C">
      <w:pPr>
        <w:jc w:val="both"/>
        <w:rPr>
          <w:rFonts w:ascii="Times New Roman" w:hAnsi="Times New Roman" w:cs="Times New Roman"/>
          <w:i/>
          <w:iCs/>
        </w:rPr>
      </w:pPr>
    </w:p>
    <w:p w14:paraId="0C74075D" w14:textId="77777777" w:rsidR="00887B18" w:rsidRDefault="00887B18" w:rsidP="009D014C">
      <w:pPr>
        <w:jc w:val="both"/>
        <w:rPr>
          <w:rFonts w:ascii="Times New Roman" w:hAnsi="Times New Roman" w:cs="Times New Roman"/>
        </w:rPr>
      </w:pPr>
    </w:p>
    <w:p w14:paraId="1B0ADC69" w14:textId="77777777" w:rsidR="009D014C" w:rsidRPr="00CE6C76" w:rsidRDefault="009D014C" w:rsidP="009D014C">
      <w:pPr>
        <w:ind w:left="708"/>
        <w:jc w:val="both"/>
        <w:rPr>
          <w:rFonts w:ascii="Times New Roman" w:hAnsi="Times New Roman" w:cs="Times New Roman"/>
          <w:b/>
          <w:bCs/>
          <w:sz w:val="28"/>
          <w:szCs w:val="28"/>
        </w:rPr>
      </w:pPr>
      <w:r w:rsidRPr="00CE6C76">
        <w:rPr>
          <w:rFonts w:ascii="Times New Roman" w:hAnsi="Times New Roman" w:cs="Times New Roman"/>
          <w:b/>
          <w:bCs/>
          <w:sz w:val="28"/>
          <w:szCs w:val="28"/>
        </w:rPr>
        <w:t>Sieć wodociągowa, kanalizacyjna i gazowa</w:t>
      </w:r>
    </w:p>
    <w:p w14:paraId="0AB67600" w14:textId="77777777" w:rsidR="009D014C" w:rsidRPr="00762B02" w:rsidRDefault="009D014C" w:rsidP="009D014C">
      <w:pPr>
        <w:ind w:left="708"/>
        <w:jc w:val="both"/>
        <w:rPr>
          <w:rFonts w:ascii="Times New Roman" w:hAnsi="Times New Roman" w:cs="Times New Roman"/>
          <w:b/>
          <w:bCs/>
          <w:i/>
          <w:iCs/>
          <w:sz w:val="24"/>
          <w:szCs w:val="24"/>
        </w:rPr>
      </w:pPr>
    </w:p>
    <w:p w14:paraId="14D986EA" w14:textId="1D7213A9" w:rsidR="009D014C" w:rsidRPr="00934370" w:rsidRDefault="009D014C" w:rsidP="009D014C">
      <w:pPr>
        <w:spacing w:line="276" w:lineRule="auto"/>
        <w:ind w:firstLine="708"/>
        <w:jc w:val="both"/>
        <w:rPr>
          <w:rFonts w:ascii="Times New Roman" w:hAnsi="Times New Roman" w:cs="Times New Roman"/>
          <w:sz w:val="26"/>
          <w:szCs w:val="26"/>
        </w:rPr>
      </w:pPr>
      <w:r w:rsidRPr="00934370">
        <w:rPr>
          <w:rFonts w:ascii="Times New Roman" w:hAnsi="Times New Roman" w:cs="Times New Roman"/>
          <w:sz w:val="26"/>
          <w:szCs w:val="26"/>
        </w:rPr>
        <w:t>Długość czynnej sieci wodociągowej na początku 202</w:t>
      </w:r>
      <w:r w:rsidR="00E0050D">
        <w:rPr>
          <w:rFonts w:ascii="Times New Roman" w:hAnsi="Times New Roman" w:cs="Times New Roman"/>
          <w:sz w:val="26"/>
          <w:szCs w:val="26"/>
        </w:rPr>
        <w:t>3</w:t>
      </w:r>
      <w:r w:rsidRPr="00934370">
        <w:rPr>
          <w:rFonts w:ascii="Times New Roman" w:hAnsi="Times New Roman" w:cs="Times New Roman"/>
          <w:sz w:val="26"/>
          <w:szCs w:val="26"/>
        </w:rPr>
        <w:t xml:space="preserve"> r. wynosiła 74,60 km i</w:t>
      </w:r>
      <w:r w:rsidR="00123500">
        <w:rPr>
          <w:rFonts w:ascii="Times New Roman" w:hAnsi="Times New Roman" w:cs="Times New Roman"/>
          <w:sz w:val="26"/>
          <w:szCs w:val="26"/>
        </w:rPr>
        <w:t> </w:t>
      </w:r>
      <w:r w:rsidRPr="00934370">
        <w:rPr>
          <w:rFonts w:ascii="Times New Roman" w:hAnsi="Times New Roman" w:cs="Times New Roman"/>
          <w:sz w:val="26"/>
          <w:szCs w:val="26"/>
        </w:rPr>
        <w:t>nie</w:t>
      </w:r>
      <w:r w:rsidR="00123500">
        <w:rPr>
          <w:rFonts w:ascii="Times New Roman" w:hAnsi="Times New Roman" w:cs="Times New Roman"/>
          <w:sz w:val="26"/>
          <w:szCs w:val="26"/>
        </w:rPr>
        <w:t> </w:t>
      </w:r>
      <w:r w:rsidRPr="00934370">
        <w:rPr>
          <w:rFonts w:ascii="Times New Roman" w:hAnsi="Times New Roman" w:cs="Times New Roman"/>
          <w:sz w:val="26"/>
          <w:szCs w:val="26"/>
        </w:rPr>
        <w:t>zmieniła się w ciągu roku. Ilość przyłączy wodociągowych wynosiła 8</w:t>
      </w:r>
      <w:r w:rsidR="00934370" w:rsidRPr="00934370">
        <w:rPr>
          <w:rFonts w:ascii="Times New Roman" w:hAnsi="Times New Roman" w:cs="Times New Roman"/>
          <w:sz w:val="26"/>
          <w:szCs w:val="26"/>
        </w:rPr>
        <w:t>30</w:t>
      </w:r>
      <w:r w:rsidRPr="00934370">
        <w:rPr>
          <w:rFonts w:ascii="Times New Roman" w:hAnsi="Times New Roman" w:cs="Times New Roman"/>
          <w:sz w:val="26"/>
          <w:szCs w:val="26"/>
        </w:rPr>
        <w:t xml:space="preserve"> szt. Też</w:t>
      </w:r>
      <w:r w:rsidR="00123500">
        <w:rPr>
          <w:rFonts w:ascii="Times New Roman" w:hAnsi="Times New Roman" w:cs="Times New Roman"/>
          <w:sz w:val="26"/>
          <w:szCs w:val="26"/>
        </w:rPr>
        <w:t> </w:t>
      </w:r>
      <w:r w:rsidRPr="00934370">
        <w:rPr>
          <w:rFonts w:ascii="Times New Roman" w:hAnsi="Times New Roman" w:cs="Times New Roman"/>
          <w:sz w:val="26"/>
          <w:szCs w:val="26"/>
        </w:rPr>
        <w:t>nie</w:t>
      </w:r>
      <w:r w:rsidR="00123500">
        <w:rPr>
          <w:rFonts w:ascii="Times New Roman" w:hAnsi="Times New Roman" w:cs="Times New Roman"/>
          <w:sz w:val="26"/>
          <w:szCs w:val="26"/>
        </w:rPr>
        <w:t> </w:t>
      </w:r>
      <w:r w:rsidRPr="00934370">
        <w:rPr>
          <w:rFonts w:ascii="Times New Roman" w:hAnsi="Times New Roman" w:cs="Times New Roman"/>
          <w:sz w:val="26"/>
          <w:szCs w:val="26"/>
        </w:rPr>
        <w:t>uległa zmianie, a przedstawiała się następująco:</w:t>
      </w:r>
    </w:p>
    <w:p w14:paraId="78197939" w14:textId="65A2563B" w:rsidR="009D014C" w:rsidRPr="00934370" w:rsidRDefault="009D014C" w:rsidP="009D014C">
      <w:pPr>
        <w:pStyle w:val="Akapitzlist"/>
        <w:numPr>
          <w:ilvl w:val="0"/>
          <w:numId w:val="35"/>
        </w:numPr>
        <w:spacing w:line="276" w:lineRule="auto"/>
        <w:jc w:val="both"/>
        <w:rPr>
          <w:rFonts w:ascii="Times New Roman" w:hAnsi="Times New Roman" w:cs="Times New Roman"/>
          <w:sz w:val="26"/>
          <w:szCs w:val="26"/>
        </w:rPr>
      </w:pPr>
      <w:r w:rsidRPr="00934370">
        <w:rPr>
          <w:rFonts w:ascii="Times New Roman" w:hAnsi="Times New Roman" w:cs="Times New Roman"/>
          <w:sz w:val="26"/>
          <w:szCs w:val="26"/>
        </w:rPr>
        <w:t>Gręboszów</w:t>
      </w:r>
      <w:r w:rsidR="00123500">
        <w:rPr>
          <w:rFonts w:ascii="Times New Roman" w:hAnsi="Times New Roman" w:cs="Times New Roman"/>
          <w:sz w:val="26"/>
          <w:szCs w:val="26"/>
        </w:rPr>
        <w:t xml:space="preserve"> </w:t>
      </w:r>
      <w:r w:rsidRPr="00934370">
        <w:rPr>
          <w:rFonts w:ascii="Times New Roman" w:hAnsi="Times New Roman" w:cs="Times New Roman"/>
          <w:sz w:val="26"/>
          <w:szCs w:val="26"/>
        </w:rPr>
        <w:t>- 12</w:t>
      </w:r>
      <w:r w:rsidR="00934370" w:rsidRPr="00934370">
        <w:rPr>
          <w:rFonts w:ascii="Times New Roman" w:hAnsi="Times New Roman" w:cs="Times New Roman"/>
          <w:sz w:val="26"/>
          <w:szCs w:val="26"/>
        </w:rPr>
        <w:t>9</w:t>
      </w:r>
    </w:p>
    <w:p w14:paraId="044C8515" w14:textId="550C203A" w:rsidR="009D014C" w:rsidRPr="00934370" w:rsidRDefault="009D014C" w:rsidP="009D014C">
      <w:pPr>
        <w:pStyle w:val="Akapitzlist"/>
        <w:numPr>
          <w:ilvl w:val="0"/>
          <w:numId w:val="35"/>
        </w:numPr>
        <w:spacing w:line="276" w:lineRule="auto"/>
        <w:jc w:val="both"/>
        <w:rPr>
          <w:rFonts w:ascii="Times New Roman" w:hAnsi="Times New Roman" w:cs="Times New Roman"/>
          <w:sz w:val="26"/>
          <w:szCs w:val="26"/>
        </w:rPr>
      </w:pPr>
      <w:r w:rsidRPr="00934370">
        <w:rPr>
          <w:rFonts w:ascii="Times New Roman" w:hAnsi="Times New Roman" w:cs="Times New Roman"/>
          <w:sz w:val="26"/>
          <w:szCs w:val="26"/>
        </w:rPr>
        <w:t>Borusowa</w:t>
      </w:r>
      <w:r w:rsidRPr="00934370">
        <w:rPr>
          <w:rFonts w:ascii="Times New Roman" w:hAnsi="Times New Roman" w:cs="Times New Roman"/>
          <w:sz w:val="26"/>
          <w:szCs w:val="26"/>
        </w:rPr>
        <w:tab/>
      </w:r>
      <w:r w:rsidR="00123500">
        <w:rPr>
          <w:rFonts w:ascii="Times New Roman" w:hAnsi="Times New Roman" w:cs="Times New Roman"/>
          <w:sz w:val="26"/>
          <w:szCs w:val="26"/>
        </w:rPr>
        <w:t xml:space="preserve"> </w:t>
      </w:r>
      <w:r w:rsidRPr="00934370">
        <w:rPr>
          <w:rFonts w:ascii="Times New Roman" w:hAnsi="Times New Roman" w:cs="Times New Roman"/>
          <w:sz w:val="26"/>
          <w:szCs w:val="26"/>
        </w:rPr>
        <w:t>- 10</w:t>
      </w:r>
      <w:r w:rsidR="00934370" w:rsidRPr="00934370">
        <w:rPr>
          <w:rFonts w:ascii="Times New Roman" w:hAnsi="Times New Roman" w:cs="Times New Roman"/>
          <w:sz w:val="26"/>
          <w:szCs w:val="26"/>
        </w:rPr>
        <w:t>0</w:t>
      </w:r>
    </w:p>
    <w:p w14:paraId="069A3666" w14:textId="4F81B824" w:rsidR="009D014C" w:rsidRPr="00934370" w:rsidRDefault="009D014C" w:rsidP="009D014C">
      <w:pPr>
        <w:pStyle w:val="Akapitzlist"/>
        <w:numPr>
          <w:ilvl w:val="0"/>
          <w:numId w:val="35"/>
        </w:numPr>
        <w:spacing w:line="276" w:lineRule="auto"/>
        <w:jc w:val="both"/>
        <w:rPr>
          <w:rFonts w:ascii="Times New Roman" w:hAnsi="Times New Roman" w:cs="Times New Roman"/>
          <w:sz w:val="26"/>
          <w:szCs w:val="26"/>
        </w:rPr>
      </w:pPr>
      <w:r w:rsidRPr="00934370">
        <w:rPr>
          <w:rFonts w:ascii="Times New Roman" w:hAnsi="Times New Roman" w:cs="Times New Roman"/>
          <w:sz w:val="26"/>
          <w:szCs w:val="26"/>
        </w:rPr>
        <w:t>Ujście Jezuickie</w:t>
      </w:r>
      <w:r w:rsidR="00123500">
        <w:rPr>
          <w:rFonts w:ascii="Times New Roman" w:hAnsi="Times New Roman" w:cs="Times New Roman"/>
          <w:sz w:val="26"/>
          <w:szCs w:val="26"/>
        </w:rPr>
        <w:t xml:space="preserve"> </w:t>
      </w:r>
      <w:r w:rsidRPr="00934370">
        <w:rPr>
          <w:rFonts w:ascii="Times New Roman" w:hAnsi="Times New Roman" w:cs="Times New Roman"/>
          <w:sz w:val="26"/>
          <w:szCs w:val="26"/>
        </w:rPr>
        <w:t>- 77</w:t>
      </w:r>
    </w:p>
    <w:p w14:paraId="65258A45" w14:textId="7B94BD8B" w:rsidR="009D014C" w:rsidRPr="00934370" w:rsidRDefault="009D014C" w:rsidP="009D014C">
      <w:pPr>
        <w:pStyle w:val="Akapitzlist"/>
        <w:numPr>
          <w:ilvl w:val="0"/>
          <w:numId w:val="35"/>
        </w:numPr>
        <w:spacing w:line="276" w:lineRule="auto"/>
        <w:jc w:val="both"/>
        <w:rPr>
          <w:rFonts w:ascii="Times New Roman" w:hAnsi="Times New Roman" w:cs="Times New Roman"/>
          <w:sz w:val="26"/>
          <w:szCs w:val="26"/>
        </w:rPr>
      </w:pPr>
      <w:r w:rsidRPr="00934370">
        <w:rPr>
          <w:rFonts w:ascii="Times New Roman" w:hAnsi="Times New Roman" w:cs="Times New Roman"/>
          <w:sz w:val="26"/>
          <w:szCs w:val="26"/>
        </w:rPr>
        <w:t>Wola Żelichowska</w:t>
      </w:r>
      <w:r w:rsidR="00123500">
        <w:rPr>
          <w:rFonts w:ascii="Times New Roman" w:hAnsi="Times New Roman" w:cs="Times New Roman"/>
          <w:sz w:val="26"/>
          <w:szCs w:val="26"/>
        </w:rPr>
        <w:t xml:space="preserve"> </w:t>
      </w:r>
      <w:r w:rsidRPr="00934370">
        <w:rPr>
          <w:rFonts w:ascii="Times New Roman" w:hAnsi="Times New Roman" w:cs="Times New Roman"/>
          <w:sz w:val="26"/>
          <w:szCs w:val="26"/>
        </w:rPr>
        <w:t>- 6</w:t>
      </w:r>
      <w:r w:rsidR="00934370" w:rsidRPr="00934370">
        <w:rPr>
          <w:rFonts w:ascii="Times New Roman" w:hAnsi="Times New Roman" w:cs="Times New Roman"/>
          <w:sz w:val="26"/>
          <w:szCs w:val="26"/>
        </w:rPr>
        <w:t>8</w:t>
      </w:r>
    </w:p>
    <w:p w14:paraId="6C366124" w14:textId="66353A3F" w:rsidR="009D014C" w:rsidRPr="00934370" w:rsidRDefault="009D014C" w:rsidP="009D014C">
      <w:pPr>
        <w:pStyle w:val="Akapitzlist"/>
        <w:numPr>
          <w:ilvl w:val="0"/>
          <w:numId w:val="35"/>
        </w:numPr>
        <w:spacing w:line="276" w:lineRule="auto"/>
        <w:jc w:val="both"/>
        <w:rPr>
          <w:rFonts w:ascii="Times New Roman" w:hAnsi="Times New Roman" w:cs="Times New Roman"/>
          <w:sz w:val="26"/>
          <w:szCs w:val="26"/>
        </w:rPr>
      </w:pPr>
      <w:r w:rsidRPr="00934370">
        <w:rPr>
          <w:rFonts w:ascii="Times New Roman" w:hAnsi="Times New Roman" w:cs="Times New Roman"/>
          <w:sz w:val="26"/>
          <w:szCs w:val="26"/>
        </w:rPr>
        <w:t>Karsy</w:t>
      </w:r>
      <w:r w:rsidR="00123500">
        <w:rPr>
          <w:rFonts w:ascii="Times New Roman" w:hAnsi="Times New Roman" w:cs="Times New Roman"/>
          <w:sz w:val="26"/>
          <w:szCs w:val="26"/>
        </w:rPr>
        <w:t xml:space="preserve"> </w:t>
      </w:r>
      <w:r w:rsidRPr="00934370">
        <w:rPr>
          <w:rFonts w:ascii="Times New Roman" w:hAnsi="Times New Roman" w:cs="Times New Roman"/>
          <w:sz w:val="26"/>
          <w:szCs w:val="26"/>
        </w:rPr>
        <w:t xml:space="preserve">- </w:t>
      </w:r>
      <w:r w:rsidR="00934370" w:rsidRPr="00934370">
        <w:rPr>
          <w:rFonts w:ascii="Times New Roman" w:hAnsi="Times New Roman" w:cs="Times New Roman"/>
          <w:sz w:val="26"/>
          <w:szCs w:val="26"/>
        </w:rPr>
        <w:t>59</w:t>
      </w:r>
    </w:p>
    <w:p w14:paraId="7D398761" w14:textId="2F92E4D2" w:rsidR="009D014C" w:rsidRPr="00934370" w:rsidRDefault="009D014C" w:rsidP="009D014C">
      <w:pPr>
        <w:pStyle w:val="Akapitzlist"/>
        <w:numPr>
          <w:ilvl w:val="0"/>
          <w:numId w:val="35"/>
        </w:numPr>
        <w:spacing w:line="276" w:lineRule="auto"/>
        <w:jc w:val="both"/>
        <w:rPr>
          <w:rFonts w:ascii="Times New Roman" w:hAnsi="Times New Roman" w:cs="Times New Roman"/>
          <w:sz w:val="26"/>
          <w:szCs w:val="26"/>
        </w:rPr>
      </w:pPr>
      <w:r w:rsidRPr="00934370">
        <w:rPr>
          <w:rFonts w:ascii="Times New Roman" w:hAnsi="Times New Roman" w:cs="Times New Roman"/>
          <w:sz w:val="26"/>
          <w:szCs w:val="26"/>
        </w:rPr>
        <w:t>Hubenice</w:t>
      </w:r>
      <w:r w:rsidR="00123500">
        <w:rPr>
          <w:rFonts w:ascii="Times New Roman" w:hAnsi="Times New Roman" w:cs="Times New Roman"/>
          <w:sz w:val="26"/>
          <w:szCs w:val="26"/>
        </w:rPr>
        <w:t xml:space="preserve"> </w:t>
      </w:r>
      <w:r w:rsidRPr="00934370">
        <w:rPr>
          <w:rFonts w:ascii="Times New Roman" w:hAnsi="Times New Roman" w:cs="Times New Roman"/>
          <w:sz w:val="26"/>
          <w:szCs w:val="26"/>
        </w:rPr>
        <w:t>- 56</w:t>
      </w:r>
    </w:p>
    <w:p w14:paraId="230B8442" w14:textId="0793F120" w:rsidR="009D014C" w:rsidRPr="00934370" w:rsidRDefault="009D014C" w:rsidP="009D014C">
      <w:pPr>
        <w:pStyle w:val="Akapitzlist"/>
        <w:numPr>
          <w:ilvl w:val="0"/>
          <w:numId w:val="35"/>
        </w:numPr>
        <w:spacing w:line="276" w:lineRule="auto"/>
        <w:jc w:val="both"/>
        <w:rPr>
          <w:rFonts w:ascii="Times New Roman" w:hAnsi="Times New Roman" w:cs="Times New Roman"/>
          <w:sz w:val="26"/>
          <w:szCs w:val="26"/>
        </w:rPr>
      </w:pPr>
      <w:r w:rsidRPr="00934370">
        <w:rPr>
          <w:rFonts w:ascii="Times New Roman" w:hAnsi="Times New Roman" w:cs="Times New Roman"/>
          <w:sz w:val="26"/>
          <w:szCs w:val="26"/>
        </w:rPr>
        <w:t>Wola Gręboszowska</w:t>
      </w:r>
      <w:r w:rsidR="00123500">
        <w:rPr>
          <w:rFonts w:ascii="Times New Roman" w:hAnsi="Times New Roman" w:cs="Times New Roman"/>
          <w:sz w:val="26"/>
          <w:szCs w:val="26"/>
        </w:rPr>
        <w:t xml:space="preserve"> </w:t>
      </w:r>
      <w:r w:rsidRPr="00934370">
        <w:rPr>
          <w:rFonts w:ascii="Times New Roman" w:hAnsi="Times New Roman" w:cs="Times New Roman"/>
          <w:sz w:val="26"/>
          <w:szCs w:val="26"/>
        </w:rPr>
        <w:t>- 5</w:t>
      </w:r>
      <w:r w:rsidR="00934370" w:rsidRPr="00934370">
        <w:rPr>
          <w:rFonts w:ascii="Times New Roman" w:hAnsi="Times New Roman" w:cs="Times New Roman"/>
          <w:sz w:val="26"/>
          <w:szCs w:val="26"/>
        </w:rPr>
        <w:t>6</w:t>
      </w:r>
    </w:p>
    <w:p w14:paraId="0BDDA0BC" w14:textId="1921EDBD" w:rsidR="009D014C" w:rsidRPr="00934370" w:rsidRDefault="009D014C" w:rsidP="009D014C">
      <w:pPr>
        <w:pStyle w:val="Akapitzlist"/>
        <w:numPr>
          <w:ilvl w:val="0"/>
          <w:numId w:val="35"/>
        </w:numPr>
        <w:spacing w:line="276" w:lineRule="auto"/>
        <w:jc w:val="both"/>
        <w:rPr>
          <w:rFonts w:ascii="Times New Roman" w:hAnsi="Times New Roman" w:cs="Times New Roman"/>
          <w:sz w:val="26"/>
          <w:szCs w:val="26"/>
        </w:rPr>
      </w:pPr>
      <w:r w:rsidRPr="00934370">
        <w:rPr>
          <w:rFonts w:ascii="Times New Roman" w:hAnsi="Times New Roman" w:cs="Times New Roman"/>
          <w:sz w:val="26"/>
          <w:szCs w:val="26"/>
        </w:rPr>
        <w:t>Bieniaszowice</w:t>
      </w:r>
      <w:r w:rsidR="00123500">
        <w:rPr>
          <w:rFonts w:ascii="Times New Roman" w:hAnsi="Times New Roman" w:cs="Times New Roman"/>
          <w:sz w:val="26"/>
          <w:szCs w:val="26"/>
        </w:rPr>
        <w:t xml:space="preserve"> </w:t>
      </w:r>
      <w:r w:rsidRPr="00934370">
        <w:rPr>
          <w:rFonts w:ascii="Times New Roman" w:hAnsi="Times New Roman" w:cs="Times New Roman"/>
          <w:sz w:val="26"/>
          <w:szCs w:val="26"/>
        </w:rPr>
        <w:t>- 4</w:t>
      </w:r>
      <w:r w:rsidR="00934370" w:rsidRPr="00934370">
        <w:rPr>
          <w:rFonts w:ascii="Times New Roman" w:hAnsi="Times New Roman" w:cs="Times New Roman"/>
          <w:sz w:val="26"/>
          <w:szCs w:val="26"/>
        </w:rPr>
        <w:t>8</w:t>
      </w:r>
    </w:p>
    <w:p w14:paraId="506C0E15" w14:textId="6C014801" w:rsidR="009D014C" w:rsidRPr="00934370" w:rsidRDefault="009D014C" w:rsidP="009D014C">
      <w:pPr>
        <w:pStyle w:val="Akapitzlist"/>
        <w:numPr>
          <w:ilvl w:val="0"/>
          <w:numId w:val="35"/>
        </w:numPr>
        <w:spacing w:line="276" w:lineRule="auto"/>
        <w:jc w:val="both"/>
        <w:rPr>
          <w:rFonts w:ascii="Times New Roman" w:hAnsi="Times New Roman" w:cs="Times New Roman"/>
          <w:sz w:val="26"/>
          <w:szCs w:val="26"/>
        </w:rPr>
      </w:pPr>
      <w:r w:rsidRPr="00934370">
        <w:rPr>
          <w:rFonts w:ascii="Times New Roman" w:hAnsi="Times New Roman" w:cs="Times New Roman"/>
          <w:sz w:val="26"/>
          <w:szCs w:val="26"/>
        </w:rPr>
        <w:t>Żelichów</w:t>
      </w:r>
      <w:r w:rsidR="00123500">
        <w:rPr>
          <w:rFonts w:ascii="Times New Roman" w:hAnsi="Times New Roman" w:cs="Times New Roman"/>
          <w:sz w:val="26"/>
          <w:szCs w:val="26"/>
        </w:rPr>
        <w:t xml:space="preserve"> </w:t>
      </w:r>
      <w:r w:rsidRPr="00934370">
        <w:rPr>
          <w:rFonts w:ascii="Times New Roman" w:hAnsi="Times New Roman" w:cs="Times New Roman"/>
          <w:sz w:val="26"/>
          <w:szCs w:val="26"/>
        </w:rPr>
        <w:t>- 4</w:t>
      </w:r>
      <w:r w:rsidR="00934370" w:rsidRPr="00934370">
        <w:rPr>
          <w:rFonts w:ascii="Times New Roman" w:hAnsi="Times New Roman" w:cs="Times New Roman"/>
          <w:sz w:val="26"/>
          <w:szCs w:val="26"/>
        </w:rPr>
        <w:t>5</w:t>
      </w:r>
    </w:p>
    <w:p w14:paraId="5C6527E6" w14:textId="08345011" w:rsidR="009D014C" w:rsidRPr="00934370" w:rsidRDefault="009D014C" w:rsidP="009D014C">
      <w:pPr>
        <w:pStyle w:val="Akapitzlist"/>
        <w:numPr>
          <w:ilvl w:val="0"/>
          <w:numId w:val="35"/>
        </w:numPr>
        <w:spacing w:line="276" w:lineRule="auto"/>
        <w:jc w:val="both"/>
        <w:rPr>
          <w:rFonts w:ascii="Times New Roman" w:hAnsi="Times New Roman" w:cs="Times New Roman"/>
          <w:sz w:val="26"/>
          <w:szCs w:val="26"/>
        </w:rPr>
      </w:pPr>
      <w:r w:rsidRPr="00934370">
        <w:rPr>
          <w:rFonts w:ascii="Times New Roman" w:hAnsi="Times New Roman" w:cs="Times New Roman"/>
          <w:sz w:val="26"/>
          <w:szCs w:val="26"/>
        </w:rPr>
        <w:t>Lubiczko</w:t>
      </w:r>
      <w:r w:rsidR="00123500">
        <w:rPr>
          <w:rFonts w:ascii="Times New Roman" w:hAnsi="Times New Roman" w:cs="Times New Roman"/>
          <w:sz w:val="26"/>
          <w:szCs w:val="26"/>
        </w:rPr>
        <w:t xml:space="preserve"> </w:t>
      </w:r>
      <w:r w:rsidRPr="00934370">
        <w:rPr>
          <w:rFonts w:ascii="Times New Roman" w:hAnsi="Times New Roman" w:cs="Times New Roman"/>
          <w:sz w:val="26"/>
          <w:szCs w:val="26"/>
        </w:rPr>
        <w:t>- 41</w:t>
      </w:r>
    </w:p>
    <w:p w14:paraId="2FB88E74" w14:textId="2A2F7CB6" w:rsidR="009D014C" w:rsidRPr="00934370" w:rsidRDefault="009D014C" w:rsidP="009D014C">
      <w:pPr>
        <w:pStyle w:val="Akapitzlist"/>
        <w:numPr>
          <w:ilvl w:val="0"/>
          <w:numId w:val="35"/>
        </w:numPr>
        <w:spacing w:line="276" w:lineRule="auto"/>
        <w:jc w:val="both"/>
        <w:rPr>
          <w:rFonts w:ascii="Times New Roman" w:hAnsi="Times New Roman" w:cs="Times New Roman"/>
          <w:sz w:val="26"/>
          <w:szCs w:val="26"/>
        </w:rPr>
      </w:pPr>
      <w:r w:rsidRPr="00934370">
        <w:rPr>
          <w:rFonts w:ascii="Times New Roman" w:hAnsi="Times New Roman" w:cs="Times New Roman"/>
          <w:sz w:val="26"/>
          <w:szCs w:val="26"/>
        </w:rPr>
        <w:t>Biskupice</w:t>
      </w:r>
      <w:r w:rsidRPr="00934370">
        <w:rPr>
          <w:rFonts w:ascii="Times New Roman" w:hAnsi="Times New Roman" w:cs="Times New Roman"/>
          <w:sz w:val="26"/>
          <w:szCs w:val="26"/>
        </w:rPr>
        <w:tab/>
      </w:r>
      <w:r w:rsidR="00123500">
        <w:rPr>
          <w:rFonts w:ascii="Times New Roman" w:hAnsi="Times New Roman" w:cs="Times New Roman"/>
          <w:sz w:val="26"/>
          <w:szCs w:val="26"/>
        </w:rPr>
        <w:t xml:space="preserve"> </w:t>
      </w:r>
      <w:r w:rsidRPr="00934370">
        <w:rPr>
          <w:rFonts w:ascii="Times New Roman" w:hAnsi="Times New Roman" w:cs="Times New Roman"/>
          <w:sz w:val="26"/>
          <w:szCs w:val="26"/>
        </w:rPr>
        <w:t>- 40</w:t>
      </w:r>
    </w:p>
    <w:p w14:paraId="563DC132" w14:textId="5A437976" w:rsidR="009D014C" w:rsidRPr="00934370" w:rsidRDefault="009D014C" w:rsidP="009D014C">
      <w:pPr>
        <w:pStyle w:val="Akapitzlist"/>
        <w:numPr>
          <w:ilvl w:val="0"/>
          <w:numId w:val="35"/>
        </w:numPr>
        <w:spacing w:line="276" w:lineRule="auto"/>
        <w:jc w:val="both"/>
        <w:rPr>
          <w:rFonts w:ascii="Times New Roman" w:hAnsi="Times New Roman" w:cs="Times New Roman"/>
          <w:sz w:val="26"/>
          <w:szCs w:val="26"/>
        </w:rPr>
      </w:pPr>
      <w:r w:rsidRPr="00934370">
        <w:rPr>
          <w:rFonts w:ascii="Times New Roman" w:hAnsi="Times New Roman" w:cs="Times New Roman"/>
          <w:sz w:val="26"/>
          <w:szCs w:val="26"/>
        </w:rPr>
        <w:t>Kozłów</w:t>
      </w:r>
      <w:r w:rsidR="00123500">
        <w:rPr>
          <w:rFonts w:ascii="Times New Roman" w:hAnsi="Times New Roman" w:cs="Times New Roman"/>
          <w:sz w:val="26"/>
          <w:szCs w:val="26"/>
        </w:rPr>
        <w:t xml:space="preserve"> </w:t>
      </w:r>
      <w:r w:rsidRPr="00934370">
        <w:rPr>
          <w:rFonts w:ascii="Times New Roman" w:hAnsi="Times New Roman" w:cs="Times New Roman"/>
          <w:sz w:val="26"/>
          <w:szCs w:val="26"/>
        </w:rPr>
        <w:t>- 33</w:t>
      </w:r>
    </w:p>
    <w:p w14:paraId="1A2978D4" w14:textId="695A4DEB" w:rsidR="009D014C" w:rsidRPr="00934370" w:rsidRDefault="009D014C" w:rsidP="009D014C">
      <w:pPr>
        <w:pStyle w:val="Akapitzlist"/>
        <w:numPr>
          <w:ilvl w:val="0"/>
          <w:numId w:val="35"/>
        </w:numPr>
        <w:spacing w:line="276" w:lineRule="auto"/>
        <w:jc w:val="both"/>
        <w:rPr>
          <w:rFonts w:ascii="Times New Roman" w:hAnsi="Times New Roman" w:cs="Times New Roman"/>
          <w:sz w:val="26"/>
          <w:szCs w:val="26"/>
        </w:rPr>
      </w:pPr>
      <w:r w:rsidRPr="00934370">
        <w:rPr>
          <w:rFonts w:ascii="Times New Roman" w:hAnsi="Times New Roman" w:cs="Times New Roman"/>
          <w:sz w:val="26"/>
          <w:szCs w:val="26"/>
        </w:rPr>
        <w:lastRenderedPageBreak/>
        <w:t>Zapasternicze</w:t>
      </w:r>
      <w:r w:rsidR="00123500">
        <w:rPr>
          <w:rFonts w:ascii="Times New Roman" w:hAnsi="Times New Roman" w:cs="Times New Roman"/>
          <w:sz w:val="26"/>
          <w:szCs w:val="26"/>
        </w:rPr>
        <w:t xml:space="preserve"> </w:t>
      </w:r>
      <w:r w:rsidRPr="00934370">
        <w:rPr>
          <w:rFonts w:ascii="Times New Roman" w:hAnsi="Times New Roman" w:cs="Times New Roman"/>
          <w:sz w:val="26"/>
          <w:szCs w:val="26"/>
        </w:rPr>
        <w:t>- 28</w:t>
      </w:r>
    </w:p>
    <w:p w14:paraId="440D1271" w14:textId="3FE3EF99" w:rsidR="009D014C" w:rsidRPr="00934370" w:rsidRDefault="009D014C" w:rsidP="009D014C">
      <w:pPr>
        <w:pStyle w:val="Akapitzlist"/>
        <w:numPr>
          <w:ilvl w:val="0"/>
          <w:numId w:val="35"/>
        </w:numPr>
        <w:spacing w:line="276" w:lineRule="auto"/>
        <w:jc w:val="both"/>
        <w:rPr>
          <w:rFonts w:ascii="Times New Roman" w:hAnsi="Times New Roman" w:cs="Times New Roman"/>
          <w:sz w:val="26"/>
          <w:szCs w:val="26"/>
        </w:rPr>
      </w:pPr>
      <w:r w:rsidRPr="00934370">
        <w:rPr>
          <w:rFonts w:ascii="Times New Roman" w:hAnsi="Times New Roman" w:cs="Times New Roman"/>
          <w:sz w:val="26"/>
          <w:szCs w:val="26"/>
        </w:rPr>
        <w:t>Zawierzbie</w:t>
      </w:r>
      <w:r w:rsidR="00123500">
        <w:rPr>
          <w:rFonts w:ascii="Times New Roman" w:hAnsi="Times New Roman" w:cs="Times New Roman"/>
          <w:sz w:val="26"/>
          <w:szCs w:val="26"/>
        </w:rPr>
        <w:t xml:space="preserve"> </w:t>
      </w:r>
      <w:r w:rsidRPr="00934370">
        <w:rPr>
          <w:rFonts w:ascii="Times New Roman" w:hAnsi="Times New Roman" w:cs="Times New Roman"/>
          <w:sz w:val="26"/>
          <w:szCs w:val="26"/>
        </w:rPr>
        <w:t>- 26</w:t>
      </w:r>
    </w:p>
    <w:p w14:paraId="44894015" w14:textId="3E700DA4" w:rsidR="009D014C" w:rsidRPr="00934370" w:rsidRDefault="009D014C" w:rsidP="009D014C">
      <w:pPr>
        <w:pStyle w:val="Akapitzlist"/>
        <w:numPr>
          <w:ilvl w:val="0"/>
          <w:numId w:val="35"/>
        </w:numPr>
        <w:spacing w:line="276" w:lineRule="auto"/>
        <w:jc w:val="both"/>
        <w:rPr>
          <w:rFonts w:ascii="Times New Roman" w:hAnsi="Times New Roman" w:cs="Times New Roman"/>
          <w:sz w:val="26"/>
          <w:szCs w:val="26"/>
        </w:rPr>
      </w:pPr>
      <w:r w:rsidRPr="00934370">
        <w:rPr>
          <w:rFonts w:ascii="Times New Roman" w:hAnsi="Times New Roman" w:cs="Times New Roman"/>
          <w:sz w:val="26"/>
          <w:szCs w:val="26"/>
        </w:rPr>
        <w:t>Okręg</w:t>
      </w:r>
      <w:r w:rsidR="00123500">
        <w:rPr>
          <w:rFonts w:ascii="Times New Roman" w:hAnsi="Times New Roman" w:cs="Times New Roman"/>
          <w:sz w:val="26"/>
          <w:szCs w:val="26"/>
        </w:rPr>
        <w:t xml:space="preserve"> </w:t>
      </w:r>
      <w:r w:rsidRPr="00934370">
        <w:rPr>
          <w:rFonts w:ascii="Times New Roman" w:hAnsi="Times New Roman" w:cs="Times New Roman"/>
          <w:sz w:val="26"/>
          <w:szCs w:val="26"/>
        </w:rPr>
        <w:t>- 24</w:t>
      </w:r>
    </w:p>
    <w:p w14:paraId="606C46F6" w14:textId="6A3DE338" w:rsidR="009D014C" w:rsidRPr="00070655" w:rsidRDefault="009D014C" w:rsidP="009D014C">
      <w:pPr>
        <w:spacing w:line="276" w:lineRule="auto"/>
        <w:ind w:firstLine="708"/>
        <w:jc w:val="both"/>
        <w:rPr>
          <w:rFonts w:ascii="Times New Roman" w:hAnsi="Times New Roman" w:cs="Times New Roman"/>
          <w:sz w:val="26"/>
          <w:szCs w:val="26"/>
        </w:rPr>
      </w:pPr>
      <w:bookmarkStart w:id="3" w:name="_Hlk41892684"/>
      <w:r w:rsidRPr="00070655">
        <w:rPr>
          <w:rFonts w:ascii="Times New Roman" w:hAnsi="Times New Roman" w:cs="Times New Roman"/>
          <w:sz w:val="26"/>
          <w:szCs w:val="26"/>
        </w:rPr>
        <w:t xml:space="preserve">Zużycie wody przez odbiorców </w:t>
      </w:r>
      <w:r w:rsidR="00907EED">
        <w:rPr>
          <w:rFonts w:ascii="Times New Roman" w:hAnsi="Times New Roman" w:cs="Times New Roman"/>
          <w:sz w:val="26"/>
          <w:szCs w:val="26"/>
        </w:rPr>
        <w:t>z</w:t>
      </w:r>
      <w:r w:rsidRPr="00070655">
        <w:rPr>
          <w:rFonts w:ascii="Times New Roman" w:hAnsi="Times New Roman" w:cs="Times New Roman"/>
          <w:sz w:val="26"/>
          <w:szCs w:val="26"/>
        </w:rPr>
        <w:t xml:space="preserve"> terenu całej gminy wyniosło</w:t>
      </w:r>
      <w:r w:rsidR="00070655" w:rsidRPr="00070655">
        <w:rPr>
          <w:rFonts w:ascii="Times New Roman" w:hAnsi="Times New Roman" w:cs="Times New Roman"/>
          <w:sz w:val="26"/>
          <w:szCs w:val="26"/>
        </w:rPr>
        <w:t xml:space="preserve"> 70 879,00 m</w:t>
      </w:r>
      <w:r w:rsidR="00070655" w:rsidRPr="00070655">
        <w:rPr>
          <w:rFonts w:ascii="Times New Roman" w:hAnsi="Times New Roman" w:cs="Times New Roman"/>
          <w:sz w:val="26"/>
          <w:szCs w:val="26"/>
          <w:vertAlign w:val="superscript"/>
        </w:rPr>
        <w:t xml:space="preserve">3 </w:t>
      </w:r>
      <w:r w:rsidRPr="00070655">
        <w:rPr>
          <w:rFonts w:ascii="Times New Roman" w:hAnsi="Times New Roman" w:cs="Times New Roman"/>
          <w:sz w:val="26"/>
          <w:szCs w:val="26"/>
        </w:rPr>
        <w:t>(69 926,1 m</w:t>
      </w:r>
      <w:r w:rsidRPr="00070655">
        <w:rPr>
          <w:rFonts w:ascii="Times New Roman" w:hAnsi="Times New Roman" w:cs="Times New Roman"/>
          <w:sz w:val="26"/>
          <w:szCs w:val="26"/>
          <w:vertAlign w:val="superscript"/>
        </w:rPr>
        <w:t xml:space="preserve">3 </w:t>
      </w:r>
      <w:r w:rsidRPr="00070655">
        <w:rPr>
          <w:rFonts w:ascii="Times New Roman" w:hAnsi="Times New Roman" w:cs="Times New Roman"/>
          <w:sz w:val="26"/>
          <w:szCs w:val="26"/>
        </w:rPr>
        <w:t xml:space="preserve">rok wcześniej). Istniejąca </w:t>
      </w:r>
      <w:bookmarkEnd w:id="3"/>
      <w:r w:rsidRPr="00070655">
        <w:rPr>
          <w:rFonts w:ascii="Times New Roman" w:hAnsi="Times New Roman" w:cs="Times New Roman"/>
          <w:sz w:val="26"/>
          <w:szCs w:val="26"/>
        </w:rPr>
        <w:t>sieć wodociągowa zapewnia warunki techniczne do podłączenia pozostałych budynków do wodociągu, jeśli właściciele budynków będą zainteresowani. W ciągu roku sieć była przekazana w zarządzanie podmiotom zewnętrznym, tj.:</w:t>
      </w:r>
    </w:p>
    <w:p w14:paraId="34EB2356" w14:textId="31611126" w:rsidR="009D014C" w:rsidRPr="00070655" w:rsidRDefault="009D014C" w:rsidP="009D014C">
      <w:pPr>
        <w:pStyle w:val="Akapitzlist"/>
        <w:numPr>
          <w:ilvl w:val="0"/>
          <w:numId w:val="36"/>
        </w:numPr>
        <w:spacing w:line="276" w:lineRule="auto"/>
        <w:jc w:val="both"/>
        <w:rPr>
          <w:rFonts w:ascii="Times New Roman" w:hAnsi="Times New Roman" w:cs="Times New Roman"/>
          <w:sz w:val="26"/>
          <w:szCs w:val="26"/>
        </w:rPr>
      </w:pPr>
      <w:r w:rsidRPr="00070655">
        <w:rPr>
          <w:rFonts w:ascii="Times New Roman" w:hAnsi="Times New Roman" w:cs="Times New Roman"/>
          <w:sz w:val="26"/>
          <w:szCs w:val="26"/>
        </w:rPr>
        <w:t>Związek Gmin Bolesław i Mędrzechów – SUW w Mędrzechowie prowadził działalność w m. Hubenice, Kozłów i Borusowa, sprzedaż wyniosła</w:t>
      </w:r>
      <w:r w:rsidR="00070655" w:rsidRPr="00070655">
        <w:rPr>
          <w:rFonts w:ascii="Times New Roman" w:hAnsi="Times New Roman" w:cs="Times New Roman"/>
          <w:sz w:val="26"/>
          <w:szCs w:val="26"/>
        </w:rPr>
        <w:t xml:space="preserve"> 15 169,00 m</w:t>
      </w:r>
      <w:r w:rsidR="00A81F31">
        <w:rPr>
          <w:rFonts w:ascii="Times New Roman" w:hAnsi="Times New Roman" w:cs="Times New Roman"/>
          <w:sz w:val="26"/>
          <w:szCs w:val="26"/>
          <w:vertAlign w:val="superscript"/>
        </w:rPr>
        <w:t>3</w:t>
      </w:r>
      <w:r w:rsidR="00070655" w:rsidRPr="00070655">
        <w:rPr>
          <w:rFonts w:ascii="Times New Roman" w:hAnsi="Times New Roman" w:cs="Times New Roman"/>
          <w:sz w:val="26"/>
          <w:szCs w:val="26"/>
        </w:rPr>
        <w:t xml:space="preserve"> (</w:t>
      </w:r>
      <w:r w:rsidRPr="00070655">
        <w:rPr>
          <w:rFonts w:ascii="Times New Roman" w:hAnsi="Times New Roman" w:cs="Times New Roman"/>
          <w:sz w:val="26"/>
          <w:szCs w:val="26"/>
        </w:rPr>
        <w:t>16 521 m</w:t>
      </w:r>
      <w:r w:rsidRPr="00070655">
        <w:rPr>
          <w:rFonts w:ascii="Times New Roman" w:hAnsi="Times New Roman" w:cs="Times New Roman"/>
          <w:sz w:val="26"/>
          <w:szCs w:val="26"/>
          <w:vertAlign w:val="superscript"/>
        </w:rPr>
        <w:t>3</w:t>
      </w:r>
      <w:r w:rsidR="00070655" w:rsidRPr="00070655">
        <w:rPr>
          <w:rFonts w:ascii="Times New Roman" w:hAnsi="Times New Roman" w:cs="Times New Roman"/>
          <w:sz w:val="26"/>
          <w:szCs w:val="26"/>
          <w:vertAlign w:val="superscript"/>
        </w:rPr>
        <w:t xml:space="preserve"> </w:t>
      </w:r>
      <w:r w:rsidRPr="00070655">
        <w:rPr>
          <w:rFonts w:ascii="Times New Roman" w:hAnsi="Times New Roman" w:cs="Times New Roman"/>
          <w:sz w:val="26"/>
          <w:szCs w:val="26"/>
        </w:rPr>
        <w:t>rok wcześniej),</w:t>
      </w:r>
    </w:p>
    <w:p w14:paraId="3BB75729" w14:textId="73DBB5DE" w:rsidR="009D014C" w:rsidRPr="00762B02" w:rsidRDefault="009D014C" w:rsidP="009D014C">
      <w:pPr>
        <w:pStyle w:val="Akapitzlist"/>
        <w:numPr>
          <w:ilvl w:val="0"/>
          <w:numId w:val="36"/>
        </w:numPr>
        <w:spacing w:line="276" w:lineRule="auto"/>
        <w:jc w:val="both"/>
        <w:rPr>
          <w:rFonts w:ascii="Times New Roman" w:hAnsi="Times New Roman" w:cs="Times New Roman"/>
          <w:i/>
          <w:iCs/>
          <w:sz w:val="26"/>
          <w:szCs w:val="26"/>
        </w:rPr>
      </w:pPr>
      <w:r w:rsidRPr="00070655">
        <w:rPr>
          <w:rFonts w:ascii="Times New Roman" w:hAnsi="Times New Roman" w:cs="Times New Roman"/>
          <w:sz w:val="26"/>
          <w:szCs w:val="26"/>
        </w:rPr>
        <w:t>Rejonowe Przedsiębiorstwo Wodociągów i Kanalizacji Sp. z o.o. w Dąbrowie Tarnowskiej prowadziło działalność w pozostałych miejscowościach, sprzedaż</w:t>
      </w:r>
      <w:r w:rsidR="00A14E96">
        <w:rPr>
          <w:rFonts w:ascii="Times New Roman" w:hAnsi="Times New Roman" w:cs="Times New Roman"/>
          <w:sz w:val="26"/>
          <w:szCs w:val="26"/>
        </w:rPr>
        <w:t xml:space="preserve"> z ujęcia SUW Gorzyce,</w:t>
      </w:r>
      <w:r w:rsidRPr="00070655">
        <w:rPr>
          <w:rFonts w:ascii="Times New Roman" w:hAnsi="Times New Roman" w:cs="Times New Roman"/>
          <w:sz w:val="26"/>
          <w:szCs w:val="26"/>
        </w:rPr>
        <w:t xml:space="preserve"> wyniosła</w:t>
      </w:r>
      <w:r w:rsidR="00070655" w:rsidRPr="00070655">
        <w:rPr>
          <w:rFonts w:ascii="Times New Roman" w:hAnsi="Times New Roman" w:cs="Times New Roman"/>
          <w:sz w:val="26"/>
          <w:szCs w:val="26"/>
        </w:rPr>
        <w:t xml:space="preserve"> 55 710,00 m</w:t>
      </w:r>
      <w:r w:rsidR="00070655" w:rsidRPr="00070655">
        <w:rPr>
          <w:rFonts w:ascii="Times New Roman" w:hAnsi="Times New Roman" w:cs="Times New Roman"/>
          <w:sz w:val="26"/>
          <w:szCs w:val="26"/>
          <w:vertAlign w:val="superscript"/>
        </w:rPr>
        <w:t xml:space="preserve">3 </w:t>
      </w:r>
      <w:r w:rsidR="00070655" w:rsidRPr="00070655">
        <w:rPr>
          <w:rFonts w:ascii="Times New Roman" w:hAnsi="Times New Roman" w:cs="Times New Roman"/>
          <w:sz w:val="26"/>
          <w:szCs w:val="26"/>
        </w:rPr>
        <w:t>(</w:t>
      </w:r>
      <w:r w:rsidRPr="00070655">
        <w:rPr>
          <w:rFonts w:ascii="Times New Roman" w:hAnsi="Times New Roman" w:cs="Times New Roman"/>
          <w:sz w:val="26"/>
          <w:szCs w:val="26"/>
        </w:rPr>
        <w:t>52 072,3 m</w:t>
      </w:r>
      <w:r w:rsidRPr="00070655">
        <w:rPr>
          <w:rFonts w:ascii="Times New Roman" w:hAnsi="Times New Roman" w:cs="Times New Roman"/>
          <w:sz w:val="26"/>
          <w:szCs w:val="26"/>
          <w:vertAlign w:val="superscript"/>
        </w:rPr>
        <w:t>3</w:t>
      </w:r>
      <w:r w:rsidR="00070655" w:rsidRPr="00070655">
        <w:rPr>
          <w:rFonts w:ascii="Times New Roman" w:hAnsi="Times New Roman" w:cs="Times New Roman"/>
          <w:sz w:val="26"/>
          <w:szCs w:val="26"/>
          <w:vertAlign w:val="superscript"/>
        </w:rPr>
        <w:t xml:space="preserve"> </w:t>
      </w:r>
      <w:r w:rsidRPr="00070655">
        <w:rPr>
          <w:rFonts w:ascii="Times New Roman" w:hAnsi="Times New Roman" w:cs="Times New Roman"/>
          <w:sz w:val="26"/>
          <w:szCs w:val="26"/>
        </w:rPr>
        <w:t>rok wcześniej).</w:t>
      </w:r>
    </w:p>
    <w:p w14:paraId="03978D39" w14:textId="33B30731" w:rsidR="009D014C" w:rsidRPr="00EF02B5" w:rsidRDefault="009D014C" w:rsidP="009D014C">
      <w:pPr>
        <w:spacing w:line="276" w:lineRule="auto"/>
        <w:ind w:firstLine="708"/>
        <w:jc w:val="both"/>
        <w:rPr>
          <w:rFonts w:ascii="Times New Roman" w:hAnsi="Times New Roman" w:cs="Times New Roman"/>
          <w:sz w:val="26"/>
          <w:szCs w:val="26"/>
        </w:rPr>
      </w:pPr>
      <w:r w:rsidRPr="00EF02B5">
        <w:rPr>
          <w:rFonts w:ascii="Times New Roman" w:hAnsi="Times New Roman" w:cs="Times New Roman"/>
          <w:sz w:val="26"/>
          <w:szCs w:val="26"/>
        </w:rPr>
        <w:t>Na terenie gminy brak jest zbiorczej sieci kanalizacyjnej. Na początku roku funkcjonowało 16</w:t>
      </w:r>
      <w:r w:rsidR="00C418AA" w:rsidRPr="00EF02B5">
        <w:rPr>
          <w:rFonts w:ascii="Times New Roman" w:hAnsi="Times New Roman" w:cs="Times New Roman"/>
          <w:sz w:val="26"/>
          <w:szCs w:val="26"/>
        </w:rPr>
        <w:t>3</w:t>
      </w:r>
      <w:r w:rsidRPr="00EF02B5">
        <w:rPr>
          <w:rFonts w:ascii="Times New Roman" w:hAnsi="Times New Roman" w:cs="Times New Roman"/>
          <w:sz w:val="26"/>
          <w:szCs w:val="26"/>
        </w:rPr>
        <w:t xml:space="preserve"> indywidualnych oczyszczalni ścieków, a w ciągu roku przybyła 2</w:t>
      </w:r>
      <w:r w:rsidR="00123500">
        <w:rPr>
          <w:rFonts w:ascii="Times New Roman" w:hAnsi="Times New Roman" w:cs="Times New Roman"/>
          <w:sz w:val="26"/>
          <w:szCs w:val="26"/>
        </w:rPr>
        <w:t> </w:t>
      </w:r>
      <w:r w:rsidRPr="00EF02B5">
        <w:rPr>
          <w:rFonts w:ascii="Times New Roman" w:hAnsi="Times New Roman" w:cs="Times New Roman"/>
          <w:sz w:val="26"/>
          <w:szCs w:val="26"/>
        </w:rPr>
        <w:t>oczyszczalnie. Ilość korzystających z tych oczyszczalni wynosiła 6</w:t>
      </w:r>
      <w:r w:rsidR="00C418AA" w:rsidRPr="00EF02B5">
        <w:rPr>
          <w:rFonts w:ascii="Times New Roman" w:hAnsi="Times New Roman" w:cs="Times New Roman"/>
          <w:sz w:val="26"/>
          <w:szCs w:val="26"/>
        </w:rPr>
        <w:t>61</w:t>
      </w:r>
      <w:r w:rsidRPr="00EF02B5">
        <w:rPr>
          <w:rFonts w:ascii="Times New Roman" w:hAnsi="Times New Roman" w:cs="Times New Roman"/>
          <w:sz w:val="26"/>
          <w:szCs w:val="26"/>
        </w:rPr>
        <w:t xml:space="preserve"> osoby. Ponadto 6</w:t>
      </w:r>
      <w:r w:rsidR="00EF02B5">
        <w:rPr>
          <w:rFonts w:ascii="Times New Roman" w:hAnsi="Times New Roman" w:cs="Times New Roman"/>
          <w:sz w:val="26"/>
          <w:szCs w:val="26"/>
        </w:rPr>
        <w:t>24</w:t>
      </w:r>
      <w:r w:rsidRPr="00EF02B5">
        <w:rPr>
          <w:rFonts w:ascii="Times New Roman" w:hAnsi="Times New Roman" w:cs="Times New Roman"/>
          <w:sz w:val="26"/>
          <w:szCs w:val="26"/>
        </w:rPr>
        <w:t xml:space="preserve"> gospodarstw domowych posiada przydomowe zbiorniki wybieralne z których nieczystości są wywożone przez Spółdzielnię Kółek Rolniczych w Gręboszowie oraz Przedsiębiorstwo Usług Komunalnych w Niedomicach.</w:t>
      </w:r>
      <w:r w:rsidR="00C418AA" w:rsidRPr="00EF02B5">
        <w:rPr>
          <w:rFonts w:ascii="Times New Roman" w:hAnsi="Times New Roman" w:cs="Times New Roman"/>
          <w:sz w:val="26"/>
          <w:szCs w:val="26"/>
        </w:rPr>
        <w:t xml:space="preserve">  </w:t>
      </w:r>
    </w:p>
    <w:p w14:paraId="68118890" w14:textId="60A432C0" w:rsidR="009D014C" w:rsidRPr="008D64EE" w:rsidRDefault="009D014C" w:rsidP="009D014C">
      <w:pPr>
        <w:spacing w:line="276" w:lineRule="auto"/>
        <w:ind w:firstLine="708"/>
        <w:jc w:val="both"/>
        <w:rPr>
          <w:rFonts w:ascii="Times New Roman" w:hAnsi="Times New Roman" w:cs="Times New Roman"/>
          <w:sz w:val="26"/>
          <w:szCs w:val="26"/>
        </w:rPr>
      </w:pPr>
      <w:r w:rsidRPr="008D64EE">
        <w:rPr>
          <w:rFonts w:ascii="Times New Roman" w:hAnsi="Times New Roman" w:cs="Times New Roman"/>
          <w:sz w:val="26"/>
          <w:szCs w:val="26"/>
        </w:rPr>
        <w:t xml:space="preserve">Gmina Gręboszów należy do gmin zgazyfikowanych. Funkcjonuje tu sieć gazowa przewodowa, średnioprężna, ale część mieszkańców korzysta z instalacji gazowej bezprzewodowej – z gazu płynnego w butlach. Na teren gminy gaz </w:t>
      </w:r>
      <w:bookmarkStart w:id="4" w:name="_Hlk41892715"/>
      <w:r w:rsidRPr="008D64EE">
        <w:rPr>
          <w:rFonts w:ascii="Times New Roman" w:hAnsi="Times New Roman" w:cs="Times New Roman"/>
          <w:sz w:val="26"/>
          <w:szCs w:val="26"/>
        </w:rPr>
        <w:t xml:space="preserve">doprowadzony jest gazociągiem o przekroju </w:t>
      </w:r>
      <w:r w:rsidR="007851BB">
        <w:rPr>
          <w:rFonts w:ascii="PT Serif" w:hAnsi="PT Serif" w:cs="Times New Roman"/>
          <w:sz w:val="26"/>
          <w:szCs w:val="26"/>
        </w:rPr>
        <w:t>Ø</w:t>
      </w:r>
      <w:r w:rsidRPr="008D64EE">
        <w:rPr>
          <w:rFonts w:ascii="Times New Roman" w:hAnsi="Times New Roman" w:cs="Times New Roman"/>
          <w:sz w:val="26"/>
          <w:szCs w:val="26"/>
        </w:rPr>
        <w:t>80, stanowiącym odgałęzienie od</w:t>
      </w:r>
      <w:r w:rsidR="00123500">
        <w:rPr>
          <w:rFonts w:ascii="Times New Roman" w:hAnsi="Times New Roman" w:cs="Times New Roman"/>
          <w:sz w:val="26"/>
          <w:szCs w:val="26"/>
        </w:rPr>
        <w:t> </w:t>
      </w:r>
      <w:r w:rsidRPr="008D64EE">
        <w:rPr>
          <w:rFonts w:ascii="Times New Roman" w:hAnsi="Times New Roman" w:cs="Times New Roman"/>
          <w:sz w:val="26"/>
          <w:szCs w:val="26"/>
        </w:rPr>
        <w:t xml:space="preserve">wysokoprężnego gazociągu DN 300 relacji Pogórska Wola – </w:t>
      </w:r>
      <w:bookmarkEnd w:id="4"/>
      <w:r w:rsidRPr="008D64EE">
        <w:rPr>
          <w:rFonts w:ascii="Times New Roman" w:hAnsi="Times New Roman" w:cs="Times New Roman"/>
          <w:sz w:val="26"/>
          <w:szCs w:val="26"/>
        </w:rPr>
        <w:t xml:space="preserve">Grzybów. Gazociąg ten dochodzi do stacji redukcyjno-pomiarowej I stopnia w Woli Gręboszowskiej, skąd sieć gazowa rozprowadzana jest po wszystkich miejscowościach. Długość sieci gazowej wynosi 79,4 km i w ciągu roku nie uległa zmianie. </w:t>
      </w:r>
    </w:p>
    <w:p w14:paraId="03B0F9BF" w14:textId="78973DD0" w:rsidR="009D014C" w:rsidRPr="008D64EE" w:rsidRDefault="009D014C" w:rsidP="009D014C">
      <w:pPr>
        <w:spacing w:line="276" w:lineRule="auto"/>
        <w:ind w:firstLine="708"/>
        <w:jc w:val="both"/>
        <w:rPr>
          <w:rFonts w:ascii="Times New Roman" w:hAnsi="Times New Roman" w:cs="Times New Roman"/>
          <w:sz w:val="26"/>
          <w:szCs w:val="26"/>
        </w:rPr>
      </w:pPr>
      <w:r w:rsidRPr="008D64EE">
        <w:rPr>
          <w:rFonts w:ascii="Times New Roman" w:hAnsi="Times New Roman" w:cs="Times New Roman"/>
          <w:sz w:val="26"/>
          <w:szCs w:val="26"/>
        </w:rPr>
        <w:t>Przez teren gminy przebiega też gazociąg wysokoprężny DN 1000, MOP 8,4</w:t>
      </w:r>
      <w:r w:rsidR="0042086E">
        <w:rPr>
          <w:rFonts w:ascii="Times New Roman" w:hAnsi="Times New Roman" w:cs="Times New Roman"/>
          <w:sz w:val="26"/>
          <w:szCs w:val="26"/>
        </w:rPr>
        <w:t> </w:t>
      </w:r>
      <w:r w:rsidRPr="008D64EE">
        <w:rPr>
          <w:rFonts w:ascii="Times New Roman" w:hAnsi="Times New Roman" w:cs="Times New Roman"/>
          <w:sz w:val="26"/>
          <w:szCs w:val="26"/>
        </w:rPr>
        <w:t>MPa Pogórska Wola – Tworzeń, zwiększający bezpieczeństwa energetycznego Polski poprzez rozdział strumienia gazu oraz skrócenie drogi transportu paliwa i</w:t>
      </w:r>
      <w:r w:rsidR="0042086E">
        <w:rPr>
          <w:rFonts w:ascii="Times New Roman" w:hAnsi="Times New Roman" w:cs="Times New Roman"/>
          <w:sz w:val="26"/>
          <w:szCs w:val="26"/>
        </w:rPr>
        <w:t> </w:t>
      </w:r>
      <w:r w:rsidRPr="008D64EE">
        <w:rPr>
          <w:rFonts w:ascii="Times New Roman" w:hAnsi="Times New Roman" w:cs="Times New Roman"/>
          <w:sz w:val="26"/>
          <w:szCs w:val="26"/>
        </w:rPr>
        <w:t>stanowiący element „Korytarza gazowego Północ-Południe”. Długość gazociągu w</w:t>
      </w:r>
      <w:r w:rsidR="0042086E">
        <w:rPr>
          <w:rFonts w:ascii="Times New Roman" w:hAnsi="Times New Roman" w:cs="Times New Roman"/>
          <w:sz w:val="26"/>
          <w:szCs w:val="26"/>
        </w:rPr>
        <w:t> </w:t>
      </w:r>
      <w:r w:rsidRPr="008D64EE">
        <w:rPr>
          <w:rFonts w:ascii="Times New Roman" w:hAnsi="Times New Roman" w:cs="Times New Roman"/>
          <w:sz w:val="26"/>
          <w:szCs w:val="26"/>
        </w:rPr>
        <w:t>ramach tej inwestycji wynosi 168 km, z czego 8-9 km jest zrealizowana na terenie Gminy. Do budżetu Gminy, corocznie jest odprowadzany podatek od nieruchomości w</w:t>
      </w:r>
      <w:r w:rsidR="0042086E">
        <w:rPr>
          <w:rFonts w:ascii="Times New Roman" w:hAnsi="Times New Roman" w:cs="Times New Roman"/>
          <w:sz w:val="26"/>
          <w:szCs w:val="26"/>
        </w:rPr>
        <w:t> </w:t>
      </w:r>
      <w:r w:rsidRPr="008D64EE">
        <w:rPr>
          <w:rFonts w:ascii="Times New Roman" w:hAnsi="Times New Roman" w:cs="Times New Roman"/>
          <w:sz w:val="26"/>
          <w:szCs w:val="26"/>
        </w:rPr>
        <w:t>wysokości 2% wartości budowlanej infrastruktury przesyłowej zlokalizowanej na</w:t>
      </w:r>
      <w:r w:rsidR="0042086E">
        <w:rPr>
          <w:rFonts w:ascii="Times New Roman" w:hAnsi="Times New Roman" w:cs="Times New Roman"/>
          <w:sz w:val="26"/>
          <w:szCs w:val="26"/>
        </w:rPr>
        <w:t> </w:t>
      </w:r>
      <w:r w:rsidRPr="008D64EE">
        <w:rPr>
          <w:rFonts w:ascii="Times New Roman" w:hAnsi="Times New Roman" w:cs="Times New Roman"/>
          <w:sz w:val="26"/>
          <w:szCs w:val="26"/>
        </w:rPr>
        <w:t xml:space="preserve">terenie naszej Gminy. Według złożonej deklaracji operatora za 2023 rok, podatek ten wynosi 959 717,00 zł. </w:t>
      </w:r>
    </w:p>
    <w:p w14:paraId="04ADB2AE" w14:textId="5D2B3A77" w:rsidR="009D014C" w:rsidRPr="0021543F" w:rsidRDefault="009D014C" w:rsidP="0021543F">
      <w:pPr>
        <w:tabs>
          <w:tab w:val="right" w:pos="9072"/>
        </w:tabs>
        <w:spacing w:line="276" w:lineRule="auto"/>
        <w:jc w:val="both"/>
        <w:rPr>
          <w:rFonts w:ascii="Times New Roman" w:hAnsi="Times New Roman" w:cs="Times New Roman"/>
          <w:b/>
          <w:bCs/>
          <w:sz w:val="28"/>
          <w:szCs w:val="28"/>
        </w:rPr>
      </w:pPr>
      <w:r w:rsidRPr="0021543F">
        <w:rPr>
          <w:rFonts w:ascii="Times New Roman" w:hAnsi="Times New Roman" w:cs="Times New Roman"/>
          <w:b/>
          <w:bCs/>
          <w:sz w:val="28"/>
          <w:szCs w:val="28"/>
        </w:rPr>
        <w:lastRenderedPageBreak/>
        <w:t>Gospodarka mieszkaniowa i komunalna oraz mienie komunalne</w:t>
      </w:r>
    </w:p>
    <w:p w14:paraId="16AC71E3" w14:textId="77777777" w:rsidR="009D014C" w:rsidRPr="00762B02" w:rsidRDefault="009D014C" w:rsidP="009D014C">
      <w:pPr>
        <w:spacing w:line="276" w:lineRule="auto"/>
        <w:jc w:val="both"/>
        <w:rPr>
          <w:rFonts w:ascii="Times New Roman" w:hAnsi="Times New Roman" w:cs="Times New Roman"/>
          <w:b/>
          <w:bCs/>
          <w:i/>
          <w:iCs/>
          <w:sz w:val="26"/>
          <w:szCs w:val="26"/>
        </w:rPr>
      </w:pPr>
    </w:p>
    <w:p w14:paraId="7099DF8A" w14:textId="0A290C43" w:rsidR="009D014C" w:rsidRPr="00477471" w:rsidRDefault="009D014C" w:rsidP="009D014C">
      <w:pPr>
        <w:spacing w:line="276" w:lineRule="auto"/>
        <w:jc w:val="both"/>
        <w:rPr>
          <w:rFonts w:ascii="Times New Roman" w:hAnsi="Times New Roman" w:cs="Times New Roman"/>
          <w:sz w:val="26"/>
          <w:szCs w:val="26"/>
        </w:rPr>
      </w:pPr>
      <w:r w:rsidRPr="00762B02">
        <w:rPr>
          <w:rFonts w:ascii="Times New Roman" w:hAnsi="Times New Roman" w:cs="Times New Roman"/>
          <w:b/>
          <w:bCs/>
          <w:i/>
          <w:iCs/>
          <w:sz w:val="26"/>
          <w:szCs w:val="26"/>
        </w:rPr>
        <w:tab/>
      </w:r>
      <w:r w:rsidRPr="00477471">
        <w:rPr>
          <w:rFonts w:ascii="Times New Roman" w:hAnsi="Times New Roman" w:cs="Times New Roman"/>
          <w:sz w:val="26"/>
          <w:szCs w:val="26"/>
        </w:rPr>
        <w:t>W 202</w:t>
      </w:r>
      <w:r w:rsidR="00477471" w:rsidRPr="00477471">
        <w:rPr>
          <w:rFonts w:ascii="Times New Roman" w:hAnsi="Times New Roman" w:cs="Times New Roman"/>
          <w:sz w:val="26"/>
          <w:szCs w:val="26"/>
        </w:rPr>
        <w:t>3</w:t>
      </w:r>
      <w:r w:rsidRPr="00477471">
        <w:rPr>
          <w:rFonts w:ascii="Times New Roman" w:hAnsi="Times New Roman" w:cs="Times New Roman"/>
          <w:sz w:val="26"/>
          <w:szCs w:val="26"/>
        </w:rPr>
        <w:t xml:space="preserve"> r. zasób mieszkaniowy gminy nie uległ zmianie i obejmował 9</w:t>
      </w:r>
      <w:r w:rsidR="0042086E">
        <w:rPr>
          <w:rFonts w:ascii="Times New Roman" w:hAnsi="Times New Roman" w:cs="Times New Roman"/>
          <w:sz w:val="26"/>
          <w:szCs w:val="26"/>
        </w:rPr>
        <w:t> </w:t>
      </w:r>
      <w:r w:rsidRPr="00477471">
        <w:rPr>
          <w:rFonts w:ascii="Times New Roman" w:hAnsi="Times New Roman" w:cs="Times New Roman"/>
          <w:sz w:val="26"/>
          <w:szCs w:val="26"/>
        </w:rPr>
        <w:t>następujących lokali mieszkalnych:</w:t>
      </w:r>
    </w:p>
    <w:p w14:paraId="5A219550" w14:textId="77777777" w:rsidR="009D014C" w:rsidRPr="00477471" w:rsidRDefault="009D014C" w:rsidP="009D014C">
      <w:pPr>
        <w:pStyle w:val="Akapitzlist"/>
        <w:numPr>
          <w:ilvl w:val="0"/>
          <w:numId w:val="31"/>
        </w:numPr>
        <w:spacing w:line="276" w:lineRule="auto"/>
        <w:jc w:val="both"/>
        <w:rPr>
          <w:rFonts w:ascii="Times New Roman" w:hAnsi="Times New Roman" w:cs="Times New Roman"/>
          <w:sz w:val="26"/>
          <w:szCs w:val="26"/>
        </w:rPr>
      </w:pPr>
      <w:r w:rsidRPr="00477471">
        <w:rPr>
          <w:rFonts w:ascii="Times New Roman" w:hAnsi="Times New Roman" w:cs="Times New Roman"/>
          <w:sz w:val="26"/>
          <w:szCs w:val="26"/>
        </w:rPr>
        <w:t>2 lokale – budynek w Hubenicach 2,</w:t>
      </w:r>
    </w:p>
    <w:p w14:paraId="5569F25B" w14:textId="63C81432" w:rsidR="009D014C" w:rsidRPr="00477471" w:rsidRDefault="009D014C" w:rsidP="009D014C">
      <w:pPr>
        <w:pStyle w:val="Akapitzlist"/>
        <w:numPr>
          <w:ilvl w:val="0"/>
          <w:numId w:val="31"/>
        </w:numPr>
        <w:spacing w:line="276" w:lineRule="auto"/>
        <w:jc w:val="both"/>
        <w:rPr>
          <w:rFonts w:ascii="Times New Roman" w:hAnsi="Times New Roman" w:cs="Times New Roman"/>
          <w:sz w:val="26"/>
          <w:szCs w:val="26"/>
        </w:rPr>
      </w:pPr>
      <w:r w:rsidRPr="00477471">
        <w:rPr>
          <w:rFonts w:ascii="Times New Roman" w:hAnsi="Times New Roman" w:cs="Times New Roman"/>
          <w:sz w:val="26"/>
          <w:szCs w:val="26"/>
        </w:rPr>
        <w:t>3 lokale - budynek b. Szkoły Podstawowej w Ujściu Jezuickim,</w:t>
      </w:r>
    </w:p>
    <w:p w14:paraId="5C837429" w14:textId="77777777" w:rsidR="009D014C" w:rsidRPr="00477471" w:rsidRDefault="009D014C" w:rsidP="009D014C">
      <w:pPr>
        <w:pStyle w:val="Akapitzlist"/>
        <w:numPr>
          <w:ilvl w:val="0"/>
          <w:numId w:val="31"/>
        </w:numPr>
        <w:spacing w:line="276" w:lineRule="auto"/>
        <w:jc w:val="both"/>
        <w:rPr>
          <w:rFonts w:ascii="Times New Roman" w:hAnsi="Times New Roman" w:cs="Times New Roman"/>
          <w:sz w:val="26"/>
          <w:szCs w:val="26"/>
        </w:rPr>
      </w:pPr>
      <w:r w:rsidRPr="00477471">
        <w:rPr>
          <w:rFonts w:ascii="Times New Roman" w:hAnsi="Times New Roman" w:cs="Times New Roman"/>
          <w:sz w:val="26"/>
          <w:szCs w:val="26"/>
        </w:rPr>
        <w:t>2 lokale – budynek Szkoły Podstawowej w Gręboszowie,</w:t>
      </w:r>
    </w:p>
    <w:p w14:paraId="3A0C2056" w14:textId="77777777" w:rsidR="009D014C" w:rsidRPr="00477471" w:rsidRDefault="009D014C" w:rsidP="009D014C">
      <w:pPr>
        <w:pStyle w:val="Akapitzlist"/>
        <w:numPr>
          <w:ilvl w:val="0"/>
          <w:numId w:val="31"/>
        </w:numPr>
        <w:spacing w:line="276" w:lineRule="auto"/>
        <w:jc w:val="both"/>
        <w:rPr>
          <w:rFonts w:ascii="Times New Roman" w:hAnsi="Times New Roman" w:cs="Times New Roman"/>
          <w:sz w:val="26"/>
          <w:szCs w:val="26"/>
        </w:rPr>
      </w:pPr>
      <w:r w:rsidRPr="00477471">
        <w:rPr>
          <w:rFonts w:ascii="Times New Roman" w:hAnsi="Times New Roman" w:cs="Times New Roman"/>
          <w:sz w:val="26"/>
          <w:szCs w:val="26"/>
        </w:rPr>
        <w:t>2 lokale – budynek mieszkalny przy Lecznicy Zwierząt w Woli Żelichowskiej.</w:t>
      </w:r>
    </w:p>
    <w:p w14:paraId="7E415C1B" w14:textId="77777777" w:rsidR="009D014C" w:rsidRPr="00477471" w:rsidRDefault="009D014C" w:rsidP="009D014C">
      <w:pPr>
        <w:spacing w:line="276" w:lineRule="auto"/>
        <w:ind w:firstLine="708"/>
        <w:jc w:val="both"/>
        <w:rPr>
          <w:rFonts w:ascii="Times New Roman" w:hAnsi="Times New Roman" w:cs="Times New Roman"/>
          <w:sz w:val="26"/>
          <w:szCs w:val="26"/>
        </w:rPr>
      </w:pPr>
      <w:r w:rsidRPr="00477471">
        <w:rPr>
          <w:rFonts w:ascii="Times New Roman" w:hAnsi="Times New Roman" w:cs="Times New Roman"/>
          <w:sz w:val="26"/>
          <w:szCs w:val="26"/>
        </w:rPr>
        <w:t>Ponadto w budynku b. Szkoły Podstawowej w Ujściu Jezuickim był jeden lokal mieszkalny chroniony.</w:t>
      </w:r>
    </w:p>
    <w:p w14:paraId="2C7761FC" w14:textId="77777777" w:rsidR="009D014C" w:rsidRPr="00477471" w:rsidRDefault="009D014C" w:rsidP="009D014C">
      <w:pPr>
        <w:spacing w:line="276" w:lineRule="auto"/>
        <w:jc w:val="both"/>
        <w:rPr>
          <w:rFonts w:ascii="Times New Roman" w:hAnsi="Times New Roman" w:cs="Times New Roman"/>
          <w:sz w:val="26"/>
          <w:szCs w:val="26"/>
        </w:rPr>
      </w:pPr>
      <w:r w:rsidRPr="00477471">
        <w:rPr>
          <w:rFonts w:ascii="Times New Roman" w:hAnsi="Times New Roman" w:cs="Times New Roman"/>
          <w:sz w:val="26"/>
          <w:szCs w:val="26"/>
        </w:rPr>
        <w:tab/>
        <w:t>Nikt nie ubiegał się o wypłatę dodatku mieszkaniowego.</w:t>
      </w:r>
    </w:p>
    <w:p w14:paraId="7AF6C2DB" w14:textId="3928857A" w:rsidR="009D014C" w:rsidRPr="00477471" w:rsidRDefault="009D014C" w:rsidP="009D014C">
      <w:pPr>
        <w:spacing w:line="276" w:lineRule="auto"/>
        <w:jc w:val="both"/>
        <w:rPr>
          <w:rFonts w:ascii="Times New Roman" w:hAnsi="Times New Roman" w:cs="Times New Roman"/>
          <w:sz w:val="26"/>
          <w:szCs w:val="26"/>
        </w:rPr>
      </w:pPr>
      <w:r w:rsidRPr="00477471">
        <w:rPr>
          <w:rFonts w:ascii="Times New Roman" w:hAnsi="Times New Roman" w:cs="Times New Roman"/>
          <w:sz w:val="26"/>
          <w:szCs w:val="26"/>
        </w:rPr>
        <w:tab/>
        <w:t>W ciągu roku nie odnotowano żadnej rodziny oczekującej na mieszkanie z</w:t>
      </w:r>
      <w:r w:rsidR="0042086E">
        <w:rPr>
          <w:rFonts w:ascii="Times New Roman" w:hAnsi="Times New Roman" w:cs="Times New Roman"/>
          <w:sz w:val="26"/>
          <w:szCs w:val="26"/>
        </w:rPr>
        <w:t> </w:t>
      </w:r>
      <w:r w:rsidRPr="00477471">
        <w:rPr>
          <w:rFonts w:ascii="Times New Roman" w:hAnsi="Times New Roman" w:cs="Times New Roman"/>
          <w:sz w:val="26"/>
          <w:szCs w:val="26"/>
        </w:rPr>
        <w:t xml:space="preserve">zasobów gminy. </w:t>
      </w:r>
    </w:p>
    <w:p w14:paraId="679E423E" w14:textId="77777777" w:rsidR="009D014C" w:rsidRPr="00477471" w:rsidRDefault="009D014C" w:rsidP="009D014C">
      <w:pPr>
        <w:spacing w:before="240" w:line="276" w:lineRule="auto"/>
        <w:jc w:val="both"/>
        <w:rPr>
          <w:rFonts w:ascii="Times New Roman" w:hAnsi="Times New Roman" w:cs="Times New Roman"/>
          <w:sz w:val="26"/>
          <w:szCs w:val="26"/>
        </w:rPr>
      </w:pPr>
      <w:r w:rsidRPr="00477471">
        <w:rPr>
          <w:rFonts w:ascii="Times New Roman" w:hAnsi="Times New Roman" w:cs="Times New Roman"/>
          <w:sz w:val="26"/>
          <w:szCs w:val="26"/>
        </w:rPr>
        <w:tab/>
        <w:t>W zasobie gminy znajdowało się 9 lokali użytkowych o łącznej powierzchni 492,84 m</w:t>
      </w:r>
      <w:r w:rsidRPr="00477471">
        <w:rPr>
          <w:rFonts w:ascii="Times New Roman" w:hAnsi="Times New Roman" w:cs="Times New Roman"/>
          <w:sz w:val="26"/>
          <w:szCs w:val="26"/>
          <w:vertAlign w:val="superscript"/>
        </w:rPr>
        <w:t>2</w:t>
      </w:r>
      <w:r w:rsidRPr="00477471">
        <w:rPr>
          <w:rFonts w:ascii="Times New Roman" w:hAnsi="Times New Roman" w:cs="Times New Roman"/>
          <w:sz w:val="26"/>
          <w:szCs w:val="26"/>
        </w:rPr>
        <w:t>, z czego w okresie sprawozdawczym, wszystkie były wynajmowane.</w:t>
      </w:r>
    </w:p>
    <w:p w14:paraId="3D6039F0" w14:textId="77777777" w:rsidR="009D014C" w:rsidRPr="00B46690" w:rsidRDefault="009D014C" w:rsidP="009D014C">
      <w:pPr>
        <w:spacing w:line="276" w:lineRule="auto"/>
        <w:jc w:val="both"/>
        <w:rPr>
          <w:rFonts w:ascii="Times New Roman" w:hAnsi="Times New Roman" w:cs="Times New Roman"/>
          <w:sz w:val="26"/>
          <w:szCs w:val="26"/>
        </w:rPr>
      </w:pPr>
      <w:r w:rsidRPr="00762B02">
        <w:rPr>
          <w:rFonts w:ascii="Times New Roman" w:hAnsi="Times New Roman" w:cs="Times New Roman"/>
          <w:i/>
          <w:iCs/>
          <w:sz w:val="26"/>
          <w:szCs w:val="26"/>
        </w:rPr>
        <w:tab/>
      </w:r>
      <w:r w:rsidRPr="00B46690">
        <w:rPr>
          <w:rFonts w:ascii="Times New Roman" w:hAnsi="Times New Roman" w:cs="Times New Roman"/>
          <w:sz w:val="26"/>
          <w:szCs w:val="26"/>
        </w:rPr>
        <w:t>Mieniem komunalnym w rozumieniu ustawowym jest własność i inne prawa majątkowe należące do gminy oraz mienie innych osób prawnych, w tym przedsiębiorstw.</w:t>
      </w:r>
    </w:p>
    <w:p w14:paraId="2F9B77DE" w14:textId="629560BA" w:rsidR="009D014C" w:rsidRPr="00B46690" w:rsidRDefault="009D014C" w:rsidP="009D014C">
      <w:pPr>
        <w:spacing w:line="276" w:lineRule="auto"/>
        <w:jc w:val="both"/>
        <w:rPr>
          <w:rFonts w:ascii="Times New Roman" w:hAnsi="Times New Roman" w:cs="Times New Roman"/>
          <w:sz w:val="26"/>
          <w:szCs w:val="26"/>
        </w:rPr>
      </w:pPr>
      <w:r w:rsidRPr="00762B02">
        <w:rPr>
          <w:rFonts w:ascii="Times New Roman" w:hAnsi="Times New Roman" w:cs="Times New Roman"/>
          <w:i/>
          <w:iCs/>
          <w:sz w:val="26"/>
          <w:szCs w:val="26"/>
        </w:rPr>
        <w:tab/>
      </w:r>
      <w:r w:rsidRPr="00B46690">
        <w:rPr>
          <w:rFonts w:ascii="Times New Roman" w:hAnsi="Times New Roman" w:cs="Times New Roman"/>
          <w:sz w:val="26"/>
          <w:szCs w:val="26"/>
        </w:rPr>
        <w:t>Ogólna powierzchnia mienia komunalnego na koniec 202</w:t>
      </w:r>
      <w:r w:rsidR="00B46690" w:rsidRPr="00B46690">
        <w:rPr>
          <w:rFonts w:ascii="Times New Roman" w:hAnsi="Times New Roman" w:cs="Times New Roman"/>
          <w:sz w:val="26"/>
          <w:szCs w:val="26"/>
        </w:rPr>
        <w:t>3</w:t>
      </w:r>
      <w:r w:rsidRPr="00B46690">
        <w:rPr>
          <w:rFonts w:ascii="Times New Roman" w:hAnsi="Times New Roman" w:cs="Times New Roman"/>
          <w:sz w:val="26"/>
          <w:szCs w:val="26"/>
        </w:rPr>
        <w:t xml:space="preserve"> roku, wynosi 7</w:t>
      </w:r>
      <w:r w:rsidR="00B46690" w:rsidRPr="00B46690">
        <w:rPr>
          <w:rFonts w:ascii="Times New Roman" w:hAnsi="Times New Roman" w:cs="Times New Roman"/>
          <w:sz w:val="26"/>
          <w:szCs w:val="26"/>
        </w:rPr>
        <w:t>4,3555</w:t>
      </w:r>
      <w:r w:rsidRPr="00B46690">
        <w:rPr>
          <w:rFonts w:ascii="Times New Roman" w:hAnsi="Times New Roman" w:cs="Times New Roman"/>
          <w:sz w:val="26"/>
          <w:szCs w:val="26"/>
        </w:rPr>
        <w:t xml:space="preserve"> ha, co stanowi 1,</w:t>
      </w:r>
      <w:r w:rsidR="00B46690" w:rsidRPr="00B46690">
        <w:rPr>
          <w:rFonts w:ascii="Times New Roman" w:hAnsi="Times New Roman" w:cs="Times New Roman"/>
          <w:sz w:val="26"/>
          <w:szCs w:val="26"/>
        </w:rPr>
        <w:t>53</w:t>
      </w:r>
      <w:r w:rsidRPr="00B46690">
        <w:rPr>
          <w:rFonts w:ascii="Times New Roman" w:hAnsi="Times New Roman" w:cs="Times New Roman"/>
          <w:sz w:val="26"/>
          <w:szCs w:val="26"/>
        </w:rPr>
        <w:t>% powierzchni ogólnej gminy. Największa powierzchnia znajduje się w m. Gręboszów – 13,7</w:t>
      </w:r>
      <w:r w:rsidR="00B46690" w:rsidRPr="00B46690">
        <w:rPr>
          <w:rFonts w:ascii="Times New Roman" w:hAnsi="Times New Roman" w:cs="Times New Roman"/>
          <w:sz w:val="26"/>
          <w:szCs w:val="26"/>
        </w:rPr>
        <w:t>6</w:t>
      </w:r>
      <w:r w:rsidRPr="00B46690">
        <w:rPr>
          <w:rFonts w:ascii="Times New Roman" w:hAnsi="Times New Roman" w:cs="Times New Roman"/>
          <w:sz w:val="26"/>
          <w:szCs w:val="26"/>
        </w:rPr>
        <w:t>44 ha, a najmniejsza w m. Zawierzbie – 0,</w:t>
      </w:r>
      <w:r w:rsidR="00B46690" w:rsidRPr="00B46690">
        <w:rPr>
          <w:rFonts w:ascii="Times New Roman" w:hAnsi="Times New Roman" w:cs="Times New Roman"/>
          <w:sz w:val="26"/>
          <w:szCs w:val="26"/>
        </w:rPr>
        <w:t>29</w:t>
      </w:r>
      <w:r w:rsidRPr="00B46690">
        <w:rPr>
          <w:rFonts w:ascii="Times New Roman" w:hAnsi="Times New Roman" w:cs="Times New Roman"/>
          <w:sz w:val="26"/>
          <w:szCs w:val="26"/>
        </w:rPr>
        <w:t>00 ha.</w:t>
      </w:r>
    </w:p>
    <w:p w14:paraId="7A5244A7" w14:textId="7EE362F9" w:rsidR="009D014C" w:rsidRPr="00ED1E37" w:rsidRDefault="009D014C" w:rsidP="009D014C">
      <w:pPr>
        <w:spacing w:line="276" w:lineRule="auto"/>
        <w:jc w:val="both"/>
        <w:rPr>
          <w:rFonts w:ascii="Times New Roman" w:hAnsi="Times New Roman" w:cs="Times New Roman"/>
          <w:sz w:val="26"/>
          <w:szCs w:val="26"/>
        </w:rPr>
      </w:pPr>
      <w:r w:rsidRPr="00762B02">
        <w:rPr>
          <w:rFonts w:ascii="Times New Roman" w:hAnsi="Times New Roman" w:cs="Times New Roman"/>
          <w:i/>
          <w:iCs/>
          <w:color w:val="FF0000"/>
          <w:sz w:val="26"/>
          <w:szCs w:val="26"/>
        </w:rPr>
        <w:tab/>
      </w:r>
      <w:r w:rsidRPr="00ED1E37">
        <w:rPr>
          <w:rFonts w:ascii="Times New Roman" w:hAnsi="Times New Roman" w:cs="Times New Roman"/>
          <w:sz w:val="26"/>
          <w:szCs w:val="26"/>
        </w:rPr>
        <w:t xml:space="preserve">W omawianym okresie Gmina sprzedała </w:t>
      </w:r>
      <w:r w:rsidR="00ED1E37" w:rsidRPr="00ED1E37">
        <w:rPr>
          <w:rFonts w:ascii="Times New Roman" w:hAnsi="Times New Roman" w:cs="Times New Roman"/>
          <w:sz w:val="26"/>
          <w:szCs w:val="26"/>
        </w:rPr>
        <w:t xml:space="preserve">3 </w:t>
      </w:r>
      <w:r w:rsidRPr="00ED1E37">
        <w:rPr>
          <w:rFonts w:ascii="Times New Roman" w:hAnsi="Times New Roman" w:cs="Times New Roman"/>
          <w:sz w:val="26"/>
          <w:szCs w:val="26"/>
        </w:rPr>
        <w:t>działk</w:t>
      </w:r>
      <w:r w:rsidR="00ED1E37" w:rsidRPr="00ED1E37">
        <w:rPr>
          <w:rFonts w:ascii="Times New Roman" w:hAnsi="Times New Roman" w:cs="Times New Roman"/>
          <w:sz w:val="26"/>
          <w:szCs w:val="26"/>
        </w:rPr>
        <w:t>i</w:t>
      </w:r>
      <w:r w:rsidRPr="00ED1E37">
        <w:rPr>
          <w:rFonts w:ascii="Times New Roman" w:hAnsi="Times New Roman" w:cs="Times New Roman"/>
          <w:sz w:val="26"/>
          <w:szCs w:val="26"/>
        </w:rPr>
        <w:t xml:space="preserve"> mienia komunalnego w</w:t>
      </w:r>
      <w:r w:rsidR="0042086E">
        <w:rPr>
          <w:rFonts w:ascii="Times New Roman" w:hAnsi="Times New Roman" w:cs="Times New Roman"/>
          <w:sz w:val="26"/>
          <w:szCs w:val="26"/>
        </w:rPr>
        <w:t> </w:t>
      </w:r>
      <w:r w:rsidR="00ED1E37" w:rsidRPr="00ED1E37">
        <w:rPr>
          <w:rFonts w:ascii="Times New Roman" w:hAnsi="Times New Roman" w:cs="Times New Roman"/>
          <w:sz w:val="26"/>
          <w:szCs w:val="26"/>
        </w:rPr>
        <w:t>2</w:t>
      </w:r>
      <w:r w:rsidR="0042086E">
        <w:rPr>
          <w:rFonts w:ascii="Times New Roman" w:hAnsi="Times New Roman" w:cs="Times New Roman"/>
          <w:sz w:val="26"/>
          <w:szCs w:val="26"/>
        </w:rPr>
        <w:t> </w:t>
      </w:r>
      <w:r w:rsidRPr="00ED1E37">
        <w:rPr>
          <w:rFonts w:ascii="Times New Roman" w:hAnsi="Times New Roman" w:cs="Times New Roman"/>
          <w:sz w:val="26"/>
          <w:szCs w:val="26"/>
        </w:rPr>
        <w:t>miejscowościach (Borusowa</w:t>
      </w:r>
      <w:r w:rsidR="00ED1E37" w:rsidRPr="00ED1E37">
        <w:rPr>
          <w:rFonts w:ascii="Times New Roman" w:hAnsi="Times New Roman" w:cs="Times New Roman"/>
          <w:sz w:val="26"/>
          <w:szCs w:val="26"/>
        </w:rPr>
        <w:t xml:space="preserve"> i </w:t>
      </w:r>
      <w:r w:rsidRPr="00ED1E37">
        <w:rPr>
          <w:rFonts w:ascii="Times New Roman" w:hAnsi="Times New Roman" w:cs="Times New Roman"/>
          <w:sz w:val="26"/>
          <w:szCs w:val="26"/>
        </w:rPr>
        <w:t>Zapasternicze)</w:t>
      </w:r>
      <w:r w:rsidR="00ED1E37" w:rsidRPr="00ED1E37">
        <w:rPr>
          <w:rFonts w:ascii="Times New Roman" w:hAnsi="Times New Roman" w:cs="Times New Roman"/>
          <w:sz w:val="26"/>
          <w:szCs w:val="26"/>
        </w:rPr>
        <w:t xml:space="preserve"> </w:t>
      </w:r>
      <w:r w:rsidRPr="00ED1E37">
        <w:rPr>
          <w:rFonts w:ascii="Times New Roman" w:hAnsi="Times New Roman" w:cs="Times New Roman"/>
          <w:sz w:val="26"/>
          <w:szCs w:val="26"/>
        </w:rPr>
        <w:t xml:space="preserve">o łącznej powierzchni </w:t>
      </w:r>
      <w:r w:rsidR="00ED1E37" w:rsidRPr="00ED1E37">
        <w:rPr>
          <w:rFonts w:ascii="Times New Roman" w:hAnsi="Times New Roman" w:cs="Times New Roman"/>
          <w:sz w:val="26"/>
          <w:szCs w:val="26"/>
        </w:rPr>
        <w:t>0,35</w:t>
      </w:r>
      <w:r w:rsidRPr="00ED1E37">
        <w:rPr>
          <w:rFonts w:ascii="Times New Roman" w:hAnsi="Times New Roman" w:cs="Times New Roman"/>
          <w:sz w:val="26"/>
          <w:szCs w:val="26"/>
        </w:rPr>
        <w:t xml:space="preserve"> ha oraz zakupiła</w:t>
      </w:r>
      <w:r w:rsidR="00ED1E37" w:rsidRPr="00ED1E37">
        <w:rPr>
          <w:rFonts w:ascii="Times New Roman" w:hAnsi="Times New Roman" w:cs="Times New Roman"/>
          <w:sz w:val="26"/>
          <w:szCs w:val="26"/>
        </w:rPr>
        <w:t xml:space="preserve"> 2</w:t>
      </w:r>
      <w:r w:rsidRPr="00ED1E37">
        <w:rPr>
          <w:rFonts w:ascii="Times New Roman" w:hAnsi="Times New Roman" w:cs="Times New Roman"/>
          <w:sz w:val="26"/>
          <w:szCs w:val="26"/>
        </w:rPr>
        <w:t xml:space="preserve"> działk</w:t>
      </w:r>
      <w:r w:rsidR="00ED1E37" w:rsidRPr="00ED1E37">
        <w:rPr>
          <w:rFonts w:ascii="Times New Roman" w:hAnsi="Times New Roman" w:cs="Times New Roman"/>
          <w:sz w:val="26"/>
          <w:szCs w:val="26"/>
        </w:rPr>
        <w:t>i</w:t>
      </w:r>
      <w:r w:rsidRPr="00ED1E37">
        <w:rPr>
          <w:rFonts w:ascii="Times New Roman" w:hAnsi="Times New Roman" w:cs="Times New Roman"/>
          <w:sz w:val="26"/>
          <w:szCs w:val="26"/>
        </w:rPr>
        <w:t xml:space="preserve"> w</w:t>
      </w:r>
      <w:r w:rsidR="00ED1E37" w:rsidRPr="00ED1E37">
        <w:rPr>
          <w:rFonts w:ascii="Times New Roman" w:hAnsi="Times New Roman" w:cs="Times New Roman"/>
          <w:sz w:val="26"/>
          <w:szCs w:val="26"/>
        </w:rPr>
        <w:t xml:space="preserve"> Zapasterniczu</w:t>
      </w:r>
      <w:r w:rsidRPr="00ED1E37">
        <w:rPr>
          <w:rFonts w:ascii="Times New Roman" w:hAnsi="Times New Roman" w:cs="Times New Roman"/>
          <w:sz w:val="26"/>
          <w:szCs w:val="26"/>
        </w:rPr>
        <w:t xml:space="preserve"> o łącznej pow. 0,04</w:t>
      </w:r>
      <w:r w:rsidR="00ED1E37" w:rsidRPr="00ED1E37">
        <w:rPr>
          <w:rFonts w:ascii="Times New Roman" w:hAnsi="Times New Roman" w:cs="Times New Roman"/>
          <w:sz w:val="26"/>
          <w:szCs w:val="26"/>
        </w:rPr>
        <w:t>86</w:t>
      </w:r>
      <w:r w:rsidRPr="00ED1E37">
        <w:rPr>
          <w:rFonts w:ascii="Times New Roman" w:hAnsi="Times New Roman" w:cs="Times New Roman"/>
          <w:sz w:val="26"/>
          <w:szCs w:val="26"/>
        </w:rPr>
        <w:t xml:space="preserve"> ha.</w:t>
      </w:r>
    </w:p>
    <w:p w14:paraId="4120C609" w14:textId="77777777" w:rsidR="009D014C" w:rsidRPr="00ED1E37" w:rsidRDefault="009D014C" w:rsidP="009D014C">
      <w:pPr>
        <w:spacing w:line="276" w:lineRule="auto"/>
        <w:ind w:firstLine="708"/>
        <w:jc w:val="both"/>
        <w:rPr>
          <w:rFonts w:ascii="Times New Roman" w:hAnsi="Times New Roman" w:cs="Times New Roman"/>
          <w:sz w:val="26"/>
          <w:szCs w:val="26"/>
        </w:rPr>
      </w:pPr>
      <w:r w:rsidRPr="00ED1E37">
        <w:rPr>
          <w:rFonts w:ascii="Times New Roman" w:hAnsi="Times New Roman" w:cs="Times New Roman"/>
          <w:sz w:val="26"/>
          <w:szCs w:val="26"/>
        </w:rPr>
        <w:t>Nie zwracano, czy też nie przekształcano prawa użytkowania wieczystego gminnych nieruchomości, w prawo własności.</w:t>
      </w:r>
    </w:p>
    <w:p w14:paraId="215A1B6B" w14:textId="790DB481" w:rsidR="009D014C" w:rsidRPr="00ED1E37" w:rsidRDefault="009D014C" w:rsidP="009D014C">
      <w:pPr>
        <w:spacing w:line="276" w:lineRule="auto"/>
        <w:ind w:firstLine="708"/>
        <w:jc w:val="both"/>
        <w:rPr>
          <w:rFonts w:ascii="Times New Roman" w:hAnsi="Times New Roman" w:cs="Times New Roman"/>
          <w:sz w:val="26"/>
          <w:szCs w:val="26"/>
        </w:rPr>
      </w:pPr>
      <w:r w:rsidRPr="00ED1E37">
        <w:rPr>
          <w:rFonts w:ascii="Times New Roman" w:hAnsi="Times New Roman" w:cs="Times New Roman"/>
          <w:sz w:val="26"/>
          <w:szCs w:val="26"/>
        </w:rPr>
        <w:t>Wskutek zasiedzenia, od mienia Gminy odłączono</w:t>
      </w:r>
      <w:r w:rsidR="00ED1E37" w:rsidRPr="00ED1E37">
        <w:rPr>
          <w:rFonts w:ascii="Times New Roman" w:hAnsi="Times New Roman" w:cs="Times New Roman"/>
          <w:sz w:val="26"/>
          <w:szCs w:val="26"/>
        </w:rPr>
        <w:t xml:space="preserve"> </w:t>
      </w:r>
      <w:r w:rsidRPr="00ED1E37">
        <w:rPr>
          <w:rFonts w:ascii="Times New Roman" w:hAnsi="Times New Roman" w:cs="Times New Roman"/>
          <w:sz w:val="26"/>
          <w:szCs w:val="26"/>
        </w:rPr>
        <w:t>działki</w:t>
      </w:r>
      <w:r w:rsidR="00ED1E37" w:rsidRPr="00ED1E37">
        <w:rPr>
          <w:rFonts w:ascii="Times New Roman" w:hAnsi="Times New Roman" w:cs="Times New Roman"/>
          <w:sz w:val="26"/>
          <w:szCs w:val="26"/>
        </w:rPr>
        <w:t xml:space="preserve"> o łącznej pow. 0,43</w:t>
      </w:r>
      <w:r w:rsidR="0042086E">
        <w:rPr>
          <w:rFonts w:ascii="Times New Roman" w:hAnsi="Times New Roman" w:cs="Times New Roman"/>
          <w:sz w:val="26"/>
          <w:szCs w:val="26"/>
        </w:rPr>
        <w:t> </w:t>
      </w:r>
      <w:r w:rsidR="00ED1E37" w:rsidRPr="00ED1E37">
        <w:rPr>
          <w:rFonts w:ascii="Times New Roman" w:hAnsi="Times New Roman" w:cs="Times New Roman"/>
          <w:sz w:val="26"/>
          <w:szCs w:val="26"/>
        </w:rPr>
        <w:t>ha</w:t>
      </w:r>
      <w:r w:rsidRPr="00ED1E37">
        <w:rPr>
          <w:rFonts w:ascii="Times New Roman" w:hAnsi="Times New Roman" w:cs="Times New Roman"/>
          <w:sz w:val="26"/>
          <w:szCs w:val="26"/>
        </w:rPr>
        <w:t xml:space="preserve">. </w:t>
      </w:r>
      <w:r w:rsidR="00ED1E37" w:rsidRPr="00ED1E37">
        <w:rPr>
          <w:rFonts w:ascii="Times New Roman" w:hAnsi="Times New Roman" w:cs="Times New Roman"/>
          <w:sz w:val="26"/>
          <w:szCs w:val="26"/>
        </w:rPr>
        <w:t>Ponadto</w:t>
      </w:r>
      <w:r w:rsidRPr="00ED1E37">
        <w:rPr>
          <w:rFonts w:ascii="Times New Roman" w:hAnsi="Times New Roman" w:cs="Times New Roman"/>
          <w:sz w:val="26"/>
          <w:szCs w:val="26"/>
        </w:rPr>
        <w:t xml:space="preserve"> w drodze decyzji administracyjnej z zasobu Gminy odłączono działki</w:t>
      </w:r>
      <w:r w:rsidR="00ED1E37" w:rsidRPr="00ED1E37">
        <w:rPr>
          <w:rFonts w:ascii="Times New Roman" w:hAnsi="Times New Roman" w:cs="Times New Roman"/>
          <w:sz w:val="26"/>
          <w:szCs w:val="26"/>
        </w:rPr>
        <w:t xml:space="preserve"> o łącznej pow. 0,0541 ha</w:t>
      </w:r>
      <w:r w:rsidRPr="00ED1E37">
        <w:rPr>
          <w:rFonts w:ascii="Times New Roman" w:hAnsi="Times New Roman" w:cs="Times New Roman"/>
          <w:sz w:val="26"/>
          <w:szCs w:val="26"/>
        </w:rPr>
        <w:t>.</w:t>
      </w:r>
    </w:p>
    <w:p w14:paraId="18DA8AAD" w14:textId="1BE859BF" w:rsidR="009D014C" w:rsidRPr="00273AD9" w:rsidRDefault="009D014C" w:rsidP="009D014C">
      <w:pPr>
        <w:spacing w:line="276" w:lineRule="auto"/>
        <w:jc w:val="both"/>
        <w:rPr>
          <w:rFonts w:ascii="Times New Roman" w:hAnsi="Times New Roman" w:cs="Times New Roman"/>
          <w:sz w:val="26"/>
          <w:szCs w:val="26"/>
        </w:rPr>
      </w:pPr>
      <w:r w:rsidRPr="00762B02">
        <w:rPr>
          <w:rFonts w:ascii="Times New Roman" w:hAnsi="Times New Roman" w:cs="Times New Roman"/>
          <w:i/>
          <w:iCs/>
          <w:color w:val="FF0000"/>
          <w:sz w:val="26"/>
          <w:szCs w:val="26"/>
        </w:rPr>
        <w:tab/>
      </w:r>
      <w:r w:rsidRPr="00273AD9">
        <w:rPr>
          <w:rFonts w:ascii="Times New Roman" w:hAnsi="Times New Roman" w:cs="Times New Roman"/>
          <w:sz w:val="26"/>
          <w:szCs w:val="26"/>
        </w:rPr>
        <w:t xml:space="preserve">Z posiadanego mienia komunalnego, na koniec roku, </w:t>
      </w:r>
      <w:r w:rsidR="00273AD9" w:rsidRPr="00273AD9">
        <w:rPr>
          <w:rFonts w:ascii="Times New Roman" w:hAnsi="Times New Roman" w:cs="Times New Roman"/>
          <w:sz w:val="26"/>
          <w:szCs w:val="26"/>
        </w:rPr>
        <w:t>61,1603</w:t>
      </w:r>
      <w:r w:rsidRPr="00273AD9">
        <w:rPr>
          <w:rFonts w:ascii="Times New Roman" w:hAnsi="Times New Roman" w:cs="Times New Roman"/>
          <w:sz w:val="26"/>
          <w:szCs w:val="26"/>
        </w:rPr>
        <w:t xml:space="preserve"> ha, to grunty stanowiące m.in. obiekty i drogi publiczne, place itp. Pozostałe grunty udostępniono osobom trzecim na podstawie umów cywilno-prawnych, w następujący sposób:</w:t>
      </w:r>
    </w:p>
    <w:p w14:paraId="1306C82C" w14:textId="3A4A7274" w:rsidR="009D014C" w:rsidRPr="00273AD9" w:rsidRDefault="009D014C" w:rsidP="009D014C">
      <w:pPr>
        <w:pStyle w:val="Akapitzlist"/>
        <w:numPr>
          <w:ilvl w:val="0"/>
          <w:numId w:val="30"/>
        </w:numPr>
        <w:spacing w:line="276" w:lineRule="auto"/>
        <w:jc w:val="both"/>
        <w:rPr>
          <w:rFonts w:ascii="Times New Roman" w:hAnsi="Times New Roman" w:cs="Times New Roman"/>
          <w:sz w:val="26"/>
          <w:szCs w:val="26"/>
        </w:rPr>
      </w:pPr>
      <w:r w:rsidRPr="00273AD9">
        <w:rPr>
          <w:rFonts w:ascii="Times New Roman" w:hAnsi="Times New Roman" w:cs="Times New Roman"/>
          <w:sz w:val="26"/>
          <w:szCs w:val="26"/>
        </w:rPr>
        <w:t>oddane w dzierżawę</w:t>
      </w:r>
      <w:r w:rsidR="0042086E">
        <w:rPr>
          <w:rFonts w:ascii="Times New Roman" w:hAnsi="Times New Roman" w:cs="Times New Roman"/>
          <w:sz w:val="26"/>
          <w:szCs w:val="26"/>
        </w:rPr>
        <w:t xml:space="preserve"> </w:t>
      </w:r>
      <w:r w:rsidRPr="00273AD9">
        <w:rPr>
          <w:rFonts w:ascii="Times New Roman" w:hAnsi="Times New Roman" w:cs="Times New Roman"/>
          <w:sz w:val="26"/>
          <w:szCs w:val="26"/>
        </w:rPr>
        <w:t>- 6,</w:t>
      </w:r>
      <w:r w:rsidR="00273AD9" w:rsidRPr="00273AD9">
        <w:rPr>
          <w:rFonts w:ascii="Times New Roman" w:hAnsi="Times New Roman" w:cs="Times New Roman"/>
          <w:sz w:val="26"/>
          <w:szCs w:val="26"/>
        </w:rPr>
        <w:t>6452</w:t>
      </w:r>
      <w:r w:rsidRPr="00273AD9">
        <w:rPr>
          <w:rFonts w:ascii="Times New Roman" w:hAnsi="Times New Roman" w:cs="Times New Roman"/>
          <w:sz w:val="26"/>
          <w:szCs w:val="26"/>
        </w:rPr>
        <w:t xml:space="preserve"> ha,</w:t>
      </w:r>
    </w:p>
    <w:p w14:paraId="0639F1BE" w14:textId="1030E28A" w:rsidR="009D014C" w:rsidRPr="00273AD9" w:rsidRDefault="009D014C" w:rsidP="009D014C">
      <w:pPr>
        <w:pStyle w:val="Akapitzlist"/>
        <w:numPr>
          <w:ilvl w:val="0"/>
          <w:numId w:val="30"/>
        </w:numPr>
        <w:spacing w:line="276" w:lineRule="auto"/>
        <w:jc w:val="both"/>
        <w:rPr>
          <w:rFonts w:ascii="Times New Roman" w:hAnsi="Times New Roman" w:cs="Times New Roman"/>
          <w:sz w:val="26"/>
          <w:szCs w:val="26"/>
        </w:rPr>
      </w:pPr>
      <w:r w:rsidRPr="00273AD9">
        <w:rPr>
          <w:rFonts w:ascii="Times New Roman" w:hAnsi="Times New Roman" w:cs="Times New Roman"/>
          <w:sz w:val="26"/>
          <w:szCs w:val="26"/>
        </w:rPr>
        <w:lastRenderedPageBreak/>
        <w:t>oddane w użyczenie</w:t>
      </w:r>
      <w:r w:rsidRPr="00273AD9">
        <w:rPr>
          <w:rFonts w:ascii="Times New Roman" w:hAnsi="Times New Roman" w:cs="Times New Roman"/>
          <w:sz w:val="26"/>
          <w:szCs w:val="26"/>
        </w:rPr>
        <w:tab/>
      </w:r>
      <w:r w:rsidR="0042086E">
        <w:rPr>
          <w:rFonts w:ascii="Times New Roman" w:hAnsi="Times New Roman" w:cs="Times New Roman"/>
          <w:sz w:val="26"/>
          <w:szCs w:val="26"/>
        </w:rPr>
        <w:t xml:space="preserve"> </w:t>
      </w:r>
      <w:r w:rsidRPr="00273AD9">
        <w:rPr>
          <w:rFonts w:ascii="Times New Roman" w:hAnsi="Times New Roman" w:cs="Times New Roman"/>
          <w:sz w:val="26"/>
          <w:szCs w:val="26"/>
        </w:rPr>
        <w:t>- 4,3300 ha;</w:t>
      </w:r>
    </w:p>
    <w:p w14:paraId="77FBAA83" w14:textId="25F2D44E" w:rsidR="009D014C" w:rsidRPr="00273AD9" w:rsidRDefault="009D014C" w:rsidP="009D014C">
      <w:pPr>
        <w:pStyle w:val="Akapitzlist"/>
        <w:numPr>
          <w:ilvl w:val="0"/>
          <w:numId w:val="30"/>
        </w:numPr>
        <w:spacing w:line="276" w:lineRule="auto"/>
        <w:jc w:val="both"/>
        <w:rPr>
          <w:rFonts w:ascii="Times New Roman" w:hAnsi="Times New Roman" w:cs="Times New Roman"/>
          <w:sz w:val="26"/>
          <w:szCs w:val="26"/>
        </w:rPr>
      </w:pPr>
      <w:r w:rsidRPr="00273AD9">
        <w:rPr>
          <w:rFonts w:ascii="Times New Roman" w:hAnsi="Times New Roman" w:cs="Times New Roman"/>
          <w:sz w:val="26"/>
          <w:szCs w:val="26"/>
        </w:rPr>
        <w:t>oddane w wieczyste użytkowanie</w:t>
      </w:r>
      <w:r w:rsidR="0042086E">
        <w:rPr>
          <w:rFonts w:ascii="Times New Roman" w:hAnsi="Times New Roman" w:cs="Times New Roman"/>
          <w:sz w:val="26"/>
          <w:szCs w:val="26"/>
        </w:rPr>
        <w:t xml:space="preserve"> </w:t>
      </w:r>
      <w:r w:rsidRPr="00273AD9">
        <w:rPr>
          <w:rFonts w:ascii="Times New Roman" w:hAnsi="Times New Roman" w:cs="Times New Roman"/>
          <w:sz w:val="26"/>
          <w:szCs w:val="26"/>
        </w:rPr>
        <w:t>- 1,1600 ha;</w:t>
      </w:r>
    </w:p>
    <w:p w14:paraId="0CC94F0A" w14:textId="5965802B" w:rsidR="009D014C" w:rsidRPr="00273AD9" w:rsidRDefault="009D014C" w:rsidP="009D014C">
      <w:pPr>
        <w:pStyle w:val="Akapitzlist"/>
        <w:numPr>
          <w:ilvl w:val="0"/>
          <w:numId w:val="30"/>
        </w:numPr>
        <w:spacing w:line="276" w:lineRule="auto"/>
        <w:jc w:val="both"/>
        <w:rPr>
          <w:rFonts w:ascii="Times New Roman" w:hAnsi="Times New Roman" w:cs="Times New Roman"/>
          <w:sz w:val="26"/>
          <w:szCs w:val="26"/>
        </w:rPr>
      </w:pPr>
      <w:r w:rsidRPr="00273AD9">
        <w:rPr>
          <w:rFonts w:ascii="Times New Roman" w:hAnsi="Times New Roman" w:cs="Times New Roman"/>
          <w:sz w:val="26"/>
          <w:szCs w:val="26"/>
        </w:rPr>
        <w:t>oddane w trwały zarząd</w:t>
      </w:r>
      <w:r w:rsidR="0042086E">
        <w:rPr>
          <w:rFonts w:ascii="Times New Roman" w:hAnsi="Times New Roman" w:cs="Times New Roman"/>
          <w:sz w:val="26"/>
          <w:szCs w:val="26"/>
        </w:rPr>
        <w:t xml:space="preserve"> </w:t>
      </w:r>
      <w:r w:rsidRPr="00273AD9">
        <w:rPr>
          <w:rFonts w:ascii="Times New Roman" w:hAnsi="Times New Roman" w:cs="Times New Roman"/>
          <w:sz w:val="26"/>
          <w:szCs w:val="26"/>
        </w:rPr>
        <w:t>- 1</w:t>
      </w:r>
      <w:r w:rsidR="00273AD9" w:rsidRPr="00273AD9">
        <w:rPr>
          <w:rFonts w:ascii="Times New Roman" w:hAnsi="Times New Roman" w:cs="Times New Roman"/>
          <w:sz w:val="26"/>
          <w:szCs w:val="26"/>
        </w:rPr>
        <w:t>,06</w:t>
      </w:r>
      <w:r w:rsidRPr="00273AD9">
        <w:rPr>
          <w:rFonts w:ascii="Times New Roman" w:hAnsi="Times New Roman" w:cs="Times New Roman"/>
          <w:sz w:val="26"/>
          <w:szCs w:val="26"/>
        </w:rPr>
        <w:t>00 ha.</w:t>
      </w:r>
    </w:p>
    <w:p w14:paraId="21E9F865" w14:textId="024E5CE9" w:rsidR="009D014C" w:rsidRPr="008D76DE" w:rsidRDefault="009D014C" w:rsidP="009D014C">
      <w:pPr>
        <w:spacing w:line="276" w:lineRule="auto"/>
        <w:ind w:firstLine="708"/>
        <w:jc w:val="both"/>
        <w:rPr>
          <w:rFonts w:ascii="Times New Roman" w:hAnsi="Times New Roman" w:cs="Times New Roman"/>
          <w:sz w:val="26"/>
          <w:szCs w:val="26"/>
        </w:rPr>
      </w:pPr>
      <w:r w:rsidRPr="008D76DE">
        <w:rPr>
          <w:rFonts w:ascii="Times New Roman" w:hAnsi="Times New Roman" w:cs="Times New Roman"/>
          <w:sz w:val="26"/>
          <w:szCs w:val="26"/>
        </w:rPr>
        <w:t>Z tytułu wykonywania prawa własności i innych praw majątkowych oraz z</w:t>
      </w:r>
      <w:r w:rsidR="0042086E">
        <w:rPr>
          <w:rFonts w:ascii="Times New Roman" w:hAnsi="Times New Roman" w:cs="Times New Roman"/>
          <w:sz w:val="26"/>
          <w:szCs w:val="26"/>
        </w:rPr>
        <w:t> </w:t>
      </w:r>
      <w:r w:rsidRPr="008D76DE">
        <w:rPr>
          <w:rFonts w:ascii="Times New Roman" w:hAnsi="Times New Roman" w:cs="Times New Roman"/>
          <w:sz w:val="26"/>
          <w:szCs w:val="26"/>
        </w:rPr>
        <w:t>wykonywania posiadania osiągnięto dochody:</w:t>
      </w:r>
    </w:p>
    <w:p w14:paraId="7B5DD22D" w14:textId="6342C60A" w:rsidR="009D014C" w:rsidRPr="008D76DE" w:rsidRDefault="008D76DE" w:rsidP="009D014C">
      <w:pPr>
        <w:pStyle w:val="Akapitzlist"/>
        <w:numPr>
          <w:ilvl w:val="0"/>
          <w:numId w:val="32"/>
        </w:numPr>
        <w:spacing w:line="276" w:lineRule="auto"/>
        <w:jc w:val="both"/>
        <w:rPr>
          <w:rFonts w:ascii="Times New Roman" w:hAnsi="Times New Roman" w:cs="Times New Roman"/>
          <w:sz w:val="26"/>
          <w:szCs w:val="26"/>
        </w:rPr>
      </w:pPr>
      <w:r>
        <w:rPr>
          <w:rFonts w:ascii="Times New Roman" w:hAnsi="Times New Roman" w:cs="Times New Roman"/>
          <w:sz w:val="26"/>
          <w:szCs w:val="26"/>
        </w:rPr>
        <w:t>51 915,68</w:t>
      </w:r>
      <w:r w:rsidR="009D014C" w:rsidRPr="008D76DE">
        <w:rPr>
          <w:rFonts w:ascii="Times New Roman" w:hAnsi="Times New Roman" w:cs="Times New Roman"/>
          <w:sz w:val="26"/>
          <w:szCs w:val="26"/>
        </w:rPr>
        <w:t xml:space="preserve"> zł</w:t>
      </w:r>
      <w:r w:rsidR="0042086E">
        <w:rPr>
          <w:rFonts w:ascii="Times New Roman" w:hAnsi="Times New Roman" w:cs="Times New Roman"/>
          <w:sz w:val="26"/>
          <w:szCs w:val="26"/>
        </w:rPr>
        <w:t xml:space="preserve"> </w:t>
      </w:r>
      <w:r w:rsidR="009D014C" w:rsidRPr="008D76DE">
        <w:rPr>
          <w:rFonts w:ascii="Times New Roman" w:hAnsi="Times New Roman" w:cs="Times New Roman"/>
          <w:sz w:val="26"/>
          <w:szCs w:val="26"/>
        </w:rPr>
        <w:t>- najem lokali użytkowych</w:t>
      </w:r>
      <w:r w:rsidR="004F1112">
        <w:rPr>
          <w:rFonts w:ascii="Times New Roman" w:hAnsi="Times New Roman" w:cs="Times New Roman"/>
          <w:sz w:val="26"/>
          <w:szCs w:val="26"/>
        </w:rPr>
        <w:t xml:space="preserve"> (łącznie z najmem okolicznościowym</w:t>
      </w:r>
      <w:r w:rsidR="00907EED">
        <w:rPr>
          <w:rFonts w:ascii="Times New Roman" w:hAnsi="Times New Roman" w:cs="Times New Roman"/>
          <w:sz w:val="26"/>
          <w:szCs w:val="26"/>
        </w:rPr>
        <w:t>)</w:t>
      </w:r>
      <w:r w:rsidR="004F1112">
        <w:rPr>
          <w:rFonts w:ascii="Times New Roman" w:hAnsi="Times New Roman" w:cs="Times New Roman"/>
          <w:sz w:val="26"/>
          <w:szCs w:val="26"/>
        </w:rPr>
        <w:t xml:space="preserve"> oraz dzierżawa nieruchomości,</w:t>
      </w:r>
    </w:p>
    <w:p w14:paraId="59550B9F" w14:textId="5A2A3A19" w:rsidR="009D014C" w:rsidRDefault="009D014C" w:rsidP="009D014C">
      <w:pPr>
        <w:pStyle w:val="Akapitzlist"/>
        <w:numPr>
          <w:ilvl w:val="0"/>
          <w:numId w:val="32"/>
        </w:numPr>
        <w:spacing w:line="276" w:lineRule="auto"/>
        <w:jc w:val="both"/>
        <w:rPr>
          <w:rFonts w:ascii="Times New Roman" w:hAnsi="Times New Roman" w:cs="Times New Roman"/>
          <w:sz w:val="26"/>
          <w:szCs w:val="26"/>
        </w:rPr>
      </w:pPr>
      <w:r w:rsidRPr="008D76DE">
        <w:rPr>
          <w:rFonts w:ascii="Times New Roman" w:hAnsi="Times New Roman" w:cs="Times New Roman"/>
          <w:sz w:val="26"/>
          <w:szCs w:val="26"/>
        </w:rPr>
        <w:t>19 914,24 zł</w:t>
      </w:r>
      <w:r w:rsidR="0042086E">
        <w:rPr>
          <w:rFonts w:ascii="Times New Roman" w:hAnsi="Times New Roman" w:cs="Times New Roman"/>
          <w:sz w:val="26"/>
          <w:szCs w:val="26"/>
        </w:rPr>
        <w:t xml:space="preserve"> </w:t>
      </w:r>
      <w:r w:rsidRPr="008D76DE">
        <w:rPr>
          <w:rFonts w:ascii="Times New Roman" w:hAnsi="Times New Roman" w:cs="Times New Roman"/>
          <w:sz w:val="26"/>
          <w:szCs w:val="26"/>
        </w:rPr>
        <w:t>- najem lokali mieszkalnych,</w:t>
      </w:r>
    </w:p>
    <w:p w14:paraId="593F83A4" w14:textId="3C681552" w:rsidR="008D76DE" w:rsidRPr="008D76DE" w:rsidRDefault="008D76DE" w:rsidP="008D76DE">
      <w:pPr>
        <w:pStyle w:val="Akapitzlist"/>
        <w:numPr>
          <w:ilvl w:val="0"/>
          <w:numId w:val="32"/>
        </w:numPr>
        <w:spacing w:line="276" w:lineRule="auto"/>
        <w:jc w:val="both"/>
        <w:rPr>
          <w:rFonts w:ascii="Times New Roman" w:hAnsi="Times New Roman" w:cs="Times New Roman"/>
          <w:sz w:val="26"/>
          <w:szCs w:val="26"/>
        </w:rPr>
      </w:pPr>
      <w:r>
        <w:rPr>
          <w:rFonts w:ascii="Times New Roman" w:hAnsi="Times New Roman" w:cs="Times New Roman"/>
          <w:sz w:val="26"/>
          <w:szCs w:val="26"/>
        </w:rPr>
        <w:t>17 850,00</w:t>
      </w:r>
      <w:r w:rsidRPr="008D76DE">
        <w:rPr>
          <w:rFonts w:ascii="Times New Roman" w:hAnsi="Times New Roman" w:cs="Times New Roman"/>
          <w:sz w:val="26"/>
          <w:szCs w:val="26"/>
        </w:rPr>
        <w:t xml:space="preserve"> zł – sprzedaż nieruchomości,</w:t>
      </w:r>
    </w:p>
    <w:p w14:paraId="0C62521A" w14:textId="0F7290BA" w:rsidR="009D014C" w:rsidRPr="008D76DE" w:rsidRDefault="009D014C" w:rsidP="009D014C">
      <w:pPr>
        <w:pStyle w:val="Akapitzlist"/>
        <w:numPr>
          <w:ilvl w:val="0"/>
          <w:numId w:val="32"/>
        </w:numPr>
        <w:spacing w:line="276" w:lineRule="auto"/>
        <w:jc w:val="both"/>
        <w:rPr>
          <w:rFonts w:ascii="Times New Roman" w:hAnsi="Times New Roman" w:cs="Times New Roman"/>
          <w:sz w:val="26"/>
          <w:szCs w:val="26"/>
        </w:rPr>
      </w:pPr>
      <w:r w:rsidRPr="008D76DE">
        <w:rPr>
          <w:rFonts w:ascii="Times New Roman" w:hAnsi="Times New Roman" w:cs="Times New Roman"/>
          <w:sz w:val="26"/>
          <w:szCs w:val="26"/>
        </w:rPr>
        <w:t>2 169,45 zł - wieczyste użytkowanie,</w:t>
      </w:r>
    </w:p>
    <w:p w14:paraId="651382F0" w14:textId="4793E2DA" w:rsidR="009D014C" w:rsidRDefault="008D76DE" w:rsidP="009D014C">
      <w:pPr>
        <w:pStyle w:val="Akapitzlist"/>
        <w:numPr>
          <w:ilvl w:val="0"/>
          <w:numId w:val="32"/>
        </w:numPr>
        <w:spacing w:line="276" w:lineRule="auto"/>
        <w:jc w:val="both"/>
        <w:rPr>
          <w:rFonts w:ascii="Times New Roman" w:hAnsi="Times New Roman" w:cs="Times New Roman"/>
          <w:sz w:val="26"/>
          <w:szCs w:val="26"/>
        </w:rPr>
      </w:pPr>
      <w:r>
        <w:rPr>
          <w:rFonts w:ascii="Times New Roman" w:hAnsi="Times New Roman" w:cs="Times New Roman"/>
          <w:sz w:val="26"/>
          <w:szCs w:val="26"/>
        </w:rPr>
        <w:t>1 099,99</w:t>
      </w:r>
      <w:r w:rsidR="009D014C" w:rsidRPr="008D76DE">
        <w:rPr>
          <w:rFonts w:ascii="Times New Roman" w:hAnsi="Times New Roman" w:cs="Times New Roman"/>
          <w:sz w:val="26"/>
          <w:szCs w:val="26"/>
        </w:rPr>
        <w:t xml:space="preserve"> zł</w:t>
      </w:r>
      <w:r w:rsidR="0042086E">
        <w:rPr>
          <w:rFonts w:ascii="Times New Roman" w:hAnsi="Times New Roman" w:cs="Times New Roman"/>
          <w:sz w:val="26"/>
          <w:szCs w:val="26"/>
        </w:rPr>
        <w:t xml:space="preserve"> </w:t>
      </w:r>
      <w:r w:rsidR="009D014C" w:rsidRPr="008D76DE">
        <w:rPr>
          <w:rFonts w:ascii="Times New Roman" w:hAnsi="Times New Roman" w:cs="Times New Roman"/>
          <w:sz w:val="26"/>
          <w:szCs w:val="26"/>
        </w:rPr>
        <w:t>- dochody z obwodów łowieckich,</w:t>
      </w:r>
    </w:p>
    <w:p w14:paraId="3199107B" w14:textId="4A163689" w:rsidR="008D76DE" w:rsidRDefault="008D76DE" w:rsidP="009D014C">
      <w:pPr>
        <w:pStyle w:val="Akapitzlist"/>
        <w:numPr>
          <w:ilvl w:val="0"/>
          <w:numId w:val="32"/>
        </w:numPr>
        <w:spacing w:line="276" w:lineRule="auto"/>
        <w:jc w:val="both"/>
        <w:rPr>
          <w:rFonts w:ascii="Times New Roman" w:hAnsi="Times New Roman" w:cs="Times New Roman"/>
          <w:sz w:val="26"/>
          <w:szCs w:val="26"/>
        </w:rPr>
      </w:pPr>
      <w:r>
        <w:rPr>
          <w:rFonts w:ascii="Times New Roman" w:hAnsi="Times New Roman" w:cs="Times New Roman"/>
          <w:sz w:val="26"/>
          <w:szCs w:val="26"/>
        </w:rPr>
        <w:t>1 025,00 zł</w:t>
      </w:r>
      <w:r w:rsidR="0042086E">
        <w:rPr>
          <w:rFonts w:ascii="Times New Roman" w:hAnsi="Times New Roman" w:cs="Times New Roman"/>
          <w:sz w:val="26"/>
          <w:szCs w:val="26"/>
        </w:rPr>
        <w:t xml:space="preserve"> </w:t>
      </w:r>
      <w:r>
        <w:rPr>
          <w:rFonts w:ascii="Times New Roman" w:hAnsi="Times New Roman" w:cs="Times New Roman"/>
          <w:sz w:val="26"/>
          <w:szCs w:val="26"/>
        </w:rPr>
        <w:t>- ustanowienie służebności gruntowej,</w:t>
      </w:r>
    </w:p>
    <w:p w14:paraId="53BFC298" w14:textId="797DA882" w:rsidR="008D76DE" w:rsidRDefault="008D76DE" w:rsidP="009D014C">
      <w:pPr>
        <w:pStyle w:val="Akapitzlist"/>
        <w:numPr>
          <w:ilvl w:val="0"/>
          <w:numId w:val="32"/>
        </w:numPr>
        <w:spacing w:line="276" w:lineRule="auto"/>
        <w:jc w:val="both"/>
        <w:rPr>
          <w:rFonts w:ascii="Times New Roman" w:hAnsi="Times New Roman" w:cs="Times New Roman"/>
          <w:sz w:val="26"/>
          <w:szCs w:val="26"/>
        </w:rPr>
      </w:pPr>
      <w:r>
        <w:rPr>
          <w:rFonts w:ascii="Times New Roman" w:hAnsi="Times New Roman" w:cs="Times New Roman"/>
          <w:sz w:val="26"/>
          <w:szCs w:val="26"/>
        </w:rPr>
        <w:t>750,30 zł</w:t>
      </w:r>
      <w:r w:rsidR="0042086E">
        <w:rPr>
          <w:rFonts w:ascii="Times New Roman" w:hAnsi="Times New Roman" w:cs="Times New Roman"/>
          <w:sz w:val="26"/>
          <w:szCs w:val="26"/>
        </w:rPr>
        <w:t xml:space="preserve"> </w:t>
      </w:r>
      <w:r>
        <w:rPr>
          <w:rFonts w:ascii="Times New Roman" w:hAnsi="Times New Roman" w:cs="Times New Roman"/>
          <w:sz w:val="26"/>
          <w:szCs w:val="26"/>
        </w:rPr>
        <w:t>- sprzedaż drzew,</w:t>
      </w:r>
    </w:p>
    <w:p w14:paraId="30FB31D9" w14:textId="6AA035F9" w:rsidR="008D76DE" w:rsidRPr="008D76DE" w:rsidRDefault="008D76DE" w:rsidP="009D014C">
      <w:pPr>
        <w:pStyle w:val="Akapitzlist"/>
        <w:numPr>
          <w:ilvl w:val="0"/>
          <w:numId w:val="32"/>
        </w:numPr>
        <w:spacing w:line="276" w:lineRule="auto"/>
        <w:jc w:val="both"/>
        <w:rPr>
          <w:rFonts w:ascii="Times New Roman" w:hAnsi="Times New Roman" w:cs="Times New Roman"/>
          <w:sz w:val="26"/>
          <w:szCs w:val="26"/>
        </w:rPr>
      </w:pPr>
      <w:r>
        <w:rPr>
          <w:rFonts w:ascii="Times New Roman" w:hAnsi="Times New Roman" w:cs="Times New Roman"/>
          <w:sz w:val="26"/>
          <w:szCs w:val="26"/>
        </w:rPr>
        <w:t>123,00 zł</w:t>
      </w:r>
      <w:r w:rsidR="0042086E">
        <w:rPr>
          <w:rFonts w:ascii="Times New Roman" w:hAnsi="Times New Roman" w:cs="Times New Roman"/>
          <w:sz w:val="26"/>
          <w:szCs w:val="26"/>
        </w:rPr>
        <w:t xml:space="preserve"> </w:t>
      </w:r>
      <w:r>
        <w:rPr>
          <w:rFonts w:ascii="Times New Roman" w:hAnsi="Times New Roman" w:cs="Times New Roman"/>
          <w:sz w:val="26"/>
          <w:szCs w:val="26"/>
        </w:rPr>
        <w:t>- sprzedaż szafy metalowej.</w:t>
      </w:r>
    </w:p>
    <w:p w14:paraId="389322B4" w14:textId="15D2BB76" w:rsidR="009D014C" w:rsidRPr="008D76DE" w:rsidRDefault="009D014C" w:rsidP="009D014C">
      <w:pPr>
        <w:pStyle w:val="Akapitzlist"/>
        <w:spacing w:line="276" w:lineRule="auto"/>
        <w:jc w:val="both"/>
        <w:rPr>
          <w:rFonts w:ascii="Times New Roman" w:hAnsi="Times New Roman" w:cs="Times New Roman"/>
          <w:sz w:val="26"/>
          <w:szCs w:val="26"/>
        </w:rPr>
      </w:pPr>
      <w:r w:rsidRPr="008D76DE">
        <w:rPr>
          <w:rFonts w:ascii="Times New Roman" w:hAnsi="Times New Roman" w:cs="Times New Roman"/>
          <w:sz w:val="26"/>
          <w:szCs w:val="26"/>
        </w:rPr>
        <w:t>Łącznie dochody wyniosły 9</w:t>
      </w:r>
      <w:r w:rsidR="008D76DE">
        <w:rPr>
          <w:rFonts w:ascii="Times New Roman" w:hAnsi="Times New Roman" w:cs="Times New Roman"/>
          <w:sz w:val="26"/>
          <w:szCs w:val="26"/>
        </w:rPr>
        <w:t>4 84</w:t>
      </w:r>
      <w:r w:rsidRPr="008D76DE">
        <w:rPr>
          <w:rFonts w:ascii="Times New Roman" w:hAnsi="Times New Roman" w:cs="Times New Roman"/>
          <w:sz w:val="26"/>
          <w:szCs w:val="26"/>
        </w:rPr>
        <w:t>7,</w:t>
      </w:r>
      <w:r w:rsidR="008D76DE">
        <w:rPr>
          <w:rFonts w:ascii="Times New Roman" w:hAnsi="Times New Roman" w:cs="Times New Roman"/>
          <w:sz w:val="26"/>
          <w:szCs w:val="26"/>
        </w:rPr>
        <w:t>66</w:t>
      </w:r>
      <w:r w:rsidRPr="008D76DE">
        <w:rPr>
          <w:rFonts w:ascii="Times New Roman" w:hAnsi="Times New Roman" w:cs="Times New Roman"/>
          <w:sz w:val="26"/>
          <w:szCs w:val="26"/>
        </w:rPr>
        <w:t xml:space="preserve"> zł (1</w:t>
      </w:r>
      <w:r w:rsidR="008D76DE">
        <w:rPr>
          <w:rFonts w:ascii="Times New Roman" w:hAnsi="Times New Roman" w:cs="Times New Roman"/>
          <w:sz w:val="26"/>
          <w:szCs w:val="26"/>
        </w:rPr>
        <w:t>29 679,37</w:t>
      </w:r>
      <w:r w:rsidRPr="008D76DE">
        <w:rPr>
          <w:rFonts w:ascii="Times New Roman" w:hAnsi="Times New Roman" w:cs="Times New Roman"/>
          <w:sz w:val="26"/>
          <w:szCs w:val="26"/>
        </w:rPr>
        <w:t xml:space="preserve"> zł w 202</w:t>
      </w:r>
      <w:r w:rsidR="008D76DE">
        <w:rPr>
          <w:rFonts w:ascii="Times New Roman" w:hAnsi="Times New Roman" w:cs="Times New Roman"/>
          <w:sz w:val="26"/>
          <w:szCs w:val="26"/>
        </w:rPr>
        <w:t>2</w:t>
      </w:r>
      <w:r w:rsidRPr="008D76DE">
        <w:rPr>
          <w:rFonts w:ascii="Times New Roman" w:hAnsi="Times New Roman" w:cs="Times New Roman"/>
          <w:sz w:val="26"/>
          <w:szCs w:val="26"/>
        </w:rPr>
        <w:t xml:space="preserve"> r.).</w:t>
      </w:r>
    </w:p>
    <w:p w14:paraId="7FA73458" w14:textId="6C32E3E8" w:rsidR="009D014C" w:rsidRPr="001D33F5" w:rsidRDefault="009D014C" w:rsidP="009D014C">
      <w:pPr>
        <w:spacing w:line="276" w:lineRule="auto"/>
        <w:jc w:val="both"/>
        <w:rPr>
          <w:rFonts w:ascii="Times New Roman" w:hAnsi="Times New Roman" w:cs="Times New Roman"/>
          <w:sz w:val="26"/>
          <w:szCs w:val="26"/>
        </w:rPr>
      </w:pPr>
      <w:r w:rsidRPr="00762B02">
        <w:rPr>
          <w:rFonts w:ascii="Times New Roman" w:hAnsi="Times New Roman" w:cs="Times New Roman"/>
          <w:i/>
          <w:iCs/>
          <w:color w:val="FF0000"/>
          <w:sz w:val="26"/>
          <w:szCs w:val="26"/>
        </w:rPr>
        <w:tab/>
      </w:r>
      <w:r w:rsidRPr="001D33F5">
        <w:rPr>
          <w:rFonts w:ascii="Times New Roman" w:hAnsi="Times New Roman" w:cs="Times New Roman"/>
          <w:sz w:val="26"/>
          <w:szCs w:val="26"/>
        </w:rPr>
        <w:t>Łączna wartość mienia komunalnego (wg wartości księgowej</w:t>
      </w:r>
      <w:r w:rsidR="00495EA0">
        <w:rPr>
          <w:rFonts w:ascii="Times New Roman" w:hAnsi="Times New Roman" w:cs="Times New Roman"/>
          <w:sz w:val="26"/>
          <w:szCs w:val="26"/>
        </w:rPr>
        <w:t xml:space="preserve"> brutto</w:t>
      </w:r>
      <w:r w:rsidRPr="001D33F5">
        <w:rPr>
          <w:rFonts w:ascii="Times New Roman" w:hAnsi="Times New Roman" w:cs="Times New Roman"/>
          <w:sz w:val="26"/>
          <w:szCs w:val="26"/>
        </w:rPr>
        <w:t>) na koniec roku wyniosła 39</w:t>
      </w:r>
      <w:r w:rsidR="00495EA0">
        <w:rPr>
          <w:rFonts w:ascii="Times New Roman" w:hAnsi="Times New Roman" w:cs="Times New Roman"/>
          <w:sz w:val="26"/>
          <w:szCs w:val="26"/>
        </w:rPr>
        <w:t> 204 299</w:t>
      </w:r>
      <w:r w:rsidRPr="001D33F5">
        <w:rPr>
          <w:rFonts w:ascii="Times New Roman" w:hAnsi="Times New Roman" w:cs="Times New Roman"/>
          <w:sz w:val="26"/>
          <w:szCs w:val="26"/>
        </w:rPr>
        <w:t>,</w:t>
      </w:r>
      <w:r w:rsidR="00495EA0">
        <w:rPr>
          <w:rFonts w:ascii="Times New Roman" w:hAnsi="Times New Roman" w:cs="Times New Roman"/>
          <w:sz w:val="26"/>
          <w:szCs w:val="26"/>
        </w:rPr>
        <w:t>82</w:t>
      </w:r>
      <w:r w:rsidRPr="001D33F5">
        <w:rPr>
          <w:rFonts w:ascii="Times New Roman" w:hAnsi="Times New Roman" w:cs="Times New Roman"/>
          <w:sz w:val="26"/>
          <w:szCs w:val="26"/>
        </w:rPr>
        <w:t xml:space="preserve"> zł i wzrosła w ciągu 202</w:t>
      </w:r>
      <w:r w:rsidR="00E0050D">
        <w:rPr>
          <w:rFonts w:ascii="Times New Roman" w:hAnsi="Times New Roman" w:cs="Times New Roman"/>
          <w:sz w:val="26"/>
          <w:szCs w:val="26"/>
        </w:rPr>
        <w:t>3</w:t>
      </w:r>
      <w:r w:rsidRPr="001D33F5">
        <w:rPr>
          <w:rFonts w:ascii="Times New Roman" w:hAnsi="Times New Roman" w:cs="Times New Roman"/>
          <w:sz w:val="26"/>
          <w:szCs w:val="26"/>
        </w:rPr>
        <w:t xml:space="preserve"> r., o 1 5</w:t>
      </w:r>
      <w:r w:rsidR="00495EA0">
        <w:rPr>
          <w:rFonts w:ascii="Times New Roman" w:hAnsi="Times New Roman" w:cs="Times New Roman"/>
          <w:sz w:val="26"/>
          <w:szCs w:val="26"/>
        </w:rPr>
        <w:t>91</w:t>
      </w:r>
      <w:r w:rsidRPr="001D33F5">
        <w:rPr>
          <w:rFonts w:ascii="Times New Roman" w:hAnsi="Times New Roman" w:cs="Times New Roman"/>
          <w:sz w:val="26"/>
          <w:szCs w:val="26"/>
        </w:rPr>
        <w:t> </w:t>
      </w:r>
      <w:r w:rsidR="00495EA0">
        <w:rPr>
          <w:rFonts w:ascii="Times New Roman" w:hAnsi="Times New Roman" w:cs="Times New Roman"/>
          <w:sz w:val="26"/>
          <w:szCs w:val="26"/>
        </w:rPr>
        <w:t>601</w:t>
      </w:r>
      <w:r w:rsidRPr="001D33F5">
        <w:rPr>
          <w:rFonts w:ascii="Times New Roman" w:hAnsi="Times New Roman" w:cs="Times New Roman"/>
          <w:sz w:val="26"/>
          <w:szCs w:val="26"/>
        </w:rPr>
        <w:t>,</w:t>
      </w:r>
      <w:r w:rsidR="00495EA0">
        <w:rPr>
          <w:rFonts w:ascii="Times New Roman" w:hAnsi="Times New Roman" w:cs="Times New Roman"/>
          <w:sz w:val="26"/>
          <w:szCs w:val="26"/>
        </w:rPr>
        <w:t>85</w:t>
      </w:r>
      <w:r w:rsidRPr="001D33F5">
        <w:rPr>
          <w:rFonts w:ascii="Times New Roman" w:hAnsi="Times New Roman" w:cs="Times New Roman"/>
          <w:sz w:val="26"/>
          <w:szCs w:val="26"/>
        </w:rPr>
        <w:t xml:space="preserve"> zł, tj. o 4,</w:t>
      </w:r>
      <w:r w:rsidR="00495EA0">
        <w:rPr>
          <w:rFonts w:ascii="Times New Roman" w:hAnsi="Times New Roman" w:cs="Times New Roman"/>
          <w:sz w:val="26"/>
          <w:szCs w:val="26"/>
        </w:rPr>
        <w:t>2</w:t>
      </w:r>
      <w:r w:rsidRPr="001D33F5">
        <w:rPr>
          <w:rFonts w:ascii="Times New Roman" w:hAnsi="Times New Roman" w:cs="Times New Roman"/>
          <w:sz w:val="26"/>
          <w:szCs w:val="26"/>
        </w:rPr>
        <w:t>3%. Największy przyrost nastąpił w kategorii</w:t>
      </w:r>
      <w:r w:rsidR="00ED39C8">
        <w:rPr>
          <w:rFonts w:ascii="Times New Roman" w:hAnsi="Times New Roman" w:cs="Times New Roman"/>
          <w:sz w:val="26"/>
          <w:szCs w:val="26"/>
        </w:rPr>
        <w:t xml:space="preserve"> obiekty inżynierii lądowej i wodnej</w:t>
      </w:r>
      <w:r w:rsidR="00DB180F">
        <w:rPr>
          <w:rFonts w:ascii="Times New Roman" w:hAnsi="Times New Roman" w:cs="Times New Roman"/>
          <w:sz w:val="26"/>
          <w:szCs w:val="26"/>
        </w:rPr>
        <w:t xml:space="preserve">, </w:t>
      </w:r>
      <w:r w:rsidRPr="001D33F5">
        <w:rPr>
          <w:rFonts w:ascii="Times New Roman" w:hAnsi="Times New Roman" w:cs="Times New Roman"/>
          <w:sz w:val="26"/>
          <w:szCs w:val="26"/>
        </w:rPr>
        <w:t>o wartość</w:t>
      </w:r>
      <w:r w:rsidR="00ED39C8">
        <w:rPr>
          <w:rFonts w:ascii="Times New Roman" w:hAnsi="Times New Roman" w:cs="Times New Roman"/>
          <w:sz w:val="26"/>
          <w:szCs w:val="26"/>
        </w:rPr>
        <w:t xml:space="preserve"> 3 184 038,69</w:t>
      </w:r>
      <w:r w:rsidRPr="001D33F5">
        <w:rPr>
          <w:rFonts w:ascii="Times New Roman" w:hAnsi="Times New Roman" w:cs="Times New Roman"/>
          <w:sz w:val="26"/>
          <w:szCs w:val="26"/>
        </w:rPr>
        <w:t xml:space="preserve"> zł. Wartość poszczególnych składników majątku</w:t>
      </w:r>
      <w:r w:rsidR="00075658">
        <w:rPr>
          <w:rFonts w:ascii="Times New Roman" w:hAnsi="Times New Roman" w:cs="Times New Roman"/>
          <w:sz w:val="26"/>
          <w:szCs w:val="26"/>
        </w:rPr>
        <w:t xml:space="preserve"> wg wartości księgowej,</w:t>
      </w:r>
      <w:r w:rsidRPr="001D33F5">
        <w:rPr>
          <w:rFonts w:ascii="Times New Roman" w:hAnsi="Times New Roman" w:cs="Times New Roman"/>
          <w:sz w:val="26"/>
          <w:szCs w:val="26"/>
        </w:rPr>
        <w:t xml:space="preserve"> przedstawia się następująco:</w:t>
      </w:r>
    </w:p>
    <w:p w14:paraId="4C9015D2" w14:textId="246B0ED3" w:rsidR="009D014C" w:rsidRPr="001D33F5" w:rsidRDefault="00075658" w:rsidP="009D014C">
      <w:pPr>
        <w:pStyle w:val="Akapitzlist"/>
        <w:numPr>
          <w:ilvl w:val="0"/>
          <w:numId w:val="33"/>
        </w:numPr>
        <w:spacing w:line="276" w:lineRule="auto"/>
        <w:jc w:val="both"/>
        <w:rPr>
          <w:rFonts w:ascii="Times New Roman" w:hAnsi="Times New Roman" w:cs="Times New Roman"/>
          <w:sz w:val="26"/>
          <w:szCs w:val="26"/>
        </w:rPr>
      </w:pPr>
      <w:r>
        <w:rPr>
          <w:rFonts w:ascii="Times New Roman" w:hAnsi="Times New Roman" w:cs="Times New Roman"/>
          <w:sz w:val="26"/>
          <w:szCs w:val="26"/>
        </w:rPr>
        <w:t>2</w:t>
      </w:r>
      <w:r w:rsidR="009D014C" w:rsidRPr="001D33F5">
        <w:rPr>
          <w:rFonts w:ascii="Times New Roman" w:hAnsi="Times New Roman" w:cs="Times New Roman"/>
          <w:sz w:val="26"/>
          <w:szCs w:val="26"/>
        </w:rPr>
        <w:t>1 6</w:t>
      </w:r>
      <w:r>
        <w:rPr>
          <w:rFonts w:ascii="Times New Roman" w:hAnsi="Times New Roman" w:cs="Times New Roman"/>
          <w:sz w:val="26"/>
          <w:szCs w:val="26"/>
        </w:rPr>
        <w:t>53</w:t>
      </w:r>
      <w:r w:rsidR="009D014C" w:rsidRPr="001D33F5">
        <w:rPr>
          <w:rFonts w:ascii="Times New Roman" w:hAnsi="Times New Roman" w:cs="Times New Roman"/>
          <w:sz w:val="26"/>
          <w:szCs w:val="26"/>
        </w:rPr>
        <w:t> 1</w:t>
      </w:r>
      <w:r>
        <w:rPr>
          <w:rFonts w:ascii="Times New Roman" w:hAnsi="Times New Roman" w:cs="Times New Roman"/>
          <w:sz w:val="26"/>
          <w:szCs w:val="26"/>
        </w:rPr>
        <w:t>8</w:t>
      </w:r>
      <w:r w:rsidR="009D014C" w:rsidRPr="001D33F5">
        <w:rPr>
          <w:rFonts w:ascii="Times New Roman" w:hAnsi="Times New Roman" w:cs="Times New Roman"/>
          <w:sz w:val="26"/>
          <w:szCs w:val="26"/>
        </w:rPr>
        <w:t>4,</w:t>
      </w:r>
      <w:r>
        <w:rPr>
          <w:rFonts w:ascii="Times New Roman" w:hAnsi="Times New Roman" w:cs="Times New Roman"/>
          <w:sz w:val="26"/>
          <w:szCs w:val="26"/>
        </w:rPr>
        <w:t>77</w:t>
      </w:r>
      <w:r w:rsidR="009D014C" w:rsidRPr="001D33F5">
        <w:rPr>
          <w:rFonts w:ascii="Times New Roman" w:hAnsi="Times New Roman" w:cs="Times New Roman"/>
          <w:sz w:val="26"/>
          <w:szCs w:val="26"/>
        </w:rPr>
        <w:t xml:space="preserve"> zł</w:t>
      </w:r>
      <w:r w:rsidR="0042086E">
        <w:rPr>
          <w:rFonts w:ascii="Times New Roman" w:hAnsi="Times New Roman" w:cs="Times New Roman"/>
          <w:sz w:val="26"/>
          <w:szCs w:val="26"/>
        </w:rPr>
        <w:t xml:space="preserve"> </w:t>
      </w:r>
      <w:r w:rsidR="009D014C" w:rsidRPr="001D33F5">
        <w:rPr>
          <w:rFonts w:ascii="Times New Roman" w:hAnsi="Times New Roman" w:cs="Times New Roman"/>
          <w:sz w:val="26"/>
          <w:szCs w:val="26"/>
        </w:rPr>
        <w:t>- obiekty inżynierii lądowej i wodnej,</w:t>
      </w:r>
    </w:p>
    <w:p w14:paraId="4EA1EAE3" w14:textId="26841492" w:rsidR="009D014C" w:rsidRPr="001D33F5" w:rsidRDefault="009D014C" w:rsidP="009D014C">
      <w:pPr>
        <w:pStyle w:val="Akapitzlist"/>
        <w:numPr>
          <w:ilvl w:val="0"/>
          <w:numId w:val="33"/>
        </w:numPr>
        <w:spacing w:line="276" w:lineRule="auto"/>
        <w:jc w:val="both"/>
        <w:rPr>
          <w:rFonts w:ascii="Times New Roman" w:hAnsi="Times New Roman" w:cs="Times New Roman"/>
          <w:sz w:val="26"/>
          <w:szCs w:val="26"/>
        </w:rPr>
      </w:pPr>
      <w:r w:rsidRPr="001D33F5">
        <w:rPr>
          <w:rFonts w:ascii="Times New Roman" w:hAnsi="Times New Roman" w:cs="Times New Roman"/>
          <w:sz w:val="26"/>
          <w:szCs w:val="26"/>
        </w:rPr>
        <w:t>1</w:t>
      </w:r>
      <w:r w:rsidR="00685122">
        <w:rPr>
          <w:rFonts w:ascii="Times New Roman" w:hAnsi="Times New Roman" w:cs="Times New Roman"/>
          <w:sz w:val="26"/>
          <w:szCs w:val="26"/>
        </w:rPr>
        <w:t>4</w:t>
      </w:r>
      <w:r w:rsidRPr="001D33F5">
        <w:rPr>
          <w:rFonts w:ascii="Times New Roman" w:hAnsi="Times New Roman" w:cs="Times New Roman"/>
          <w:sz w:val="26"/>
          <w:szCs w:val="26"/>
        </w:rPr>
        <w:t> </w:t>
      </w:r>
      <w:r w:rsidR="00685122">
        <w:rPr>
          <w:rFonts w:ascii="Times New Roman" w:hAnsi="Times New Roman" w:cs="Times New Roman"/>
          <w:sz w:val="26"/>
          <w:szCs w:val="26"/>
        </w:rPr>
        <w:t>266</w:t>
      </w:r>
      <w:r w:rsidRPr="001D33F5">
        <w:rPr>
          <w:rFonts w:ascii="Times New Roman" w:hAnsi="Times New Roman" w:cs="Times New Roman"/>
          <w:sz w:val="26"/>
          <w:szCs w:val="26"/>
        </w:rPr>
        <w:t> 46</w:t>
      </w:r>
      <w:r w:rsidR="00685122">
        <w:rPr>
          <w:rFonts w:ascii="Times New Roman" w:hAnsi="Times New Roman" w:cs="Times New Roman"/>
          <w:sz w:val="26"/>
          <w:szCs w:val="26"/>
        </w:rPr>
        <w:t>1</w:t>
      </w:r>
      <w:r w:rsidRPr="001D33F5">
        <w:rPr>
          <w:rFonts w:ascii="Times New Roman" w:hAnsi="Times New Roman" w:cs="Times New Roman"/>
          <w:sz w:val="26"/>
          <w:szCs w:val="26"/>
        </w:rPr>
        <w:t>,</w:t>
      </w:r>
      <w:r w:rsidR="00685122">
        <w:rPr>
          <w:rFonts w:ascii="Times New Roman" w:hAnsi="Times New Roman" w:cs="Times New Roman"/>
          <w:sz w:val="26"/>
          <w:szCs w:val="26"/>
        </w:rPr>
        <w:t>74</w:t>
      </w:r>
      <w:r w:rsidRPr="001D33F5">
        <w:rPr>
          <w:rFonts w:ascii="Times New Roman" w:hAnsi="Times New Roman" w:cs="Times New Roman"/>
          <w:sz w:val="26"/>
          <w:szCs w:val="26"/>
        </w:rPr>
        <w:t xml:space="preserve"> zł</w:t>
      </w:r>
      <w:r w:rsidR="0042086E">
        <w:rPr>
          <w:rFonts w:ascii="Times New Roman" w:hAnsi="Times New Roman" w:cs="Times New Roman"/>
          <w:sz w:val="26"/>
          <w:szCs w:val="26"/>
        </w:rPr>
        <w:t xml:space="preserve"> </w:t>
      </w:r>
      <w:r w:rsidRPr="001D33F5">
        <w:rPr>
          <w:rFonts w:ascii="Times New Roman" w:hAnsi="Times New Roman" w:cs="Times New Roman"/>
          <w:sz w:val="26"/>
          <w:szCs w:val="26"/>
        </w:rPr>
        <w:t>- budynki i lokale</w:t>
      </w:r>
      <w:r w:rsidR="00685122">
        <w:rPr>
          <w:rFonts w:ascii="Times New Roman" w:hAnsi="Times New Roman" w:cs="Times New Roman"/>
          <w:sz w:val="26"/>
          <w:szCs w:val="26"/>
        </w:rPr>
        <w:t>, w tym oddane w trwały zarząd</w:t>
      </w:r>
      <w:r w:rsidRPr="001D33F5">
        <w:rPr>
          <w:rFonts w:ascii="Times New Roman" w:hAnsi="Times New Roman" w:cs="Times New Roman"/>
          <w:sz w:val="26"/>
          <w:szCs w:val="26"/>
        </w:rPr>
        <w:t>,</w:t>
      </w:r>
    </w:p>
    <w:p w14:paraId="34BCD8E3" w14:textId="6A736FFC" w:rsidR="009D014C" w:rsidRPr="001D33F5" w:rsidRDefault="00685122" w:rsidP="009D014C">
      <w:pPr>
        <w:pStyle w:val="Akapitzlist"/>
        <w:numPr>
          <w:ilvl w:val="0"/>
          <w:numId w:val="33"/>
        </w:numPr>
        <w:spacing w:line="276" w:lineRule="auto"/>
        <w:jc w:val="both"/>
        <w:rPr>
          <w:rFonts w:ascii="Times New Roman" w:hAnsi="Times New Roman" w:cs="Times New Roman"/>
          <w:sz w:val="26"/>
          <w:szCs w:val="26"/>
        </w:rPr>
      </w:pPr>
      <w:r>
        <w:rPr>
          <w:rFonts w:ascii="Times New Roman" w:hAnsi="Times New Roman" w:cs="Times New Roman"/>
          <w:sz w:val="26"/>
          <w:szCs w:val="26"/>
        </w:rPr>
        <w:t>1</w:t>
      </w:r>
      <w:r w:rsidR="009D014C" w:rsidRPr="001D33F5">
        <w:rPr>
          <w:rFonts w:ascii="Times New Roman" w:hAnsi="Times New Roman" w:cs="Times New Roman"/>
          <w:sz w:val="26"/>
          <w:szCs w:val="26"/>
        </w:rPr>
        <w:t> 3</w:t>
      </w:r>
      <w:r>
        <w:rPr>
          <w:rFonts w:ascii="Times New Roman" w:hAnsi="Times New Roman" w:cs="Times New Roman"/>
          <w:sz w:val="26"/>
          <w:szCs w:val="26"/>
        </w:rPr>
        <w:t>07</w:t>
      </w:r>
      <w:r w:rsidR="009D014C" w:rsidRPr="001D33F5">
        <w:rPr>
          <w:rFonts w:ascii="Times New Roman" w:hAnsi="Times New Roman" w:cs="Times New Roman"/>
          <w:sz w:val="26"/>
          <w:szCs w:val="26"/>
        </w:rPr>
        <w:t> </w:t>
      </w:r>
      <w:r>
        <w:rPr>
          <w:rFonts w:ascii="Times New Roman" w:hAnsi="Times New Roman" w:cs="Times New Roman"/>
          <w:sz w:val="26"/>
          <w:szCs w:val="26"/>
        </w:rPr>
        <w:t>472</w:t>
      </w:r>
      <w:r w:rsidR="009D014C" w:rsidRPr="001D33F5">
        <w:rPr>
          <w:rFonts w:ascii="Times New Roman" w:hAnsi="Times New Roman" w:cs="Times New Roman"/>
          <w:sz w:val="26"/>
          <w:szCs w:val="26"/>
        </w:rPr>
        <w:t>,</w:t>
      </w:r>
      <w:r>
        <w:rPr>
          <w:rFonts w:ascii="Times New Roman" w:hAnsi="Times New Roman" w:cs="Times New Roman"/>
          <w:sz w:val="26"/>
          <w:szCs w:val="26"/>
        </w:rPr>
        <w:t>17</w:t>
      </w:r>
      <w:r w:rsidR="009D014C" w:rsidRPr="001D33F5">
        <w:rPr>
          <w:rFonts w:ascii="Times New Roman" w:hAnsi="Times New Roman" w:cs="Times New Roman"/>
          <w:sz w:val="26"/>
          <w:szCs w:val="26"/>
        </w:rPr>
        <w:t xml:space="preserve"> zł</w:t>
      </w:r>
      <w:r w:rsidR="0042086E">
        <w:rPr>
          <w:rFonts w:ascii="Times New Roman" w:hAnsi="Times New Roman" w:cs="Times New Roman"/>
          <w:sz w:val="26"/>
          <w:szCs w:val="26"/>
        </w:rPr>
        <w:t xml:space="preserve"> </w:t>
      </w:r>
      <w:r w:rsidR="009D014C" w:rsidRPr="001D33F5">
        <w:rPr>
          <w:rFonts w:ascii="Times New Roman" w:hAnsi="Times New Roman" w:cs="Times New Roman"/>
          <w:sz w:val="26"/>
          <w:szCs w:val="26"/>
        </w:rPr>
        <w:t>- środki transportu,</w:t>
      </w:r>
    </w:p>
    <w:p w14:paraId="4BD94ED0" w14:textId="045D6CE2" w:rsidR="009D014C" w:rsidRPr="001D33F5" w:rsidRDefault="00685122" w:rsidP="009D014C">
      <w:pPr>
        <w:pStyle w:val="Akapitzlist"/>
        <w:numPr>
          <w:ilvl w:val="0"/>
          <w:numId w:val="33"/>
        </w:numPr>
        <w:spacing w:line="276" w:lineRule="auto"/>
        <w:jc w:val="both"/>
        <w:rPr>
          <w:rFonts w:ascii="Times New Roman" w:hAnsi="Times New Roman" w:cs="Times New Roman"/>
          <w:sz w:val="26"/>
          <w:szCs w:val="26"/>
        </w:rPr>
      </w:pPr>
      <w:r>
        <w:rPr>
          <w:rFonts w:ascii="Times New Roman" w:hAnsi="Times New Roman" w:cs="Times New Roman"/>
          <w:sz w:val="26"/>
          <w:szCs w:val="26"/>
        </w:rPr>
        <w:t>6</w:t>
      </w:r>
      <w:r w:rsidR="009D014C" w:rsidRPr="001D33F5">
        <w:rPr>
          <w:rFonts w:ascii="Times New Roman" w:hAnsi="Times New Roman" w:cs="Times New Roman"/>
          <w:sz w:val="26"/>
          <w:szCs w:val="26"/>
        </w:rPr>
        <w:t>9</w:t>
      </w:r>
      <w:r>
        <w:rPr>
          <w:rFonts w:ascii="Times New Roman" w:hAnsi="Times New Roman" w:cs="Times New Roman"/>
          <w:sz w:val="26"/>
          <w:szCs w:val="26"/>
        </w:rPr>
        <w:t>9</w:t>
      </w:r>
      <w:r w:rsidR="009D014C" w:rsidRPr="001D33F5">
        <w:rPr>
          <w:rFonts w:ascii="Times New Roman" w:hAnsi="Times New Roman" w:cs="Times New Roman"/>
          <w:sz w:val="26"/>
          <w:szCs w:val="26"/>
        </w:rPr>
        <w:t> </w:t>
      </w:r>
      <w:r>
        <w:rPr>
          <w:rFonts w:ascii="Times New Roman" w:hAnsi="Times New Roman" w:cs="Times New Roman"/>
          <w:sz w:val="26"/>
          <w:szCs w:val="26"/>
        </w:rPr>
        <w:t>856</w:t>
      </w:r>
      <w:r w:rsidR="009D014C" w:rsidRPr="001D33F5">
        <w:rPr>
          <w:rFonts w:ascii="Times New Roman" w:hAnsi="Times New Roman" w:cs="Times New Roman"/>
          <w:sz w:val="26"/>
          <w:szCs w:val="26"/>
        </w:rPr>
        <w:t>,</w:t>
      </w:r>
      <w:r>
        <w:rPr>
          <w:rFonts w:ascii="Times New Roman" w:hAnsi="Times New Roman" w:cs="Times New Roman"/>
          <w:sz w:val="26"/>
          <w:szCs w:val="26"/>
        </w:rPr>
        <w:t>50</w:t>
      </w:r>
      <w:r w:rsidR="009D014C" w:rsidRPr="001D33F5">
        <w:rPr>
          <w:rFonts w:ascii="Times New Roman" w:hAnsi="Times New Roman" w:cs="Times New Roman"/>
          <w:sz w:val="26"/>
          <w:szCs w:val="26"/>
        </w:rPr>
        <w:t xml:space="preserve"> zł</w:t>
      </w:r>
      <w:r w:rsidR="0042086E">
        <w:rPr>
          <w:rFonts w:ascii="Times New Roman" w:hAnsi="Times New Roman" w:cs="Times New Roman"/>
          <w:sz w:val="26"/>
          <w:szCs w:val="26"/>
        </w:rPr>
        <w:t xml:space="preserve"> </w:t>
      </w:r>
      <w:r w:rsidR="009D014C" w:rsidRPr="001D33F5">
        <w:rPr>
          <w:rFonts w:ascii="Times New Roman" w:hAnsi="Times New Roman" w:cs="Times New Roman"/>
          <w:sz w:val="26"/>
          <w:szCs w:val="26"/>
        </w:rPr>
        <w:t>- urządzenia techniczne,</w:t>
      </w:r>
    </w:p>
    <w:p w14:paraId="6AB14CF0" w14:textId="182F781C" w:rsidR="009D014C" w:rsidRPr="001D33F5" w:rsidRDefault="009D014C" w:rsidP="009D014C">
      <w:pPr>
        <w:pStyle w:val="Akapitzlist"/>
        <w:numPr>
          <w:ilvl w:val="0"/>
          <w:numId w:val="33"/>
        </w:numPr>
        <w:spacing w:line="276" w:lineRule="auto"/>
        <w:jc w:val="both"/>
        <w:rPr>
          <w:rFonts w:ascii="Times New Roman" w:hAnsi="Times New Roman" w:cs="Times New Roman"/>
          <w:sz w:val="26"/>
          <w:szCs w:val="26"/>
        </w:rPr>
      </w:pPr>
      <w:r w:rsidRPr="001D33F5">
        <w:rPr>
          <w:rFonts w:ascii="Times New Roman" w:hAnsi="Times New Roman" w:cs="Times New Roman"/>
          <w:sz w:val="26"/>
          <w:szCs w:val="26"/>
        </w:rPr>
        <w:t>6</w:t>
      </w:r>
      <w:r w:rsidR="00685122">
        <w:rPr>
          <w:rFonts w:ascii="Times New Roman" w:hAnsi="Times New Roman" w:cs="Times New Roman"/>
          <w:sz w:val="26"/>
          <w:szCs w:val="26"/>
        </w:rPr>
        <w:t>34</w:t>
      </w:r>
      <w:r w:rsidRPr="001D33F5">
        <w:rPr>
          <w:rFonts w:ascii="Times New Roman" w:hAnsi="Times New Roman" w:cs="Times New Roman"/>
          <w:sz w:val="26"/>
          <w:szCs w:val="26"/>
        </w:rPr>
        <w:t> </w:t>
      </w:r>
      <w:r w:rsidR="00685122">
        <w:rPr>
          <w:rFonts w:ascii="Times New Roman" w:hAnsi="Times New Roman" w:cs="Times New Roman"/>
          <w:sz w:val="26"/>
          <w:szCs w:val="26"/>
        </w:rPr>
        <w:t>7</w:t>
      </w:r>
      <w:r w:rsidRPr="001D33F5">
        <w:rPr>
          <w:rFonts w:ascii="Times New Roman" w:hAnsi="Times New Roman" w:cs="Times New Roman"/>
          <w:sz w:val="26"/>
          <w:szCs w:val="26"/>
        </w:rPr>
        <w:t>3</w:t>
      </w:r>
      <w:r w:rsidR="00685122">
        <w:rPr>
          <w:rFonts w:ascii="Times New Roman" w:hAnsi="Times New Roman" w:cs="Times New Roman"/>
          <w:sz w:val="26"/>
          <w:szCs w:val="26"/>
        </w:rPr>
        <w:t>8</w:t>
      </w:r>
      <w:r w:rsidRPr="001D33F5">
        <w:rPr>
          <w:rFonts w:ascii="Times New Roman" w:hAnsi="Times New Roman" w:cs="Times New Roman"/>
          <w:sz w:val="26"/>
          <w:szCs w:val="26"/>
        </w:rPr>
        <w:t>,</w:t>
      </w:r>
      <w:r w:rsidR="00685122">
        <w:rPr>
          <w:rFonts w:ascii="Times New Roman" w:hAnsi="Times New Roman" w:cs="Times New Roman"/>
          <w:sz w:val="26"/>
          <w:szCs w:val="26"/>
        </w:rPr>
        <w:t>0</w:t>
      </w:r>
      <w:r w:rsidRPr="001D33F5">
        <w:rPr>
          <w:rFonts w:ascii="Times New Roman" w:hAnsi="Times New Roman" w:cs="Times New Roman"/>
          <w:sz w:val="26"/>
          <w:szCs w:val="26"/>
        </w:rPr>
        <w:t>4 zł - grunty,</w:t>
      </w:r>
      <w:r w:rsidR="00685122">
        <w:rPr>
          <w:rFonts w:ascii="Times New Roman" w:hAnsi="Times New Roman" w:cs="Times New Roman"/>
          <w:sz w:val="26"/>
          <w:szCs w:val="26"/>
        </w:rPr>
        <w:t xml:space="preserve"> w tym trwały zarząd,</w:t>
      </w:r>
    </w:p>
    <w:p w14:paraId="2EE1890D" w14:textId="3C3D5695" w:rsidR="009D014C" w:rsidRPr="001D33F5" w:rsidRDefault="009D014C" w:rsidP="009D014C">
      <w:pPr>
        <w:pStyle w:val="Akapitzlist"/>
        <w:numPr>
          <w:ilvl w:val="0"/>
          <w:numId w:val="33"/>
        </w:numPr>
        <w:spacing w:line="276" w:lineRule="auto"/>
        <w:jc w:val="both"/>
        <w:rPr>
          <w:rFonts w:ascii="Times New Roman" w:hAnsi="Times New Roman" w:cs="Times New Roman"/>
          <w:sz w:val="26"/>
          <w:szCs w:val="26"/>
        </w:rPr>
      </w:pPr>
      <w:r w:rsidRPr="001D33F5">
        <w:rPr>
          <w:rFonts w:ascii="Times New Roman" w:hAnsi="Times New Roman" w:cs="Times New Roman"/>
          <w:sz w:val="26"/>
          <w:szCs w:val="26"/>
        </w:rPr>
        <w:t>2</w:t>
      </w:r>
      <w:r w:rsidR="00685122">
        <w:rPr>
          <w:rFonts w:ascii="Times New Roman" w:hAnsi="Times New Roman" w:cs="Times New Roman"/>
          <w:sz w:val="26"/>
          <w:szCs w:val="26"/>
        </w:rPr>
        <w:t>8</w:t>
      </w:r>
      <w:r w:rsidRPr="001D33F5">
        <w:rPr>
          <w:rFonts w:ascii="Times New Roman" w:hAnsi="Times New Roman" w:cs="Times New Roman"/>
          <w:sz w:val="26"/>
          <w:szCs w:val="26"/>
        </w:rPr>
        <w:t>7 </w:t>
      </w:r>
      <w:r w:rsidR="00685122">
        <w:rPr>
          <w:rFonts w:ascii="Times New Roman" w:hAnsi="Times New Roman" w:cs="Times New Roman"/>
          <w:sz w:val="26"/>
          <w:szCs w:val="26"/>
        </w:rPr>
        <w:t>2</w:t>
      </w:r>
      <w:r w:rsidRPr="001D33F5">
        <w:rPr>
          <w:rFonts w:ascii="Times New Roman" w:hAnsi="Times New Roman" w:cs="Times New Roman"/>
          <w:sz w:val="26"/>
          <w:szCs w:val="26"/>
        </w:rPr>
        <w:t>3</w:t>
      </w:r>
      <w:r w:rsidR="00685122">
        <w:rPr>
          <w:rFonts w:ascii="Times New Roman" w:hAnsi="Times New Roman" w:cs="Times New Roman"/>
          <w:sz w:val="26"/>
          <w:szCs w:val="26"/>
        </w:rPr>
        <w:t>3</w:t>
      </w:r>
      <w:r w:rsidRPr="001D33F5">
        <w:rPr>
          <w:rFonts w:ascii="Times New Roman" w:hAnsi="Times New Roman" w:cs="Times New Roman"/>
          <w:sz w:val="26"/>
          <w:szCs w:val="26"/>
        </w:rPr>
        <w:t>,4</w:t>
      </w:r>
      <w:r w:rsidR="00685122">
        <w:rPr>
          <w:rFonts w:ascii="Times New Roman" w:hAnsi="Times New Roman" w:cs="Times New Roman"/>
          <w:sz w:val="26"/>
          <w:szCs w:val="26"/>
        </w:rPr>
        <w:t>4</w:t>
      </w:r>
      <w:r w:rsidRPr="001D33F5">
        <w:rPr>
          <w:rFonts w:ascii="Times New Roman" w:hAnsi="Times New Roman" w:cs="Times New Roman"/>
          <w:sz w:val="26"/>
          <w:szCs w:val="26"/>
        </w:rPr>
        <w:t xml:space="preserve"> zł</w:t>
      </w:r>
      <w:r w:rsidR="0042086E">
        <w:rPr>
          <w:rFonts w:ascii="Times New Roman" w:hAnsi="Times New Roman" w:cs="Times New Roman"/>
          <w:sz w:val="26"/>
          <w:szCs w:val="26"/>
        </w:rPr>
        <w:t xml:space="preserve"> </w:t>
      </w:r>
      <w:r w:rsidRPr="001D33F5">
        <w:rPr>
          <w:rFonts w:ascii="Times New Roman" w:hAnsi="Times New Roman" w:cs="Times New Roman"/>
          <w:sz w:val="26"/>
          <w:szCs w:val="26"/>
        </w:rPr>
        <w:t>- maszyny, urządzenia i aparaty ogólnego zastosowania,</w:t>
      </w:r>
    </w:p>
    <w:p w14:paraId="1D5386D9" w14:textId="4BBED07F" w:rsidR="009D014C" w:rsidRPr="001D33F5" w:rsidRDefault="00685122" w:rsidP="009D014C">
      <w:pPr>
        <w:pStyle w:val="Akapitzlist"/>
        <w:numPr>
          <w:ilvl w:val="0"/>
          <w:numId w:val="33"/>
        </w:numPr>
        <w:spacing w:line="276" w:lineRule="auto"/>
        <w:jc w:val="both"/>
        <w:rPr>
          <w:rFonts w:ascii="Times New Roman" w:hAnsi="Times New Roman" w:cs="Times New Roman"/>
          <w:sz w:val="26"/>
          <w:szCs w:val="26"/>
        </w:rPr>
      </w:pPr>
      <w:r>
        <w:rPr>
          <w:rFonts w:ascii="Times New Roman" w:hAnsi="Times New Roman" w:cs="Times New Roman"/>
          <w:sz w:val="26"/>
          <w:szCs w:val="26"/>
        </w:rPr>
        <w:t>73</w:t>
      </w:r>
      <w:r w:rsidR="009D014C" w:rsidRPr="001D33F5">
        <w:rPr>
          <w:rFonts w:ascii="Times New Roman" w:hAnsi="Times New Roman" w:cs="Times New Roman"/>
          <w:sz w:val="26"/>
          <w:szCs w:val="26"/>
        </w:rPr>
        <w:t xml:space="preserve"> </w:t>
      </w:r>
      <w:r>
        <w:rPr>
          <w:rFonts w:ascii="Times New Roman" w:hAnsi="Times New Roman" w:cs="Times New Roman"/>
          <w:sz w:val="26"/>
          <w:szCs w:val="26"/>
        </w:rPr>
        <w:t>8</w:t>
      </w:r>
      <w:r w:rsidR="009D014C" w:rsidRPr="001D33F5">
        <w:rPr>
          <w:rFonts w:ascii="Times New Roman" w:hAnsi="Times New Roman" w:cs="Times New Roman"/>
          <w:sz w:val="26"/>
          <w:szCs w:val="26"/>
        </w:rPr>
        <w:t>03,16 zł</w:t>
      </w:r>
      <w:r w:rsidR="0042086E">
        <w:rPr>
          <w:rFonts w:ascii="Times New Roman" w:hAnsi="Times New Roman" w:cs="Times New Roman"/>
          <w:sz w:val="26"/>
          <w:szCs w:val="26"/>
        </w:rPr>
        <w:t xml:space="preserve"> </w:t>
      </w:r>
      <w:r w:rsidR="009D014C" w:rsidRPr="001D33F5">
        <w:rPr>
          <w:rFonts w:ascii="Times New Roman" w:hAnsi="Times New Roman" w:cs="Times New Roman"/>
          <w:sz w:val="26"/>
          <w:szCs w:val="26"/>
        </w:rPr>
        <w:t>- kotły i maszyny energetyczne,</w:t>
      </w:r>
    </w:p>
    <w:p w14:paraId="2869057B" w14:textId="6C1A6041" w:rsidR="009D014C" w:rsidRPr="001D33F5" w:rsidRDefault="009D014C" w:rsidP="009D014C">
      <w:pPr>
        <w:pStyle w:val="Akapitzlist"/>
        <w:numPr>
          <w:ilvl w:val="0"/>
          <w:numId w:val="33"/>
        </w:numPr>
        <w:spacing w:line="276" w:lineRule="auto"/>
        <w:jc w:val="both"/>
        <w:rPr>
          <w:rFonts w:ascii="Times New Roman" w:hAnsi="Times New Roman" w:cs="Times New Roman"/>
          <w:sz w:val="26"/>
          <w:szCs w:val="26"/>
        </w:rPr>
      </w:pPr>
      <w:r w:rsidRPr="001D33F5">
        <w:rPr>
          <w:rFonts w:ascii="Times New Roman" w:hAnsi="Times New Roman" w:cs="Times New Roman"/>
          <w:sz w:val="26"/>
          <w:szCs w:val="26"/>
        </w:rPr>
        <w:t>67 650,00 zł</w:t>
      </w:r>
      <w:r w:rsidR="0042086E">
        <w:rPr>
          <w:rFonts w:ascii="Times New Roman" w:hAnsi="Times New Roman" w:cs="Times New Roman"/>
          <w:sz w:val="26"/>
          <w:szCs w:val="26"/>
        </w:rPr>
        <w:t xml:space="preserve"> </w:t>
      </w:r>
      <w:r w:rsidRPr="001D33F5">
        <w:rPr>
          <w:rFonts w:ascii="Times New Roman" w:hAnsi="Times New Roman" w:cs="Times New Roman"/>
          <w:sz w:val="26"/>
          <w:szCs w:val="26"/>
        </w:rPr>
        <w:t>- maszyny, urządzenia i aparaty specjalistyczne,</w:t>
      </w:r>
    </w:p>
    <w:p w14:paraId="60040092" w14:textId="0CD2E184" w:rsidR="009D014C" w:rsidRPr="001D33F5" w:rsidRDefault="00685122" w:rsidP="009D014C">
      <w:pPr>
        <w:pStyle w:val="Akapitzlist"/>
        <w:numPr>
          <w:ilvl w:val="0"/>
          <w:numId w:val="33"/>
        </w:numPr>
        <w:spacing w:line="276" w:lineRule="auto"/>
        <w:jc w:val="both"/>
        <w:rPr>
          <w:rFonts w:ascii="Times New Roman" w:hAnsi="Times New Roman" w:cs="Times New Roman"/>
          <w:sz w:val="26"/>
          <w:szCs w:val="26"/>
        </w:rPr>
      </w:pPr>
      <w:r>
        <w:rPr>
          <w:rFonts w:ascii="Times New Roman" w:hAnsi="Times New Roman" w:cs="Times New Roman"/>
          <w:sz w:val="26"/>
          <w:szCs w:val="26"/>
        </w:rPr>
        <w:t>14</w:t>
      </w:r>
      <w:r w:rsidR="009D014C" w:rsidRPr="001D33F5">
        <w:rPr>
          <w:rFonts w:ascii="Times New Roman" w:hAnsi="Times New Roman" w:cs="Times New Roman"/>
          <w:sz w:val="26"/>
          <w:szCs w:val="26"/>
        </w:rPr>
        <w:t> 2</w:t>
      </w:r>
      <w:r>
        <w:rPr>
          <w:rFonts w:ascii="Times New Roman" w:hAnsi="Times New Roman" w:cs="Times New Roman"/>
          <w:sz w:val="26"/>
          <w:szCs w:val="26"/>
        </w:rPr>
        <w:t>00</w:t>
      </w:r>
      <w:r w:rsidR="009D014C" w:rsidRPr="001D33F5">
        <w:rPr>
          <w:rFonts w:ascii="Times New Roman" w:hAnsi="Times New Roman" w:cs="Times New Roman"/>
          <w:sz w:val="26"/>
          <w:szCs w:val="26"/>
        </w:rPr>
        <w:t>,</w:t>
      </w:r>
      <w:r>
        <w:rPr>
          <w:rFonts w:ascii="Times New Roman" w:hAnsi="Times New Roman" w:cs="Times New Roman"/>
          <w:sz w:val="26"/>
          <w:szCs w:val="26"/>
        </w:rPr>
        <w:t>00</w:t>
      </w:r>
      <w:r w:rsidR="009D014C" w:rsidRPr="001D33F5">
        <w:rPr>
          <w:rFonts w:ascii="Times New Roman" w:hAnsi="Times New Roman" w:cs="Times New Roman"/>
          <w:sz w:val="26"/>
          <w:szCs w:val="26"/>
        </w:rPr>
        <w:t xml:space="preserve"> zł</w:t>
      </w:r>
      <w:r w:rsidR="0042086E">
        <w:rPr>
          <w:rFonts w:ascii="Times New Roman" w:hAnsi="Times New Roman" w:cs="Times New Roman"/>
          <w:sz w:val="26"/>
          <w:szCs w:val="26"/>
        </w:rPr>
        <w:t xml:space="preserve"> </w:t>
      </w:r>
      <w:r w:rsidR="009D014C" w:rsidRPr="001D33F5">
        <w:rPr>
          <w:rFonts w:ascii="Times New Roman" w:hAnsi="Times New Roman" w:cs="Times New Roman"/>
          <w:sz w:val="26"/>
          <w:szCs w:val="26"/>
        </w:rPr>
        <w:t>- narzędzia, przyrządy, ruchomości i wyposażenie.</w:t>
      </w:r>
    </w:p>
    <w:p w14:paraId="1496C66C" w14:textId="1F60E2E5" w:rsidR="009D014C" w:rsidRPr="00380DFC" w:rsidRDefault="009D014C" w:rsidP="009D014C">
      <w:pPr>
        <w:spacing w:line="276" w:lineRule="auto"/>
        <w:ind w:firstLine="708"/>
        <w:jc w:val="both"/>
        <w:rPr>
          <w:rFonts w:ascii="Times New Roman" w:hAnsi="Times New Roman" w:cs="Times New Roman"/>
          <w:sz w:val="26"/>
          <w:szCs w:val="26"/>
        </w:rPr>
      </w:pPr>
      <w:r w:rsidRPr="00380DFC">
        <w:rPr>
          <w:rFonts w:ascii="Times New Roman" w:hAnsi="Times New Roman" w:cs="Times New Roman"/>
          <w:sz w:val="26"/>
          <w:szCs w:val="26"/>
        </w:rPr>
        <w:t xml:space="preserve">Więcej szczegółowych danych dotyczących stanu mienia komunalnego Gminy Gręboszów, zawiera załącznik Nr 4 do zarządzenia Nr </w:t>
      </w:r>
      <w:r w:rsidR="00380DFC">
        <w:rPr>
          <w:rFonts w:ascii="Times New Roman" w:hAnsi="Times New Roman" w:cs="Times New Roman"/>
          <w:sz w:val="26"/>
          <w:szCs w:val="26"/>
        </w:rPr>
        <w:t>7</w:t>
      </w:r>
      <w:r w:rsidRPr="00380DFC">
        <w:rPr>
          <w:rFonts w:ascii="Times New Roman" w:hAnsi="Times New Roman" w:cs="Times New Roman"/>
          <w:sz w:val="26"/>
          <w:szCs w:val="26"/>
        </w:rPr>
        <w:t>6/202</w:t>
      </w:r>
      <w:r w:rsidR="00380DFC">
        <w:rPr>
          <w:rFonts w:ascii="Times New Roman" w:hAnsi="Times New Roman" w:cs="Times New Roman"/>
          <w:sz w:val="26"/>
          <w:szCs w:val="26"/>
        </w:rPr>
        <w:t>4</w:t>
      </w:r>
      <w:r w:rsidRPr="00380DFC">
        <w:rPr>
          <w:rFonts w:ascii="Times New Roman" w:hAnsi="Times New Roman" w:cs="Times New Roman"/>
          <w:sz w:val="26"/>
          <w:szCs w:val="26"/>
        </w:rPr>
        <w:t xml:space="preserve"> Wójta Gminy Gręboszów z dnia </w:t>
      </w:r>
      <w:r w:rsidR="00380DFC">
        <w:rPr>
          <w:rFonts w:ascii="Times New Roman" w:hAnsi="Times New Roman" w:cs="Times New Roman"/>
          <w:sz w:val="26"/>
          <w:szCs w:val="26"/>
        </w:rPr>
        <w:t>28</w:t>
      </w:r>
      <w:r w:rsidRPr="00380DFC">
        <w:rPr>
          <w:rFonts w:ascii="Times New Roman" w:hAnsi="Times New Roman" w:cs="Times New Roman"/>
          <w:sz w:val="26"/>
          <w:szCs w:val="26"/>
        </w:rPr>
        <w:t xml:space="preserve"> marca 202</w:t>
      </w:r>
      <w:r w:rsidR="00380DFC">
        <w:rPr>
          <w:rFonts w:ascii="Times New Roman" w:hAnsi="Times New Roman" w:cs="Times New Roman"/>
          <w:sz w:val="26"/>
          <w:szCs w:val="26"/>
        </w:rPr>
        <w:t>4</w:t>
      </w:r>
      <w:r w:rsidRPr="00380DFC">
        <w:rPr>
          <w:rFonts w:ascii="Times New Roman" w:hAnsi="Times New Roman" w:cs="Times New Roman"/>
          <w:sz w:val="26"/>
          <w:szCs w:val="26"/>
        </w:rPr>
        <w:t xml:space="preserve"> r. w sprawie przedstawienia sprawozdania z realizacji budżetu Gminy Gręboszów za 202</w:t>
      </w:r>
      <w:r w:rsidR="00380DFC">
        <w:rPr>
          <w:rFonts w:ascii="Times New Roman" w:hAnsi="Times New Roman" w:cs="Times New Roman"/>
          <w:sz w:val="26"/>
          <w:szCs w:val="26"/>
        </w:rPr>
        <w:t>3</w:t>
      </w:r>
      <w:r w:rsidRPr="00380DFC">
        <w:rPr>
          <w:rFonts w:ascii="Times New Roman" w:hAnsi="Times New Roman" w:cs="Times New Roman"/>
          <w:sz w:val="26"/>
          <w:szCs w:val="26"/>
        </w:rPr>
        <w:t xml:space="preserve"> rok.</w:t>
      </w:r>
    </w:p>
    <w:p w14:paraId="7746C77E" w14:textId="77777777" w:rsidR="009D014C" w:rsidRPr="00762B02" w:rsidRDefault="009D014C" w:rsidP="009D014C">
      <w:pPr>
        <w:spacing w:line="276" w:lineRule="auto"/>
        <w:jc w:val="both"/>
        <w:rPr>
          <w:rFonts w:ascii="Times New Roman" w:hAnsi="Times New Roman" w:cs="Times New Roman"/>
          <w:i/>
          <w:iCs/>
          <w:sz w:val="26"/>
          <w:szCs w:val="26"/>
        </w:rPr>
      </w:pPr>
    </w:p>
    <w:p w14:paraId="716017B2" w14:textId="77777777" w:rsidR="009D014C" w:rsidRPr="00762B02" w:rsidRDefault="009D014C" w:rsidP="009D014C">
      <w:pPr>
        <w:spacing w:line="276" w:lineRule="auto"/>
        <w:ind w:firstLine="708"/>
        <w:jc w:val="both"/>
        <w:rPr>
          <w:rFonts w:ascii="Times New Roman" w:hAnsi="Times New Roman" w:cs="Times New Roman"/>
          <w:i/>
          <w:iCs/>
          <w:sz w:val="26"/>
          <w:szCs w:val="26"/>
        </w:rPr>
      </w:pPr>
    </w:p>
    <w:p w14:paraId="0E79E94D" w14:textId="77777777" w:rsidR="009D014C" w:rsidRPr="00D626DB" w:rsidRDefault="009D014C" w:rsidP="009D014C">
      <w:pPr>
        <w:spacing w:line="276" w:lineRule="auto"/>
        <w:jc w:val="both"/>
        <w:rPr>
          <w:rFonts w:ascii="Times New Roman" w:hAnsi="Times New Roman" w:cs="Times New Roman"/>
          <w:b/>
          <w:bCs/>
          <w:sz w:val="28"/>
          <w:szCs w:val="28"/>
        </w:rPr>
      </w:pPr>
      <w:r w:rsidRPr="00D626DB">
        <w:rPr>
          <w:rFonts w:ascii="Times New Roman" w:hAnsi="Times New Roman" w:cs="Times New Roman"/>
          <w:b/>
          <w:bCs/>
          <w:sz w:val="28"/>
          <w:szCs w:val="28"/>
        </w:rPr>
        <w:lastRenderedPageBreak/>
        <w:t>Transport</w:t>
      </w:r>
    </w:p>
    <w:p w14:paraId="75F7D628" w14:textId="77777777" w:rsidR="009D014C" w:rsidRPr="00762B02" w:rsidRDefault="009D014C" w:rsidP="009D014C">
      <w:pPr>
        <w:spacing w:line="276" w:lineRule="auto"/>
        <w:jc w:val="both"/>
        <w:rPr>
          <w:rFonts w:ascii="Times New Roman" w:hAnsi="Times New Roman" w:cs="Times New Roman"/>
          <w:b/>
          <w:bCs/>
          <w:i/>
          <w:iCs/>
          <w:sz w:val="28"/>
          <w:szCs w:val="28"/>
        </w:rPr>
      </w:pPr>
    </w:p>
    <w:p w14:paraId="3FDFBCA9" w14:textId="0F26D85F" w:rsidR="009D014C" w:rsidRPr="004A10B3" w:rsidRDefault="009D014C" w:rsidP="009D014C">
      <w:pPr>
        <w:spacing w:line="276" w:lineRule="auto"/>
        <w:jc w:val="both"/>
        <w:rPr>
          <w:rFonts w:ascii="Times New Roman" w:hAnsi="Times New Roman" w:cs="Times New Roman"/>
          <w:sz w:val="26"/>
          <w:szCs w:val="26"/>
        </w:rPr>
      </w:pPr>
      <w:r w:rsidRPr="00762B02">
        <w:rPr>
          <w:rFonts w:ascii="Times New Roman" w:hAnsi="Times New Roman" w:cs="Times New Roman"/>
          <w:b/>
          <w:bCs/>
          <w:i/>
          <w:iCs/>
          <w:sz w:val="26"/>
          <w:szCs w:val="26"/>
        </w:rPr>
        <w:tab/>
      </w:r>
      <w:bookmarkStart w:id="5" w:name="_Hlk41892783"/>
      <w:r w:rsidRPr="004A10B3">
        <w:rPr>
          <w:rFonts w:ascii="Times New Roman" w:hAnsi="Times New Roman" w:cs="Times New Roman"/>
          <w:sz w:val="26"/>
          <w:szCs w:val="26"/>
        </w:rPr>
        <w:t xml:space="preserve">Transport zbiorowy osób był realizowany przez trzy prywatne firmy przewozowe i nie obejmował następujących miejscowości: Lubiczka, Kars, Woli Gręboszowskiej oraz Zapasternicza. Liniami tymi można było bezpośrednio dostać się do Dąbrowy Tarnowskiej oraz Tarnowa przez Żabno. Gmina </w:t>
      </w:r>
      <w:bookmarkEnd w:id="5"/>
      <w:r w:rsidRPr="004A10B3">
        <w:rPr>
          <w:rFonts w:ascii="Times New Roman" w:hAnsi="Times New Roman" w:cs="Times New Roman"/>
          <w:sz w:val="26"/>
          <w:szCs w:val="26"/>
        </w:rPr>
        <w:t xml:space="preserve">jest właścicielem </w:t>
      </w:r>
      <w:r w:rsidR="004A10B3" w:rsidRPr="004A10B3">
        <w:rPr>
          <w:rFonts w:ascii="Times New Roman" w:hAnsi="Times New Roman" w:cs="Times New Roman"/>
          <w:sz w:val="26"/>
          <w:szCs w:val="26"/>
        </w:rPr>
        <w:t>5</w:t>
      </w:r>
      <w:r w:rsidRPr="004A10B3">
        <w:rPr>
          <w:rFonts w:ascii="Times New Roman" w:hAnsi="Times New Roman" w:cs="Times New Roman"/>
          <w:sz w:val="26"/>
          <w:szCs w:val="26"/>
        </w:rPr>
        <w:t xml:space="preserve"> przystanków autobusowych, w tym 1 z wiat</w:t>
      </w:r>
      <w:r w:rsidR="004A10B3" w:rsidRPr="004A10B3">
        <w:rPr>
          <w:rFonts w:ascii="Times New Roman" w:hAnsi="Times New Roman" w:cs="Times New Roman"/>
          <w:sz w:val="26"/>
          <w:szCs w:val="26"/>
        </w:rPr>
        <w:t>ą</w:t>
      </w:r>
      <w:r w:rsidRPr="004A10B3">
        <w:rPr>
          <w:rFonts w:ascii="Times New Roman" w:hAnsi="Times New Roman" w:cs="Times New Roman"/>
          <w:sz w:val="26"/>
          <w:szCs w:val="26"/>
        </w:rPr>
        <w:t xml:space="preserve"> przystank</w:t>
      </w:r>
      <w:r w:rsidR="0059624A">
        <w:rPr>
          <w:rFonts w:ascii="Times New Roman" w:hAnsi="Times New Roman" w:cs="Times New Roman"/>
          <w:sz w:val="26"/>
          <w:szCs w:val="26"/>
        </w:rPr>
        <w:t>ow</w:t>
      </w:r>
      <w:r w:rsidR="004A10B3" w:rsidRPr="004A10B3">
        <w:rPr>
          <w:rFonts w:ascii="Times New Roman" w:hAnsi="Times New Roman" w:cs="Times New Roman"/>
          <w:sz w:val="26"/>
          <w:szCs w:val="26"/>
        </w:rPr>
        <w:t>ą</w:t>
      </w:r>
      <w:r w:rsidRPr="004A10B3">
        <w:rPr>
          <w:rFonts w:ascii="Times New Roman" w:hAnsi="Times New Roman" w:cs="Times New Roman"/>
          <w:sz w:val="26"/>
          <w:szCs w:val="26"/>
        </w:rPr>
        <w:t>. Gmina nie pobiera żadnych opłat za korzystanie z nich przez przewoźników. Z przystanków tych korzystają następujące firmy transportowe:</w:t>
      </w:r>
    </w:p>
    <w:p w14:paraId="05556A40" w14:textId="77777777" w:rsidR="009D014C" w:rsidRPr="004A10B3" w:rsidRDefault="009D014C" w:rsidP="009D014C">
      <w:pPr>
        <w:pStyle w:val="Akapitzlist"/>
        <w:numPr>
          <w:ilvl w:val="0"/>
          <w:numId w:val="34"/>
        </w:numPr>
        <w:spacing w:line="276" w:lineRule="auto"/>
        <w:jc w:val="both"/>
        <w:rPr>
          <w:rFonts w:ascii="Times New Roman" w:hAnsi="Times New Roman" w:cs="Times New Roman"/>
          <w:sz w:val="26"/>
          <w:szCs w:val="26"/>
        </w:rPr>
      </w:pPr>
      <w:r w:rsidRPr="004A10B3">
        <w:rPr>
          <w:rFonts w:ascii="Times New Roman" w:hAnsi="Times New Roman" w:cs="Times New Roman"/>
          <w:sz w:val="26"/>
          <w:szCs w:val="26"/>
        </w:rPr>
        <w:t>Usługi Transportowe – Przewóz Osób Bogdan Pławecki z Wojnicza,</w:t>
      </w:r>
    </w:p>
    <w:p w14:paraId="38D9DE56" w14:textId="77777777" w:rsidR="009D014C" w:rsidRPr="004A10B3" w:rsidRDefault="009D014C" w:rsidP="009D014C">
      <w:pPr>
        <w:pStyle w:val="Akapitzlist"/>
        <w:numPr>
          <w:ilvl w:val="0"/>
          <w:numId w:val="34"/>
        </w:numPr>
        <w:spacing w:line="276" w:lineRule="auto"/>
        <w:jc w:val="both"/>
        <w:rPr>
          <w:rFonts w:ascii="Times New Roman" w:hAnsi="Times New Roman" w:cs="Times New Roman"/>
          <w:sz w:val="26"/>
          <w:szCs w:val="26"/>
        </w:rPr>
      </w:pPr>
      <w:r w:rsidRPr="004A10B3">
        <w:rPr>
          <w:rFonts w:ascii="Times New Roman" w:hAnsi="Times New Roman" w:cs="Times New Roman"/>
          <w:sz w:val="26"/>
          <w:szCs w:val="26"/>
        </w:rPr>
        <w:t>Bus-Tour Mariola Gwóźdź z Samocic,</w:t>
      </w:r>
    </w:p>
    <w:p w14:paraId="19334EDA" w14:textId="77777777" w:rsidR="009D014C" w:rsidRPr="004A10B3" w:rsidRDefault="009D014C" w:rsidP="009D014C">
      <w:pPr>
        <w:pStyle w:val="Akapitzlist"/>
        <w:numPr>
          <w:ilvl w:val="0"/>
          <w:numId w:val="34"/>
        </w:numPr>
        <w:spacing w:line="276" w:lineRule="auto"/>
        <w:jc w:val="both"/>
        <w:rPr>
          <w:rFonts w:ascii="Times New Roman" w:hAnsi="Times New Roman" w:cs="Times New Roman"/>
          <w:sz w:val="26"/>
          <w:szCs w:val="26"/>
        </w:rPr>
      </w:pPr>
      <w:r w:rsidRPr="004A10B3">
        <w:rPr>
          <w:rFonts w:ascii="Times New Roman" w:hAnsi="Times New Roman" w:cs="Times New Roman"/>
          <w:sz w:val="26"/>
          <w:szCs w:val="26"/>
        </w:rPr>
        <w:t>Firma Transportowo-Handlowa Kazimierz Czosnyka z Olesna.</w:t>
      </w:r>
    </w:p>
    <w:p w14:paraId="6064D138" w14:textId="4B9F1143" w:rsidR="009D014C" w:rsidRPr="002B59A7" w:rsidRDefault="00381BA0" w:rsidP="009D014C">
      <w:pPr>
        <w:spacing w:line="276" w:lineRule="auto"/>
        <w:ind w:firstLine="708"/>
        <w:jc w:val="both"/>
        <w:rPr>
          <w:rFonts w:ascii="Times New Roman" w:hAnsi="Times New Roman" w:cs="Times New Roman"/>
          <w:sz w:val="26"/>
          <w:szCs w:val="26"/>
        </w:rPr>
      </w:pPr>
      <w:bookmarkStart w:id="6" w:name="_Hlk103068600"/>
      <w:r w:rsidRPr="00381BA0">
        <w:rPr>
          <w:rFonts w:ascii="Times New Roman" w:hAnsi="Times New Roman" w:cs="Times New Roman"/>
          <w:sz w:val="26"/>
          <w:szCs w:val="26"/>
        </w:rPr>
        <w:t>W 2023 r. działał</w:t>
      </w:r>
      <w:r w:rsidR="009D014C" w:rsidRPr="00381BA0">
        <w:rPr>
          <w:rFonts w:ascii="Times New Roman" w:hAnsi="Times New Roman" w:cs="Times New Roman"/>
          <w:sz w:val="26"/>
          <w:szCs w:val="26"/>
        </w:rPr>
        <w:t xml:space="preserve"> publiczny transport zbiorowy w oparciu o otrzymane dofinansowanie z Funduszu Rozwoju Przewozów Autobusowych o Charakterze Użyteczności Publicznej. Uruchomiona linia objęła wszystkie miejscowości w gminie i</w:t>
      </w:r>
      <w:r w:rsidR="0042086E">
        <w:rPr>
          <w:rFonts w:ascii="Times New Roman" w:hAnsi="Times New Roman" w:cs="Times New Roman"/>
          <w:sz w:val="26"/>
          <w:szCs w:val="26"/>
        </w:rPr>
        <w:t> </w:t>
      </w:r>
      <w:r w:rsidR="009D014C" w:rsidRPr="00381BA0">
        <w:rPr>
          <w:rFonts w:ascii="Times New Roman" w:hAnsi="Times New Roman" w:cs="Times New Roman"/>
          <w:sz w:val="26"/>
          <w:szCs w:val="26"/>
        </w:rPr>
        <w:t>wynosi</w:t>
      </w:r>
      <w:r w:rsidR="002B59A7">
        <w:rPr>
          <w:rFonts w:ascii="Times New Roman" w:hAnsi="Times New Roman" w:cs="Times New Roman"/>
          <w:sz w:val="26"/>
          <w:szCs w:val="26"/>
        </w:rPr>
        <w:t>ła</w:t>
      </w:r>
      <w:r w:rsidR="002C207E">
        <w:rPr>
          <w:rFonts w:ascii="Times New Roman" w:hAnsi="Times New Roman" w:cs="Times New Roman"/>
          <w:sz w:val="26"/>
          <w:szCs w:val="26"/>
        </w:rPr>
        <w:t xml:space="preserve"> ona</w:t>
      </w:r>
      <w:r w:rsidR="009D014C" w:rsidRPr="00381BA0">
        <w:rPr>
          <w:rFonts w:ascii="Times New Roman" w:hAnsi="Times New Roman" w:cs="Times New Roman"/>
          <w:sz w:val="26"/>
          <w:szCs w:val="26"/>
        </w:rPr>
        <w:t xml:space="preserve"> ok. 34,5 </w:t>
      </w:r>
      <w:r w:rsidR="009D014C" w:rsidRPr="002B59A7">
        <w:rPr>
          <w:rFonts w:ascii="Times New Roman" w:hAnsi="Times New Roman" w:cs="Times New Roman"/>
          <w:sz w:val="26"/>
          <w:szCs w:val="26"/>
        </w:rPr>
        <w:t xml:space="preserve">km. Dofinansowanie Funduszu wyniosło </w:t>
      </w:r>
      <w:r w:rsidR="002B59A7" w:rsidRPr="002B59A7">
        <w:rPr>
          <w:rFonts w:ascii="Times New Roman" w:hAnsi="Times New Roman" w:cs="Times New Roman"/>
          <w:sz w:val="26"/>
          <w:szCs w:val="26"/>
        </w:rPr>
        <w:t>106 199,81</w:t>
      </w:r>
      <w:r w:rsidR="009D014C" w:rsidRPr="002B59A7">
        <w:rPr>
          <w:rFonts w:ascii="Times New Roman" w:hAnsi="Times New Roman" w:cs="Times New Roman"/>
          <w:sz w:val="26"/>
          <w:szCs w:val="26"/>
        </w:rPr>
        <w:t xml:space="preserve"> zł, a</w:t>
      </w:r>
      <w:r w:rsidR="0042086E">
        <w:rPr>
          <w:rFonts w:ascii="Times New Roman" w:hAnsi="Times New Roman" w:cs="Times New Roman"/>
          <w:sz w:val="26"/>
          <w:szCs w:val="26"/>
        </w:rPr>
        <w:t> </w:t>
      </w:r>
      <w:r w:rsidR="009D014C" w:rsidRPr="002B59A7">
        <w:rPr>
          <w:rFonts w:ascii="Times New Roman" w:hAnsi="Times New Roman" w:cs="Times New Roman"/>
          <w:sz w:val="26"/>
          <w:szCs w:val="26"/>
        </w:rPr>
        <w:t>z</w:t>
      </w:r>
      <w:r w:rsidR="0042086E">
        <w:rPr>
          <w:rFonts w:ascii="Times New Roman" w:hAnsi="Times New Roman" w:cs="Times New Roman"/>
          <w:sz w:val="26"/>
          <w:szCs w:val="26"/>
        </w:rPr>
        <w:t> </w:t>
      </w:r>
      <w:r w:rsidR="009D014C" w:rsidRPr="002B59A7">
        <w:rPr>
          <w:rFonts w:ascii="Times New Roman" w:hAnsi="Times New Roman" w:cs="Times New Roman"/>
          <w:sz w:val="26"/>
          <w:szCs w:val="26"/>
        </w:rPr>
        <w:t xml:space="preserve">budżetu gminnego na organizację tego transportu wydatkowano kwotę </w:t>
      </w:r>
      <w:r w:rsidRPr="002B59A7">
        <w:rPr>
          <w:rFonts w:ascii="Times New Roman" w:hAnsi="Times New Roman" w:cs="Times New Roman"/>
          <w:sz w:val="26"/>
          <w:szCs w:val="26"/>
        </w:rPr>
        <w:t>11</w:t>
      </w:r>
      <w:r w:rsidR="009D014C" w:rsidRPr="002B59A7">
        <w:rPr>
          <w:rFonts w:ascii="Times New Roman" w:hAnsi="Times New Roman" w:cs="Times New Roman"/>
          <w:sz w:val="26"/>
          <w:szCs w:val="26"/>
        </w:rPr>
        <w:t> </w:t>
      </w:r>
      <w:r w:rsidRPr="002B59A7">
        <w:rPr>
          <w:rFonts w:ascii="Times New Roman" w:hAnsi="Times New Roman" w:cs="Times New Roman"/>
          <w:sz w:val="26"/>
          <w:szCs w:val="26"/>
        </w:rPr>
        <w:t>8</w:t>
      </w:r>
      <w:r w:rsidR="009D014C" w:rsidRPr="002B59A7">
        <w:rPr>
          <w:rFonts w:ascii="Times New Roman" w:hAnsi="Times New Roman" w:cs="Times New Roman"/>
          <w:sz w:val="26"/>
          <w:szCs w:val="26"/>
        </w:rPr>
        <w:t>0</w:t>
      </w:r>
      <w:r w:rsidRPr="002B59A7">
        <w:rPr>
          <w:rFonts w:ascii="Times New Roman" w:hAnsi="Times New Roman" w:cs="Times New Roman"/>
          <w:sz w:val="26"/>
          <w:szCs w:val="26"/>
        </w:rPr>
        <w:t>1</w:t>
      </w:r>
      <w:r w:rsidR="009D014C" w:rsidRPr="002B59A7">
        <w:rPr>
          <w:rFonts w:ascii="Times New Roman" w:hAnsi="Times New Roman" w:cs="Times New Roman"/>
          <w:sz w:val="26"/>
          <w:szCs w:val="26"/>
        </w:rPr>
        <w:t>,</w:t>
      </w:r>
      <w:r w:rsidRPr="002B59A7">
        <w:rPr>
          <w:rFonts w:ascii="Times New Roman" w:hAnsi="Times New Roman" w:cs="Times New Roman"/>
          <w:sz w:val="26"/>
          <w:szCs w:val="26"/>
        </w:rPr>
        <w:t>44</w:t>
      </w:r>
      <w:r w:rsidR="009D014C" w:rsidRPr="002B59A7">
        <w:rPr>
          <w:rFonts w:ascii="Times New Roman" w:hAnsi="Times New Roman" w:cs="Times New Roman"/>
          <w:sz w:val="26"/>
          <w:szCs w:val="26"/>
        </w:rPr>
        <w:t xml:space="preserve"> zł.</w:t>
      </w:r>
    </w:p>
    <w:bookmarkEnd w:id="6"/>
    <w:p w14:paraId="2568FC44" w14:textId="294DFD21" w:rsidR="009D014C" w:rsidRPr="002D464E" w:rsidRDefault="009D014C" w:rsidP="009D014C">
      <w:pPr>
        <w:spacing w:line="276" w:lineRule="auto"/>
        <w:jc w:val="both"/>
        <w:rPr>
          <w:rFonts w:ascii="Times New Roman" w:hAnsi="Times New Roman" w:cs="Times New Roman"/>
          <w:sz w:val="26"/>
          <w:szCs w:val="26"/>
        </w:rPr>
      </w:pPr>
      <w:r w:rsidRPr="002B59A7">
        <w:rPr>
          <w:rFonts w:ascii="Times New Roman" w:hAnsi="Times New Roman" w:cs="Times New Roman"/>
          <w:sz w:val="26"/>
          <w:szCs w:val="26"/>
        </w:rPr>
        <w:tab/>
        <w:t>Gmina we własnym</w:t>
      </w:r>
      <w:r w:rsidRPr="002D464E">
        <w:rPr>
          <w:rFonts w:ascii="Times New Roman" w:hAnsi="Times New Roman" w:cs="Times New Roman"/>
          <w:sz w:val="26"/>
          <w:szCs w:val="26"/>
        </w:rPr>
        <w:t xml:space="preserve"> zakresie realizowała dowóz dzieci do szkoły podstawowej. Do tego celu służył </w:t>
      </w:r>
      <w:r w:rsidR="002D464E" w:rsidRPr="002D464E">
        <w:rPr>
          <w:rFonts w:ascii="Times New Roman" w:hAnsi="Times New Roman" w:cs="Times New Roman"/>
          <w:sz w:val="26"/>
          <w:szCs w:val="26"/>
        </w:rPr>
        <w:t>1</w:t>
      </w:r>
      <w:r w:rsidRPr="002D464E">
        <w:rPr>
          <w:rFonts w:ascii="Times New Roman" w:hAnsi="Times New Roman" w:cs="Times New Roman"/>
          <w:sz w:val="26"/>
          <w:szCs w:val="26"/>
        </w:rPr>
        <w:t xml:space="preserve"> autobus Autosan oraz szkolny autobus elektryczny Solaris TURBINO 12</w:t>
      </w:r>
      <w:r w:rsidR="002D464E" w:rsidRPr="002D464E">
        <w:rPr>
          <w:rFonts w:ascii="Times New Roman" w:hAnsi="Times New Roman" w:cs="Times New Roman"/>
          <w:sz w:val="26"/>
          <w:szCs w:val="26"/>
        </w:rPr>
        <w:t>.</w:t>
      </w:r>
    </w:p>
    <w:p w14:paraId="47A28037" w14:textId="77777777" w:rsidR="009D014C" w:rsidRPr="00762B02" w:rsidRDefault="009D014C" w:rsidP="009D014C">
      <w:pPr>
        <w:spacing w:line="276" w:lineRule="auto"/>
        <w:jc w:val="both"/>
        <w:rPr>
          <w:rFonts w:ascii="Times New Roman" w:hAnsi="Times New Roman" w:cs="Times New Roman"/>
          <w:b/>
          <w:i/>
          <w:iCs/>
        </w:rPr>
      </w:pPr>
    </w:p>
    <w:p w14:paraId="6BDF8591" w14:textId="77777777" w:rsidR="009D014C" w:rsidRPr="00B47325" w:rsidRDefault="009D014C" w:rsidP="009D014C">
      <w:pPr>
        <w:spacing w:line="276" w:lineRule="auto"/>
        <w:jc w:val="both"/>
        <w:rPr>
          <w:rFonts w:ascii="Times New Roman" w:hAnsi="Times New Roman" w:cs="Times New Roman"/>
          <w:sz w:val="26"/>
          <w:szCs w:val="26"/>
        </w:rPr>
      </w:pPr>
    </w:p>
    <w:p w14:paraId="0EFC20CD" w14:textId="08D17A08" w:rsidR="009D014C" w:rsidRPr="00B47325" w:rsidRDefault="009D014C" w:rsidP="009D014C">
      <w:pPr>
        <w:spacing w:line="276" w:lineRule="auto"/>
        <w:jc w:val="both"/>
        <w:rPr>
          <w:rFonts w:ascii="Times New Roman" w:hAnsi="Times New Roman" w:cs="Times New Roman"/>
          <w:b/>
          <w:bCs/>
          <w:sz w:val="28"/>
          <w:szCs w:val="28"/>
        </w:rPr>
      </w:pPr>
      <w:r w:rsidRPr="00B47325">
        <w:rPr>
          <w:rFonts w:ascii="Times New Roman" w:hAnsi="Times New Roman" w:cs="Times New Roman"/>
          <w:b/>
          <w:bCs/>
          <w:sz w:val="28"/>
          <w:szCs w:val="28"/>
        </w:rPr>
        <w:t>Sprawy obywatelskie</w:t>
      </w:r>
    </w:p>
    <w:p w14:paraId="79831A08" w14:textId="1C7DCC08" w:rsidR="009D014C" w:rsidRPr="00B47325" w:rsidRDefault="009D014C" w:rsidP="009D014C">
      <w:pPr>
        <w:spacing w:line="276" w:lineRule="auto"/>
        <w:jc w:val="both"/>
        <w:rPr>
          <w:rFonts w:ascii="Times New Roman" w:hAnsi="Times New Roman" w:cs="Times New Roman"/>
          <w:sz w:val="26"/>
          <w:szCs w:val="26"/>
        </w:rPr>
      </w:pPr>
      <w:bookmarkStart w:id="7" w:name="_Hlk41892810"/>
    </w:p>
    <w:p w14:paraId="358AA2A3" w14:textId="63EC3C61" w:rsidR="009D014C" w:rsidRPr="00B47325" w:rsidRDefault="009D014C" w:rsidP="009D014C">
      <w:pPr>
        <w:spacing w:line="276" w:lineRule="auto"/>
        <w:jc w:val="both"/>
        <w:rPr>
          <w:rFonts w:ascii="Times New Roman" w:hAnsi="Times New Roman" w:cs="Times New Roman"/>
          <w:sz w:val="26"/>
          <w:szCs w:val="26"/>
        </w:rPr>
      </w:pPr>
      <w:r w:rsidRPr="00B47325">
        <w:rPr>
          <w:rFonts w:ascii="Times New Roman" w:hAnsi="Times New Roman" w:cs="Times New Roman"/>
          <w:sz w:val="26"/>
          <w:szCs w:val="26"/>
        </w:rPr>
        <w:tab/>
        <w:t>W ramach opracowywania projektu budżetu na 202</w:t>
      </w:r>
      <w:r w:rsidR="00B47325" w:rsidRPr="00B47325">
        <w:rPr>
          <w:rFonts w:ascii="Times New Roman" w:hAnsi="Times New Roman" w:cs="Times New Roman"/>
          <w:sz w:val="26"/>
          <w:szCs w:val="26"/>
        </w:rPr>
        <w:t>4</w:t>
      </w:r>
      <w:r w:rsidRPr="00B47325">
        <w:rPr>
          <w:rFonts w:ascii="Times New Roman" w:hAnsi="Times New Roman" w:cs="Times New Roman"/>
          <w:sz w:val="26"/>
          <w:szCs w:val="26"/>
        </w:rPr>
        <w:t xml:space="preserve"> rok, wnioski od Rad Sołeckich i mieszkańców były zbierane w trybie pisemnych zgłoszeń do Wójta Gminy.</w:t>
      </w:r>
    </w:p>
    <w:p w14:paraId="228E1943" w14:textId="29C5A1B6" w:rsidR="009D014C" w:rsidRPr="00B47325" w:rsidRDefault="009D014C" w:rsidP="009D014C">
      <w:pPr>
        <w:spacing w:line="276" w:lineRule="auto"/>
        <w:ind w:firstLine="708"/>
        <w:jc w:val="both"/>
        <w:rPr>
          <w:rFonts w:ascii="Times New Roman" w:hAnsi="Times New Roman" w:cs="Times New Roman"/>
          <w:sz w:val="26"/>
          <w:szCs w:val="26"/>
        </w:rPr>
      </w:pPr>
      <w:r w:rsidRPr="00B47325">
        <w:rPr>
          <w:rFonts w:ascii="Times New Roman" w:hAnsi="Times New Roman" w:cs="Times New Roman"/>
          <w:sz w:val="26"/>
          <w:szCs w:val="26"/>
        </w:rPr>
        <w:t>Wnioskowano o realizację różnych zadań i projektów o skali lokalnej. Znaczna ich część została ujęta do realizacji w 202</w:t>
      </w:r>
      <w:r w:rsidR="00B47325" w:rsidRPr="00B47325">
        <w:rPr>
          <w:rFonts w:ascii="Times New Roman" w:hAnsi="Times New Roman" w:cs="Times New Roman"/>
          <w:sz w:val="26"/>
          <w:szCs w:val="26"/>
        </w:rPr>
        <w:t>4</w:t>
      </w:r>
      <w:r w:rsidRPr="00B47325">
        <w:rPr>
          <w:rFonts w:ascii="Times New Roman" w:hAnsi="Times New Roman" w:cs="Times New Roman"/>
          <w:sz w:val="26"/>
          <w:szCs w:val="26"/>
        </w:rPr>
        <w:t xml:space="preserve"> lub kolejnym roku, a dotyczyła głównie remontów dróg, remiz i innych obiektów gminnych, oświetlenia ulicznego, drobnej infrastruktury technicznej oraz gospodarki nieruchomościami.</w:t>
      </w:r>
    </w:p>
    <w:bookmarkEnd w:id="7"/>
    <w:p w14:paraId="406BF535" w14:textId="41C6BF2D" w:rsidR="009D014C" w:rsidRPr="00674521" w:rsidRDefault="009D014C" w:rsidP="009D014C">
      <w:pPr>
        <w:spacing w:line="276" w:lineRule="auto"/>
        <w:jc w:val="both"/>
        <w:rPr>
          <w:rFonts w:ascii="Times New Roman" w:hAnsi="Times New Roman" w:cs="Times New Roman"/>
          <w:sz w:val="26"/>
          <w:szCs w:val="26"/>
        </w:rPr>
      </w:pPr>
      <w:r w:rsidRPr="009319D0">
        <w:rPr>
          <w:rFonts w:ascii="Times New Roman" w:hAnsi="Times New Roman" w:cs="Times New Roman"/>
          <w:i/>
          <w:iCs/>
          <w:sz w:val="26"/>
          <w:szCs w:val="26"/>
        </w:rPr>
        <w:tab/>
      </w:r>
      <w:r w:rsidRPr="00674521">
        <w:rPr>
          <w:rFonts w:ascii="Times New Roman" w:hAnsi="Times New Roman" w:cs="Times New Roman"/>
          <w:sz w:val="26"/>
          <w:szCs w:val="26"/>
        </w:rPr>
        <w:t>Przez cały rok nie prowadzono w gminie konsultacji w trybie obowiązującej uchwały Nr XLI/227/2010 Rady Gminy Gręboszów z dnia 30 września 2010 r. w</w:t>
      </w:r>
      <w:r w:rsidR="000636B4">
        <w:rPr>
          <w:rFonts w:ascii="Times New Roman" w:hAnsi="Times New Roman" w:cs="Times New Roman"/>
          <w:sz w:val="26"/>
          <w:szCs w:val="26"/>
        </w:rPr>
        <w:t> </w:t>
      </w:r>
      <w:r w:rsidRPr="00674521">
        <w:rPr>
          <w:rFonts w:ascii="Times New Roman" w:hAnsi="Times New Roman" w:cs="Times New Roman"/>
          <w:sz w:val="26"/>
          <w:szCs w:val="26"/>
        </w:rPr>
        <w:t>sprawie przyjęcia Regulaminu konsultacji z radą działalności pożytku publicznego, organizacjami pozarządowymi i podmiotami, o których mowa w art. 3 ust. 3 ustawy o</w:t>
      </w:r>
      <w:r w:rsidR="000636B4">
        <w:rPr>
          <w:rFonts w:ascii="Times New Roman" w:hAnsi="Times New Roman" w:cs="Times New Roman"/>
          <w:sz w:val="26"/>
          <w:szCs w:val="26"/>
        </w:rPr>
        <w:t> </w:t>
      </w:r>
      <w:r w:rsidRPr="00674521">
        <w:rPr>
          <w:rFonts w:ascii="Times New Roman" w:hAnsi="Times New Roman" w:cs="Times New Roman"/>
          <w:sz w:val="26"/>
          <w:szCs w:val="26"/>
        </w:rPr>
        <w:t xml:space="preserve">działalności pożytku publicznego i o wolontariacie, projektów aktów prawa </w:t>
      </w:r>
      <w:r w:rsidRPr="00674521">
        <w:rPr>
          <w:rFonts w:ascii="Times New Roman" w:hAnsi="Times New Roman" w:cs="Times New Roman"/>
          <w:sz w:val="26"/>
          <w:szCs w:val="26"/>
        </w:rPr>
        <w:lastRenderedPageBreak/>
        <w:t>miejscowego w dziedzinach dotyczących działalności statutowej tych organizacji (Dz.</w:t>
      </w:r>
      <w:r w:rsidR="000636B4">
        <w:rPr>
          <w:rFonts w:ascii="Times New Roman" w:hAnsi="Times New Roman" w:cs="Times New Roman"/>
          <w:sz w:val="26"/>
          <w:szCs w:val="26"/>
        </w:rPr>
        <w:t> </w:t>
      </w:r>
      <w:r w:rsidRPr="00674521">
        <w:rPr>
          <w:rFonts w:ascii="Times New Roman" w:hAnsi="Times New Roman" w:cs="Times New Roman"/>
          <w:sz w:val="26"/>
          <w:szCs w:val="26"/>
        </w:rPr>
        <w:t>Urz. Woj. Małop</w:t>
      </w:r>
      <w:r>
        <w:rPr>
          <w:rFonts w:ascii="Times New Roman" w:hAnsi="Times New Roman" w:cs="Times New Roman"/>
          <w:sz w:val="26"/>
          <w:szCs w:val="26"/>
        </w:rPr>
        <w:t>.</w:t>
      </w:r>
      <w:r w:rsidRPr="00674521">
        <w:rPr>
          <w:rFonts w:ascii="Times New Roman" w:hAnsi="Times New Roman" w:cs="Times New Roman"/>
          <w:sz w:val="26"/>
          <w:szCs w:val="26"/>
        </w:rPr>
        <w:t xml:space="preserve"> z 2010 r., Nr 539, poz. 4042). </w:t>
      </w:r>
    </w:p>
    <w:p w14:paraId="08AAD23E" w14:textId="75D1CF71" w:rsidR="009D014C" w:rsidRDefault="009D014C" w:rsidP="009D014C">
      <w:pPr>
        <w:spacing w:line="276" w:lineRule="auto"/>
        <w:ind w:firstLine="708"/>
        <w:jc w:val="both"/>
        <w:rPr>
          <w:rFonts w:ascii="Times New Roman" w:hAnsi="Times New Roman" w:cs="Times New Roman"/>
          <w:sz w:val="26"/>
          <w:szCs w:val="26"/>
        </w:rPr>
      </w:pPr>
      <w:r w:rsidRPr="00F871BF">
        <w:rPr>
          <w:rFonts w:ascii="Times New Roman" w:hAnsi="Times New Roman" w:cs="Times New Roman"/>
          <w:sz w:val="26"/>
          <w:szCs w:val="26"/>
        </w:rPr>
        <w:t>Do Urzędu Gminy w 202</w:t>
      </w:r>
      <w:r w:rsidR="00EE0FD2">
        <w:rPr>
          <w:rFonts w:ascii="Times New Roman" w:hAnsi="Times New Roman" w:cs="Times New Roman"/>
          <w:sz w:val="26"/>
          <w:szCs w:val="26"/>
        </w:rPr>
        <w:t>3</w:t>
      </w:r>
      <w:r w:rsidRPr="00F871BF">
        <w:rPr>
          <w:rFonts w:ascii="Times New Roman" w:hAnsi="Times New Roman" w:cs="Times New Roman"/>
          <w:sz w:val="26"/>
          <w:szCs w:val="26"/>
        </w:rPr>
        <w:t xml:space="preserve"> r. wpłynęło </w:t>
      </w:r>
      <w:r w:rsidR="00EE0FD2">
        <w:rPr>
          <w:rFonts w:ascii="Times New Roman" w:hAnsi="Times New Roman" w:cs="Times New Roman"/>
          <w:sz w:val="26"/>
          <w:szCs w:val="26"/>
        </w:rPr>
        <w:t>5</w:t>
      </w:r>
      <w:r w:rsidRPr="00F871BF">
        <w:rPr>
          <w:rFonts w:ascii="Times New Roman" w:hAnsi="Times New Roman" w:cs="Times New Roman"/>
          <w:sz w:val="26"/>
          <w:szCs w:val="26"/>
        </w:rPr>
        <w:t>2 (o 10 mniej niż w ub. roku) wniosk</w:t>
      </w:r>
      <w:r w:rsidR="00EE0FD2">
        <w:rPr>
          <w:rFonts w:ascii="Times New Roman" w:hAnsi="Times New Roman" w:cs="Times New Roman"/>
          <w:sz w:val="26"/>
          <w:szCs w:val="26"/>
        </w:rPr>
        <w:t>i</w:t>
      </w:r>
      <w:r w:rsidRPr="00F871BF">
        <w:rPr>
          <w:rFonts w:ascii="Times New Roman" w:hAnsi="Times New Roman" w:cs="Times New Roman"/>
          <w:sz w:val="26"/>
          <w:szCs w:val="26"/>
        </w:rPr>
        <w:t xml:space="preserve"> </w:t>
      </w:r>
      <w:r w:rsidRPr="000B152E">
        <w:rPr>
          <w:rFonts w:ascii="Times New Roman" w:hAnsi="Times New Roman" w:cs="Times New Roman"/>
          <w:sz w:val="26"/>
          <w:szCs w:val="26"/>
        </w:rPr>
        <w:t>o</w:t>
      </w:r>
      <w:r w:rsidR="000636B4">
        <w:rPr>
          <w:rFonts w:ascii="Times New Roman" w:hAnsi="Times New Roman" w:cs="Times New Roman"/>
          <w:sz w:val="26"/>
          <w:szCs w:val="26"/>
        </w:rPr>
        <w:t> </w:t>
      </w:r>
      <w:r w:rsidRPr="000B152E">
        <w:rPr>
          <w:rFonts w:ascii="Times New Roman" w:hAnsi="Times New Roman" w:cs="Times New Roman"/>
          <w:sz w:val="26"/>
          <w:szCs w:val="26"/>
        </w:rPr>
        <w:t xml:space="preserve">udostępnienie informacji publicznej, od </w:t>
      </w:r>
      <w:r w:rsidR="00EE0FD2">
        <w:rPr>
          <w:rFonts w:ascii="Times New Roman" w:hAnsi="Times New Roman" w:cs="Times New Roman"/>
          <w:sz w:val="26"/>
          <w:szCs w:val="26"/>
        </w:rPr>
        <w:t>46</w:t>
      </w:r>
      <w:r w:rsidRPr="000B152E">
        <w:rPr>
          <w:rFonts w:ascii="Times New Roman" w:hAnsi="Times New Roman" w:cs="Times New Roman"/>
          <w:sz w:val="26"/>
          <w:szCs w:val="26"/>
        </w:rPr>
        <w:t xml:space="preserve"> (</w:t>
      </w:r>
      <w:r w:rsidR="00EE0FD2">
        <w:rPr>
          <w:rFonts w:ascii="Times New Roman" w:hAnsi="Times New Roman" w:cs="Times New Roman"/>
          <w:sz w:val="26"/>
          <w:szCs w:val="26"/>
        </w:rPr>
        <w:t>54</w:t>
      </w:r>
      <w:r w:rsidRPr="000B152E">
        <w:rPr>
          <w:rFonts w:ascii="Times New Roman" w:hAnsi="Times New Roman" w:cs="Times New Roman"/>
          <w:sz w:val="26"/>
          <w:szCs w:val="26"/>
        </w:rPr>
        <w:t xml:space="preserve"> w ub. roku) zainteresowanych osób lub podmiotów, przy czym jedna osoba</w:t>
      </w:r>
      <w:r w:rsidR="00D644D3">
        <w:rPr>
          <w:rFonts w:ascii="Times New Roman" w:hAnsi="Times New Roman" w:cs="Times New Roman"/>
          <w:sz w:val="26"/>
          <w:szCs w:val="26"/>
        </w:rPr>
        <w:t xml:space="preserve"> złożyła 5, a druga 3</w:t>
      </w:r>
      <w:r w:rsidRPr="000B152E">
        <w:rPr>
          <w:rFonts w:ascii="Times New Roman" w:hAnsi="Times New Roman" w:cs="Times New Roman"/>
          <w:sz w:val="26"/>
          <w:szCs w:val="26"/>
        </w:rPr>
        <w:t xml:space="preserve"> trzy różne wnioski. </w:t>
      </w:r>
      <w:r w:rsidRPr="000B152E">
        <w:rPr>
          <w:rFonts w:ascii="Times New Roman" w:hAnsi="Times New Roman" w:cs="Times New Roman"/>
          <w:sz w:val="26"/>
          <w:szCs w:val="26"/>
        </w:rPr>
        <w:br/>
        <w:t>Na wszystkie wnioski udzielono odpowiedzi w terminie.</w:t>
      </w:r>
      <w:r w:rsidRPr="009319D0">
        <w:rPr>
          <w:rFonts w:ascii="Times New Roman" w:hAnsi="Times New Roman" w:cs="Times New Roman"/>
          <w:i/>
          <w:iCs/>
          <w:sz w:val="26"/>
          <w:szCs w:val="26"/>
        </w:rPr>
        <w:t xml:space="preserve"> </w:t>
      </w:r>
      <w:r w:rsidRPr="000B152E">
        <w:rPr>
          <w:rFonts w:ascii="Times New Roman" w:hAnsi="Times New Roman" w:cs="Times New Roman"/>
          <w:sz w:val="26"/>
          <w:szCs w:val="26"/>
        </w:rPr>
        <w:t xml:space="preserve">W </w:t>
      </w:r>
      <w:r w:rsidR="00D644D3">
        <w:rPr>
          <w:rFonts w:ascii="Times New Roman" w:hAnsi="Times New Roman" w:cs="Times New Roman"/>
          <w:sz w:val="26"/>
          <w:szCs w:val="26"/>
        </w:rPr>
        <w:t>sześciu</w:t>
      </w:r>
      <w:r w:rsidRPr="000B152E">
        <w:rPr>
          <w:rFonts w:ascii="Times New Roman" w:hAnsi="Times New Roman" w:cs="Times New Roman"/>
          <w:sz w:val="26"/>
          <w:szCs w:val="26"/>
        </w:rPr>
        <w:t xml:space="preserve"> spraw</w:t>
      </w:r>
      <w:r w:rsidR="00D644D3">
        <w:rPr>
          <w:rFonts w:ascii="Times New Roman" w:hAnsi="Times New Roman" w:cs="Times New Roman"/>
          <w:sz w:val="26"/>
          <w:szCs w:val="26"/>
        </w:rPr>
        <w:t>ach</w:t>
      </w:r>
      <w:r w:rsidRPr="000B152E">
        <w:rPr>
          <w:rFonts w:ascii="Times New Roman" w:hAnsi="Times New Roman" w:cs="Times New Roman"/>
          <w:sz w:val="26"/>
          <w:szCs w:val="26"/>
        </w:rPr>
        <w:t xml:space="preserve"> odmówiono załatwienia </w:t>
      </w:r>
      <w:r w:rsidR="00D644D3">
        <w:rPr>
          <w:rFonts w:ascii="Times New Roman" w:hAnsi="Times New Roman" w:cs="Times New Roman"/>
          <w:sz w:val="26"/>
          <w:szCs w:val="26"/>
        </w:rPr>
        <w:t xml:space="preserve">całego lub części </w:t>
      </w:r>
      <w:r w:rsidRPr="000B152E">
        <w:rPr>
          <w:rFonts w:ascii="Times New Roman" w:hAnsi="Times New Roman" w:cs="Times New Roman"/>
          <w:sz w:val="26"/>
          <w:szCs w:val="26"/>
        </w:rPr>
        <w:t>wniosku w żądanym zakresie</w:t>
      </w:r>
      <w:r>
        <w:rPr>
          <w:rFonts w:ascii="Times New Roman" w:hAnsi="Times New Roman" w:cs="Times New Roman"/>
          <w:sz w:val="26"/>
          <w:szCs w:val="26"/>
        </w:rPr>
        <w:t xml:space="preserve">, a strona sposobu załatwienia nie zakwestionowała. </w:t>
      </w:r>
    </w:p>
    <w:p w14:paraId="43EBCB91" w14:textId="77777777" w:rsidR="00561296" w:rsidRPr="000B152E" w:rsidRDefault="00561296" w:rsidP="009D014C">
      <w:pPr>
        <w:spacing w:line="276" w:lineRule="auto"/>
        <w:ind w:firstLine="708"/>
        <w:jc w:val="both"/>
        <w:rPr>
          <w:rFonts w:ascii="Times New Roman" w:hAnsi="Times New Roman" w:cs="Times New Roman"/>
          <w:sz w:val="26"/>
          <w:szCs w:val="26"/>
        </w:rPr>
      </w:pPr>
    </w:p>
    <w:p w14:paraId="1C503BCA" w14:textId="006A1703" w:rsidR="009D014C" w:rsidRPr="002C5203" w:rsidRDefault="009D014C" w:rsidP="008D5F10">
      <w:pPr>
        <w:spacing w:line="276" w:lineRule="auto"/>
        <w:ind w:firstLine="708"/>
        <w:jc w:val="both"/>
        <w:rPr>
          <w:rFonts w:ascii="Times New Roman" w:hAnsi="Times New Roman" w:cs="Times New Roman"/>
          <w:sz w:val="26"/>
          <w:szCs w:val="26"/>
        </w:rPr>
      </w:pPr>
      <w:r w:rsidRPr="002C5203">
        <w:rPr>
          <w:rFonts w:ascii="Times New Roman" w:hAnsi="Times New Roman" w:cs="Times New Roman"/>
          <w:sz w:val="26"/>
          <w:szCs w:val="26"/>
        </w:rPr>
        <w:t xml:space="preserve">Otrzymane wnioski dotyczyły m.in.: </w:t>
      </w:r>
    </w:p>
    <w:p w14:paraId="6DCBEA33" w14:textId="38BB3916" w:rsidR="009859E9" w:rsidRDefault="0090465C" w:rsidP="00AD32F4">
      <w:pPr>
        <w:pStyle w:val="Akapitzlist"/>
        <w:numPr>
          <w:ilvl w:val="0"/>
          <w:numId w:val="37"/>
        </w:numPr>
        <w:spacing w:line="276" w:lineRule="auto"/>
        <w:jc w:val="both"/>
        <w:rPr>
          <w:rFonts w:ascii="Times New Roman" w:hAnsi="Times New Roman" w:cs="Times New Roman"/>
          <w:sz w:val="26"/>
          <w:szCs w:val="26"/>
        </w:rPr>
      </w:pPr>
      <w:r w:rsidRPr="00496B3B">
        <w:rPr>
          <w:rFonts w:ascii="Times New Roman" w:hAnsi="Times New Roman" w:cs="Times New Roman"/>
          <w:sz w:val="26"/>
          <w:szCs w:val="26"/>
        </w:rPr>
        <w:t>przekazania zestawienia kosztów, które były pokryte z budżetu Gminy Gręboszów za usługi cateringowe za okres od dnia 1 sierpnia 2019 r. do dnia 31</w:t>
      </w:r>
      <w:r w:rsidR="000636B4">
        <w:rPr>
          <w:rFonts w:ascii="Times New Roman" w:hAnsi="Times New Roman" w:cs="Times New Roman"/>
          <w:sz w:val="26"/>
          <w:szCs w:val="26"/>
        </w:rPr>
        <w:t> </w:t>
      </w:r>
      <w:r w:rsidRPr="00496B3B">
        <w:rPr>
          <w:rFonts w:ascii="Times New Roman" w:hAnsi="Times New Roman" w:cs="Times New Roman"/>
          <w:sz w:val="26"/>
          <w:szCs w:val="26"/>
        </w:rPr>
        <w:t>grudnia 2022 roku, wraz z</w:t>
      </w:r>
      <w:r w:rsidR="00B572CB" w:rsidRPr="00496B3B">
        <w:rPr>
          <w:rFonts w:ascii="Times New Roman" w:hAnsi="Times New Roman" w:cs="Times New Roman"/>
          <w:sz w:val="26"/>
          <w:szCs w:val="26"/>
        </w:rPr>
        <w:t xml:space="preserve">e skanami faktur lub rachunków za w/w usługi oraz kserokopii dokumentujących ich zapłatę </w:t>
      </w:r>
      <w:r w:rsidR="00496B3B" w:rsidRPr="00496B3B">
        <w:rPr>
          <w:rFonts w:ascii="Times New Roman" w:hAnsi="Times New Roman" w:cs="Times New Roman"/>
          <w:sz w:val="26"/>
          <w:szCs w:val="26"/>
        </w:rPr>
        <w:t>–</w:t>
      </w:r>
      <w:r w:rsidR="00B572CB" w:rsidRPr="00496B3B">
        <w:rPr>
          <w:rFonts w:ascii="Times New Roman" w:hAnsi="Times New Roman" w:cs="Times New Roman"/>
          <w:sz w:val="26"/>
          <w:szCs w:val="26"/>
        </w:rPr>
        <w:t xml:space="preserve"> </w:t>
      </w:r>
      <w:r w:rsidR="00496B3B" w:rsidRPr="00496B3B">
        <w:rPr>
          <w:rFonts w:ascii="Times New Roman" w:hAnsi="Times New Roman" w:cs="Times New Roman"/>
          <w:sz w:val="26"/>
          <w:szCs w:val="26"/>
        </w:rPr>
        <w:t>wniosek</w:t>
      </w:r>
      <w:r w:rsidR="00F35EDE">
        <w:rPr>
          <w:rFonts w:ascii="Times New Roman" w:hAnsi="Times New Roman" w:cs="Times New Roman"/>
          <w:sz w:val="26"/>
          <w:szCs w:val="26"/>
        </w:rPr>
        <w:t xml:space="preserve"> o informację przetworzoną</w:t>
      </w:r>
      <w:r w:rsidR="00496B3B" w:rsidRPr="00496B3B">
        <w:rPr>
          <w:rFonts w:ascii="Times New Roman" w:hAnsi="Times New Roman" w:cs="Times New Roman"/>
          <w:sz w:val="26"/>
          <w:szCs w:val="26"/>
        </w:rPr>
        <w:t xml:space="preserve"> pozostawion</w:t>
      </w:r>
      <w:r w:rsidR="00F35EDE">
        <w:rPr>
          <w:rFonts w:ascii="Times New Roman" w:hAnsi="Times New Roman" w:cs="Times New Roman"/>
          <w:sz w:val="26"/>
          <w:szCs w:val="26"/>
        </w:rPr>
        <w:t>o</w:t>
      </w:r>
      <w:r w:rsidR="00496B3B" w:rsidRPr="00496B3B">
        <w:rPr>
          <w:rFonts w:ascii="Times New Roman" w:hAnsi="Times New Roman" w:cs="Times New Roman"/>
          <w:sz w:val="26"/>
          <w:szCs w:val="26"/>
        </w:rPr>
        <w:t xml:space="preserve"> bez rozpatrzenia albowiem wnioskodawca wezwany do</w:t>
      </w:r>
      <w:r w:rsidR="000636B4">
        <w:rPr>
          <w:rFonts w:ascii="Times New Roman" w:hAnsi="Times New Roman" w:cs="Times New Roman"/>
          <w:sz w:val="26"/>
          <w:szCs w:val="26"/>
        </w:rPr>
        <w:t> </w:t>
      </w:r>
      <w:r w:rsidR="00496B3B" w:rsidRPr="00496B3B">
        <w:rPr>
          <w:rFonts w:ascii="Times New Roman" w:hAnsi="Times New Roman" w:cs="Times New Roman"/>
          <w:sz w:val="26"/>
          <w:szCs w:val="26"/>
        </w:rPr>
        <w:t xml:space="preserve">wykazania szczególnie istotnego interesu publicznego, jakiemu ma </w:t>
      </w:r>
      <w:r w:rsidR="00496B3B">
        <w:rPr>
          <w:rFonts w:ascii="Times New Roman" w:hAnsi="Times New Roman" w:cs="Times New Roman"/>
          <w:sz w:val="26"/>
          <w:szCs w:val="26"/>
        </w:rPr>
        <w:t>służyć</w:t>
      </w:r>
      <w:r w:rsidR="009859E9">
        <w:rPr>
          <w:rFonts w:ascii="Times New Roman" w:hAnsi="Times New Roman" w:cs="Times New Roman"/>
          <w:sz w:val="26"/>
          <w:szCs w:val="26"/>
        </w:rPr>
        <w:t xml:space="preserve"> uzyskanie wnioskowanych informacji, na wezwanie nie odpowiedział,</w:t>
      </w:r>
    </w:p>
    <w:p w14:paraId="601562BE" w14:textId="764D5677" w:rsidR="00AA4866" w:rsidRDefault="009859E9" w:rsidP="00AA4866">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informacji o umorzeniach oraz odroczeniach wszystkich rodzajów podatków na</w:t>
      </w:r>
      <w:r w:rsidR="000636B4">
        <w:rPr>
          <w:rFonts w:ascii="Times New Roman" w:hAnsi="Times New Roman" w:cs="Times New Roman"/>
          <w:sz w:val="26"/>
          <w:szCs w:val="26"/>
        </w:rPr>
        <w:t> </w:t>
      </w:r>
      <w:r>
        <w:rPr>
          <w:rFonts w:ascii="Times New Roman" w:hAnsi="Times New Roman" w:cs="Times New Roman"/>
          <w:sz w:val="26"/>
          <w:szCs w:val="26"/>
        </w:rPr>
        <w:t>obszarze Gminy Gręboszów</w:t>
      </w:r>
      <w:r w:rsidR="00496B3B">
        <w:rPr>
          <w:rFonts w:ascii="Times New Roman" w:hAnsi="Times New Roman" w:cs="Times New Roman"/>
          <w:sz w:val="26"/>
          <w:szCs w:val="26"/>
        </w:rPr>
        <w:t xml:space="preserve"> </w:t>
      </w:r>
      <w:r>
        <w:rPr>
          <w:rFonts w:ascii="Times New Roman" w:hAnsi="Times New Roman" w:cs="Times New Roman"/>
          <w:sz w:val="26"/>
          <w:szCs w:val="26"/>
        </w:rPr>
        <w:t xml:space="preserve">na który została </w:t>
      </w:r>
      <w:r w:rsidR="001659D9">
        <w:rPr>
          <w:rFonts w:ascii="Times New Roman" w:hAnsi="Times New Roman" w:cs="Times New Roman"/>
          <w:sz w:val="26"/>
          <w:szCs w:val="26"/>
        </w:rPr>
        <w:t>wydana decyzja administracyjna w okresie od dnia 1 stycznia 2020 r. do dnia 31 grudnia 2022 r. – w odpowiedzi na część żądania wskazano adresy w Biuletynie Informacji Publicznej</w:t>
      </w:r>
      <w:r w:rsidR="002E582C">
        <w:rPr>
          <w:rFonts w:ascii="Times New Roman" w:hAnsi="Times New Roman" w:cs="Times New Roman"/>
          <w:sz w:val="26"/>
          <w:szCs w:val="26"/>
        </w:rPr>
        <w:t>,</w:t>
      </w:r>
      <w:r w:rsidR="001659D9">
        <w:rPr>
          <w:rFonts w:ascii="Times New Roman" w:hAnsi="Times New Roman" w:cs="Times New Roman"/>
          <w:sz w:val="26"/>
          <w:szCs w:val="26"/>
        </w:rPr>
        <w:t xml:space="preserve"> gdzie dane były opublikowane, a w </w:t>
      </w:r>
      <w:r w:rsidR="00AA4866">
        <w:rPr>
          <w:rFonts w:ascii="Times New Roman" w:hAnsi="Times New Roman" w:cs="Times New Roman"/>
          <w:sz w:val="26"/>
          <w:szCs w:val="26"/>
        </w:rPr>
        <w:t xml:space="preserve">części </w:t>
      </w:r>
      <w:r w:rsidR="00AA4866" w:rsidRPr="00496B3B">
        <w:rPr>
          <w:rFonts w:ascii="Times New Roman" w:hAnsi="Times New Roman" w:cs="Times New Roman"/>
          <w:sz w:val="26"/>
          <w:szCs w:val="26"/>
        </w:rPr>
        <w:t>wniosek</w:t>
      </w:r>
      <w:r w:rsidR="00F35EDE">
        <w:rPr>
          <w:rFonts w:ascii="Times New Roman" w:hAnsi="Times New Roman" w:cs="Times New Roman"/>
          <w:sz w:val="26"/>
          <w:szCs w:val="26"/>
        </w:rPr>
        <w:t xml:space="preserve"> o informację przetworzoną</w:t>
      </w:r>
      <w:r w:rsidR="00AA4866" w:rsidRPr="00496B3B">
        <w:rPr>
          <w:rFonts w:ascii="Times New Roman" w:hAnsi="Times New Roman" w:cs="Times New Roman"/>
          <w:sz w:val="26"/>
          <w:szCs w:val="26"/>
        </w:rPr>
        <w:t xml:space="preserve"> pozostawion</w:t>
      </w:r>
      <w:r w:rsidR="00AA4866">
        <w:rPr>
          <w:rFonts w:ascii="Times New Roman" w:hAnsi="Times New Roman" w:cs="Times New Roman"/>
          <w:sz w:val="26"/>
          <w:szCs w:val="26"/>
        </w:rPr>
        <w:t>o</w:t>
      </w:r>
      <w:r w:rsidR="00AA4866" w:rsidRPr="00496B3B">
        <w:rPr>
          <w:rFonts w:ascii="Times New Roman" w:hAnsi="Times New Roman" w:cs="Times New Roman"/>
          <w:sz w:val="26"/>
          <w:szCs w:val="26"/>
        </w:rPr>
        <w:t xml:space="preserve"> bez rozpatrzenia albowiem wnioskodawca wezwany do</w:t>
      </w:r>
      <w:r w:rsidR="000636B4">
        <w:rPr>
          <w:rFonts w:ascii="Times New Roman" w:hAnsi="Times New Roman" w:cs="Times New Roman"/>
          <w:sz w:val="26"/>
          <w:szCs w:val="26"/>
        </w:rPr>
        <w:t> </w:t>
      </w:r>
      <w:r w:rsidR="00AA4866" w:rsidRPr="00496B3B">
        <w:rPr>
          <w:rFonts w:ascii="Times New Roman" w:hAnsi="Times New Roman" w:cs="Times New Roman"/>
          <w:sz w:val="26"/>
          <w:szCs w:val="26"/>
        </w:rPr>
        <w:t xml:space="preserve">wykazania szczególnie istotnego interesu publicznego, jakiemu ma </w:t>
      </w:r>
      <w:r w:rsidR="00AA4866">
        <w:rPr>
          <w:rFonts w:ascii="Times New Roman" w:hAnsi="Times New Roman" w:cs="Times New Roman"/>
          <w:sz w:val="26"/>
          <w:szCs w:val="26"/>
        </w:rPr>
        <w:t>służyć uzyskanie wnioskowanych informacji, na wezwanie nie odpowiedział,</w:t>
      </w:r>
    </w:p>
    <w:p w14:paraId="51B635F3" w14:textId="22E293A9" w:rsidR="00B6037D" w:rsidRDefault="00B6037D" w:rsidP="00B6037D">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udostępnienia rozliczeń podróży służbowych za okres od 1 stycznia 2020 r. do</w:t>
      </w:r>
      <w:r w:rsidR="000636B4">
        <w:rPr>
          <w:rFonts w:ascii="Times New Roman" w:hAnsi="Times New Roman" w:cs="Times New Roman"/>
          <w:sz w:val="26"/>
          <w:szCs w:val="26"/>
        </w:rPr>
        <w:t> </w:t>
      </w:r>
      <w:r>
        <w:rPr>
          <w:rFonts w:ascii="Times New Roman" w:hAnsi="Times New Roman" w:cs="Times New Roman"/>
          <w:sz w:val="26"/>
          <w:szCs w:val="26"/>
        </w:rPr>
        <w:t>dnia 31 grudnia 2022 r., wszystkich pracowników Urzędu Gminy Gręboszów, kierowników i pracowników gminnych jednostek organizacyjnych oraz radnych</w:t>
      </w:r>
      <w:r w:rsidR="002A30D1">
        <w:rPr>
          <w:rFonts w:ascii="Times New Roman" w:hAnsi="Times New Roman" w:cs="Times New Roman"/>
          <w:sz w:val="26"/>
          <w:szCs w:val="26"/>
        </w:rPr>
        <w:t xml:space="preserve"> gminnych</w:t>
      </w:r>
      <w:r>
        <w:rPr>
          <w:rFonts w:ascii="Times New Roman" w:hAnsi="Times New Roman" w:cs="Times New Roman"/>
          <w:sz w:val="26"/>
          <w:szCs w:val="26"/>
        </w:rPr>
        <w:t xml:space="preserve">, ze wskazaniem charakteru podróży i kosztów szkoleń jeśli taki był cel podróży </w:t>
      </w:r>
      <w:r w:rsidR="00F35EDE">
        <w:rPr>
          <w:rFonts w:ascii="Times New Roman" w:hAnsi="Times New Roman" w:cs="Times New Roman"/>
          <w:sz w:val="26"/>
          <w:szCs w:val="26"/>
        </w:rPr>
        <w:t>–</w:t>
      </w:r>
      <w:r>
        <w:rPr>
          <w:rFonts w:ascii="Times New Roman" w:hAnsi="Times New Roman" w:cs="Times New Roman"/>
          <w:sz w:val="26"/>
          <w:szCs w:val="26"/>
        </w:rPr>
        <w:t xml:space="preserve"> </w:t>
      </w:r>
      <w:r w:rsidRPr="00496B3B">
        <w:rPr>
          <w:rFonts w:ascii="Times New Roman" w:hAnsi="Times New Roman" w:cs="Times New Roman"/>
          <w:sz w:val="26"/>
          <w:szCs w:val="26"/>
        </w:rPr>
        <w:t>wniosek</w:t>
      </w:r>
      <w:r w:rsidR="00F35EDE">
        <w:rPr>
          <w:rFonts w:ascii="Times New Roman" w:hAnsi="Times New Roman" w:cs="Times New Roman"/>
          <w:sz w:val="26"/>
          <w:szCs w:val="26"/>
        </w:rPr>
        <w:t xml:space="preserve"> o informację przetworzoną</w:t>
      </w:r>
      <w:r w:rsidRPr="00496B3B">
        <w:rPr>
          <w:rFonts w:ascii="Times New Roman" w:hAnsi="Times New Roman" w:cs="Times New Roman"/>
          <w:sz w:val="26"/>
          <w:szCs w:val="26"/>
        </w:rPr>
        <w:t xml:space="preserve"> pozostawion</w:t>
      </w:r>
      <w:r w:rsidR="00F35EDE">
        <w:rPr>
          <w:rFonts w:ascii="Times New Roman" w:hAnsi="Times New Roman" w:cs="Times New Roman"/>
          <w:sz w:val="26"/>
          <w:szCs w:val="26"/>
        </w:rPr>
        <w:t>o</w:t>
      </w:r>
      <w:r w:rsidRPr="00496B3B">
        <w:rPr>
          <w:rFonts w:ascii="Times New Roman" w:hAnsi="Times New Roman" w:cs="Times New Roman"/>
          <w:sz w:val="26"/>
          <w:szCs w:val="26"/>
        </w:rPr>
        <w:t xml:space="preserve"> bez rozpatrzenia albowiem wnioskodawca wezwany do wykazania szczególnie istotnego interesu publicznego, jakiemu ma </w:t>
      </w:r>
      <w:r>
        <w:rPr>
          <w:rFonts w:ascii="Times New Roman" w:hAnsi="Times New Roman" w:cs="Times New Roman"/>
          <w:sz w:val="26"/>
          <w:szCs w:val="26"/>
        </w:rPr>
        <w:t>służyć uzyskanie wnioskowanych informacji, na</w:t>
      </w:r>
      <w:r w:rsidR="000636B4">
        <w:rPr>
          <w:rFonts w:ascii="Times New Roman" w:hAnsi="Times New Roman" w:cs="Times New Roman"/>
          <w:sz w:val="26"/>
          <w:szCs w:val="26"/>
        </w:rPr>
        <w:t> </w:t>
      </w:r>
      <w:r>
        <w:rPr>
          <w:rFonts w:ascii="Times New Roman" w:hAnsi="Times New Roman" w:cs="Times New Roman"/>
          <w:sz w:val="26"/>
          <w:szCs w:val="26"/>
        </w:rPr>
        <w:t>wezwanie nie odpowiedział,</w:t>
      </w:r>
    </w:p>
    <w:p w14:paraId="539B3382" w14:textId="79A2DB82" w:rsidR="00AA4866" w:rsidRDefault="00D8498C" w:rsidP="00AA4866">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kosztów obsługi prawnej Urzędu Gminy</w:t>
      </w:r>
      <w:r w:rsidR="00F35EDE">
        <w:rPr>
          <w:rFonts w:ascii="Times New Roman" w:hAnsi="Times New Roman" w:cs="Times New Roman"/>
          <w:sz w:val="26"/>
          <w:szCs w:val="26"/>
        </w:rPr>
        <w:t xml:space="preserve"> oraz gminnych jednostek organizacyjnych</w:t>
      </w:r>
      <w:r>
        <w:rPr>
          <w:rFonts w:ascii="Times New Roman" w:hAnsi="Times New Roman" w:cs="Times New Roman"/>
          <w:sz w:val="26"/>
          <w:szCs w:val="26"/>
        </w:rPr>
        <w:t xml:space="preserve"> w okresie od dnia 1 września 2020 r. do dnia 31 grudnia 2022</w:t>
      </w:r>
      <w:r w:rsidR="000636B4">
        <w:rPr>
          <w:rFonts w:ascii="Times New Roman" w:hAnsi="Times New Roman" w:cs="Times New Roman"/>
          <w:sz w:val="26"/>
          <w:szCs w:val="26"/>
        </w:rPr>
        <w:t> </w:t>
      </w:r>
      <w:r>
        <w:rPr>
          <w:rFonts w:ascii="Times New Roman" w:hAnsi="Times New Roman" w:cs="Times New Roman"/>
          <w:sz w:val="26"/>
          <w:szCs w:val="26"/>
        </w:rPr>
        <w:t xml:space="preserve">r. (netto i brutto) wraz z podaniem ile osób reprezentuje podmioty świadczące usługi prawne </w:t>
      </w:r>
      <w:r w:rsidR="00F35EDE">
        <w:rPr>
          <w:rFonts w:ascii="Times New Roman" w:hAnsi="Times New Roman" w:cs="Times New Roman"/>
          <w:sz w:val="26"/>
          <w:szCs w:val="26"/>
        </w:rPr>
        <w:t>i kserokopiami umów zawartych w tym zakresie,</w:t>
      </w:r>
    </w:p>
    <w:p w14:paraId="25258220" w14:textId="31CE8D35" w:rsidR="00F35EDE" w:rsidRDefault="00F35EDE" w:rsidP="00F35EDE">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postępowań administracyjnych w okresie od 2018 r. do stycznia 2023 r., dotyczących wydania warunków zabudowy oraz środowiskowych dla elektrowni fotowoltaicznych, wiatrowych, biogazowni i magazynów energii na obszarze gminy, z podaniem lokalizacji, mocy inwestycji oraz inwestora - </w:t>
      </w:r>
      <w:r w:rsidRPr="00496B3B">
        <w:rPr>
          <w:rFonts w:ascii="Times New Roman" w:hAnsi="Times New Roman" w:cs="Times New Roman"/>
          <w:sz w:val="26"/>
          <w:szCs w:val="26"/>
        </w:rPr>
        <w:t xml:space="preserve">wniosek </w:t>
      </w:r>
      <w:r>
        <w:rPr>
          <w:rFonts w:ascii="Times New Roman" w:hAnsi="Times New Roman" w:cs="Times New Roman"/>
          <w:sz w:val="26"/>
          <w:szCs w:val="26"/>
        </w:rPr>
        <w:t>o</w:t>
      </w:r>
      <w:r w:rsidR="000636B4">
        <w:rPr>
          <w:rFonts w:ascii="Times New Roman" w:hAnsi="Times New Roman" w:cs="Times New Roman"/>
          <w:sz w:val="26"/>
          <w:szCs w:val="26"/>
        </w:rPr>
        <w:t> </w:t>
      </w:r>
      <w:r>
        <w:rPr>
          <w:rFonts w:ascii="Times New Roman" w:hAnsi="Times New Roman" w:cs="Times New Roman"/>
          <w:sz w:val="26"/>
          <w:szCs w:val="26"/>
        </w:rPr>
        <w:t xml:space="preserve">informację przetworzoną </w:t>
      </w:r>
      <w:r w:rsidRPr="00496B3B">
        <w:rPr>
          <w:rFonts w:ascii="Times New Roman" w:hAnsi="Times New Roman" w:cs="Times New Roman"/>
          <w:sz w:val="26"/>
          <w:szCs w:val="26"/>
        </w:rPr>
        <w:t>pozostawion</w:t>
      </w:r>
      <w:r>
        <w:rPr>
          <w:rFonts w:ascii="Times New Roman" w:hAnsi="Times New Roman" w:cs="Times New Roman"/>
          <w:sz w:val="26"/>
          <w:szCs w:val="26"/>
        </w:rPr>
        <w:t>o</w:t>
      </w:r>
      <w:r w:rsidRPr="00496B3B">
        <w:rPr>
          <w:rFonts w:ascii="Times New Roman" w:hAnsi="Times New Roman" w:cs="Times New Roman"/>
          <w:sz w:val="26"/>
          <w:szCs w:val="26"/>
        </w:rPr>
        <w:t xml:space="preserve"> bez rozpatrzenia albowiem wnioskodawca wezwany do wykazania szczególnie istotnego interesu publicznego, jakiemu ma </w:t>
      </w:r>
      <w:r>
        <w:rPr>
          <w:rFonts w:ascii="Times New Roman" w:hAnsi="Times New Roman" w:cs="Times New Roman"/>
          <w:sz w:val="26"/>
          <w:szCs w:val="26"/>
        </w:rPr>
        <w:t>służyć uzyskanie wnioskowanych informacji, na</w:t>
      </w:r>
      <w:r w:rsidR="000636B4">
        <w:rPr>
          <w:rFonts w:ascii="Times New Roman" w:hAnsi="Times New Roman" w:cs="Times New Roman"/>
          <w:sz w:val="26"/>
          <w:szCs w:val="26"/>
        </w:rPr>
        <w:t> </w:t>
      </w:r>
      <w:r>
        <w:rPr>
          <w:rFonts w:ascii="Times New Roman" w:hAnsi="Times New Roman" w:cs="Times New Roman"/>
          <w:sz w:val="26"/>
          <w:szCs w:val="26"/>
        </w:rPr>
        <w:t>wezwanie nie odpowiedział,</w:t>
      </w:r>
    </w:p>
    <w:p w14:paraId="7DC60B01" w14:textId="2A5AE962" w:rsidR="0092439F" w:rsidRDefault="0092439F"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wskazania zadań realizowanych przez Gminę Gręboszów wynikających z</w:t>
      </w:r>
      <w:r w:rsidR="000636B4">
        <w:rPr>
          <w:rFonts w:ascii="Times New Roman" w:hAnsi="Times New Roman" w:cs="Times New Roman"/>
          <w:sz w:val="26"/>
          <w:szCs w:val="26"/>
        </w:rPr>
        <w:t> </w:t>
      </w:r>
      <w:r>
        <w:rPr>
          <w:rFonts w:ascii="Times New Roman" w:hAnsi="Times New Roman" w:cs="Times New Roman"/>
          <w:sz w:val="26"/>
          <w:szCs w:val="26"/>
        </w:rPr>
        <w:t>zakresu „Prawa geodezyjnego i kartograficznego” oraz podania za okres od</w:t>
      </w:r>
      <w:r w:rsidR="000636B4">
        <w:rPr>
          <w:rFonts w:ascii="Times New Roman" w:hAnsi="Times New Roman" w:cs="Times New Roman"/>
          <w:sz w:val="26"/>
          <w:szCs w:val="26"/>
        </w:rPr>
        <w:t> </w:t>
      </w:r>
      <w:r>
        <w:rPr>
          <w:rFonts w:ascii="Times New Roman" w:hAnsi="Times New Roman" w:cs="Times New Roman"/>
          <w:sz w:val="26"/>
          <w:szCs w:val="26"/>
        </w:rPr>
        <w:t xml:space="preserve">dnia 1 stycznia 2019 r. do dnia 31 grudnia 2022 r., ilości decyzji o warunkach zabudowy wraz z numerami decyzji, a także danych o innych decyzjach wydanych przez Referat Budownictwa, Infrastruktury Technicznej i Gospodarki Komunalnej, z podaniem numeru i daty decyzji, nazwy zadania której dotyczyła oraz podania kto podpisał taką decyzję – </w:t>
      </w:r>
      <w:r w:rsidRPr="00496B3B">
        <w:rPr>
          <w:rFonts w:ascii="Times New Roman" w:hAnsi="Times New Roman" w:cs="Times New Roman"/>
          <w:sz w:val="26"/>
          <w:szCs w:val="26"/>
        </w:rPr>
        <w:t>wniosek</w:t>
      </w:r>
      <w:r>
        <w:rPr>
          <w:rFonts w:ascii="Times New Roman" w:hAnsi="Times New Roman" w:cs="Times New Roman"/>
          <w:sz w:val="26"/>
          <w:szCs w:val="26"/>
        </w:rPr>
        <w:t xml:space="preserve"> o informację przetworzoną</w:t>
      </w:r>
      <w:r w:rsidRPr="00496B3B">
        <w:rPr>
          <w:rFonts w:ascii="Times New Roman" w:hAnsi="Times New Roman" w:cs="Times New Roman"/>
          <w:sz w:val="26"/>
          <w:szCs w:val="26"/>
        </w:rPr>
        <w:t xml:space="preserve"> pozostawion</w:t>
      </w:r>
      <w:r>
        <w:rPr>
          <w:rFonts w:ascii="Times New Roman" w:hAnsi="Times New Roman" w:cs="Times New Roman"/>
          <w:sz w:val="26"/>
          <w:szCs w:val="26"/>
        </w:rPr>
        <w:t>o</w:t>
      </w:r>
      <w:r w:rsidRPr="00496B3B">
        <w:rPr>
          <w:rFonts w:ascii="Times New Roman" w:hAnsi="Times New Roman" w:cs="Times New Roman"/>
          <w:sz w:val="26"/>
          <w:szCs w:val="26"/>
        </w:rPr>
        <w:t xml:space="preserve"> bez rozpatrzenia albowiem wnioskodawca wezwany do</w:t>
      </w:r>
      <w:r w:rsidR="000636B4">
        <w:rPr>
          <w:rFonts w:ascii="Times New Roman" w:hAnsi="Times New Roman" w:cs="Times New Roman"/>
          <w:sz w:val="26"/>
          <w:szCs w:val="26"/>
        </w:rPr>
        <w:t> </w:t>
      </w:r>
      <w:r w:rsidRPr="00496B3B">
        <w:rPr>
          <w:rFonts w:ascii="Times New Roman" w:hAnsi="Times New Roman" w:cs="Times New Roman"/>
          <w:sz w:val="26"/>
          <w:szCs w:val="26"/>
        </w:rPr>
        <w:t xml:space="preserve">wykazania szczególnie istotnego interesu publicznego, jakiemu ma </w:t>
      </w:r>
      <w:r>
        <w:rPr>
          <w:rFonts w:ascii="Times New Roman" w:hAnsi="Times New Roman" w:cs="Times New Roman"/>
          <w:sz w:val="26"/>
          <w:szCs w:val="26"/>
        </w:rPr>
        <w:t>służyć uzyskanie wnioskowanych informacji, na wezwanie nie odpowiedział,</w:t>
      </w:r>
    </w:p>
    <w:p w14:paraId="2E64FC5A" w14:textId="7BEC7E10" w:rsidR="0092439F" w:rsidRDefault="00F54F88"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korzystania z podmiotu zewnętrznego w zakresie funkcji </w:t>
      </w:r>
      <w:r w:rsidR="005A7F03">
        <w:rPr>
          <w:rFonts w:ascii="Times New Roman" w:hAnsi="Times New Roman" w:cs="Times New Roman"/>
          <w:sz w:val="26"/>
          <w:szCs w:val="26"/>
        </w:rPr>
        <w:t>Inspektora Ochrony Danych, planowanych kwot w budżecie 2023 r. na zadania związane z RODO, audytu KRI oraz incydentów naruszenia ochrony danych osobowych i zagadnień cyberbezpieczeństwa ujawnionych w 2022 roku,</w:t>
      </w:r>
    </w:p>
    <w:p w14:paraId="205EC88D" w14:textId="591BFFCF" w:rsidR="005A7F03" w:rsidRDefault="005A7F03"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podjęcia przez Radę Gminy uchwały krajobrazowej w sprawie zasad i warunków sytuowania obiektów małej architektury, tablic reklamowych i urządzeń oraz materiałów z jakich nogą być wykonywane, podjętej na podstawi</w:t>
      </w:r>
      <w:r w:rsidR="002A30D1">
        <w:rPr>
          <w:rFonts w:ascii="Times New Roman" w:hAnsi="Times New Roman" w:cs="Times New Roman"/>
          <w:sz w:val="26"/>
          <w:szCs w:val="26"/>
        </w:rPr>
        <w:t>e</w:t>
      </w:r>
      <w:r>
        <w:rPr>
          <w:rFonts w:ascii="Times New Roman" w:hAnsi="Times New Roman" w:cs="Times New Roman"/>
          <w:sz w:val="26"/>
          <w:szCs w:val="26"/>
        </w:rPr>
        <w:t xml:space="preserve"> ustawy o</w:t>
      </w:r>
      <w:r w:rsidR="000636B4">
        <w:rPr>
          <w:rFonts w:ascii="Times New Roman" w:hAnsi="Times New Roman" w:cs="Times New Roman"/>
          <w:sz w:val="26"/>
          <w:szCs w:val="26"/>
        </w:rPr>
        <w:t> </w:t>
      </w:r>
      <w:r>
        <w:rPr>
          <w:rFonts w:ascii="Times New Roman" w:hAnsi="Times New Roman" w:cs="Times New Roman"/>
          <w:sz w:val="26"/>
          <w:szCs w:val="26"/>
        </w:rPr>
        <w:t>planowaniu i zagospodarowaniu przestrzennym</w:t>
      </w:r>
      <w:r w:rsidR="00AE3726">
        <w:rPr>
          <w:rFonts w:ascii="Times New Roman" w:hAnsi="Times New Roman" w:cs="Times New Roman"/>
          <w:sz w:val="26"/>
          <w:szCs w:val="26"/>
        </w:rPr>
        <w:t xml:space="preserve"> – </w:t>
      </w:r>
      <w:r w:rsidR="007D24FB">
        <w:rPr>
          <w:rFonts w:ascii="Times New Roman" w:hAnsi="Times New Roman" w:cs="Times New Roman"/>
          <w:sz w:val="26"/>
          <w:szCs w:val="26"/>
        </w:rPr>
        <w:t>4</w:t>
      </w:r>
      <w:r w:rsidR="00AE3726">
        <w:rPr>
          <w:rFonts w:ascii="Times New Roman" w:hAnsi="Times New Roman" w:cs="Times New Roman"/>
          <w:sz w:val="26"/>
          <w:szCs w:val="26"/>
        </w:rPr>
        <w:t xml:space="preserve"> </w:t>
      </w:r>
      <w:r w:rsidR="00043660">
        <w:rPr>
          <w:rFonts w:ascii="Times New Roman" w:hAnsi="Times New Roman" w:cs="Times New Roman"/>
          <w:sz w:val="26"/>
          <w:szCs w:val="26"/>
        </w:rPr>
        <w:t>wnioski</w:t>
      </w:r>
      <w:r w:rsidR="00AE3726">
        <w:rPr>
          <w:rFonts w:ascii="Times New Roman" w:hAnsi="Times New Roman" w:cs="Times New Roman"/>
          <w:sz w:val="26"/>
          <w:szCs w:val="26"/>
        </w:rPr>
        <w:t>,</w:t>
      </w:r>
    </w:p>
    <w:p w14:paraId="3C359C8E" w14:textId="104DF739" w:rsidR="005A7F03" w:rsidRDefault="005A7F03"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udostępnienia treści umów z </w:t>
      </w:r>
      <w:r w:rsidR="00EF56A4">
        <w:rPr>
          <w:rFonts w:ascii="Times New Roman" w:hAnsi="Times New Roman" w:cs="Times New Roman"/>
          <w:sz w:val="26"/>
          <w:szCs w:val="26"/>
        </w:rPr>
        <w:t>jednostkami OSP z terenu gminy, zawartymi na</w:t>
      </w:r>
      <w:r w:rsidR="000636B4">
        <w:rPr>
          <w:rFonts w:ascii="Times New Roman" w:hAnsi="Times New Roman" w:cs="Times New Roman"/>
          <w:sz w:val="26"/>
          <w:szCs w:val="26"/>
        </w:rPr>
        <w:t> </w:t>
      </w:r>
      <w:r w:rsidR="00EF56A4">
        <w:rPr>
          <w:rFonts w:ascii="Times New Roman" w:hAnsi="Times New Roman" w:cs="Times New Roman"/>
          <w:sz w:val="26"/>
          <w:szCs w:val="26"/>
        </w:rPr>
        <w:t>podstawie art. 7 ust. 1 ustawy o ochotniczych strażach pożarnych,</w:t>
      </w:r>
    </w:p>
    <w:p w14:paraId="6FCEA56E" w14:textId="747552E8" w:rsidR="00EF56A4" w:rsidRDefault="00EF56A4"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pra</w:t>
      </w:r>
      <w:r w:rsidR="002E582C">
        <w:rPr>
          <w:rFonts w:ascii="Times New Roman" w:hAnsi="Times New Roman" w:cs="Times New Roman"/>
          <w:sz w:val="26"/>
          <w:szCs w:val="26"/>
        </w:rPr>
        <w:t>c</w:t>
      </w:r>
      <w:r>
        <w:rPr>
          <w:rFonts w:ascii="Times New Roman" w:hAnsi="Times New Roman" w:cs="Times New Roman"/>
          <w:sz w:val="26"/>
          <w:szCs w:val="26"/>
        </w:rPr>
        <w:t xml:space="preserve"> związanych z usuwaniem i unieszkodliwianiem azbestu w roku 2022,</w:t>
      </w:r>
    </w:p>
    <w:p w14:paraId="61A3BEAA" w14:textId="5597B4A6" w:rsidR="005A7F03" w:rsidRDefault="00EF56A4"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inwestycji i innych wydatków w placówkach oświatowych planowanych w</w:t>
      </w:r>
      <w:r w:rsidR="000636B4">
        <w:rPr>
          <w:rFonts w:ascii="Times New Roman" w:hAnsi="Times New Roman" w:cs="Times New Roman"/>
          <w:sz w:val="26"/>
          <w:szCs w:val="26"/>
        </w:rPr>
        <w:t> </w:t>
      </w:r>
      <w:r>
        <w:rPr>
          <w:rFonts w:ascii="Times New Roman" w:hAnsi="Times New Roman" w:cs="Times New Roman"/>
          <w:sz w:val="26"/>
          <w:szCs w:val="26"/>
        </w:rPr>
        <w:t>2023</w:t>
      </w:r>
      <w:r w:rsidR="00F771AB">
        <w:rPr>
          <w:rFonts w:ascii="Times New Roman" w:hAnsi="Times New Roman" w:cs="Times New Roman"/>
          <w:sz w:val="26"/>
          <w:szCs w:val="26"/>
        </w:rPr>
        <w:t xml:space="preserve"> </w:t>
      </w:r>
      <w:r>
        <w:rPr>
          <w:rFonts w:ascii="Times New Roman" w:hAnsi="Times New Roman" w:cs="Times New Roman"/>
          <w:sz w:val="26"/>
          <w:szCs w:val="26"/>
        </w:rPr>
        <w:t>r</w:t>
      </w:r>
      <w:r w:rsidR="00583EC6">
        <w:rPr>
          <w:rFonts w:ascii="Times New Roman" w:hAnsi="Times New Roman" w:cs="Times New Roman"/>
          <w:sz w:val="26"/>
          <w:szCs w:val="26"/>
        </w:rPr>
        <w:t>oku</w:t>
      </w:r>
      <w:r>
        <w:rPr>
          <w:rFonts w:ascii="Times New Roman" w:hAnsi="Times New Roman" w:cs="Times New Roman"/>
          <w:sz w:val="26"/>
          <w:szCs w:val="26"/>
        </w:rPr>
        <w:t>, planów tworzenia nowych placówek oświatowych, projektów dofinansowywanych ze środków unijnych oraz planów realizacji urządzeń małej architektury,</w:t>
      </w:r>
    </w:p>
    <w:p w14:paraId="03E3D7FA" w14:textId="1664FB40" w:rsidR="00EF56A4" w:rsidRDefault="001B35EF"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finansowej strategii adaptacyjnej gmin </w:t>
      </w:r>
      <w:r w:rsidR="00124787">
        <w:rPr>
          <w:rFonts w:ascii="Times New Roman" w:hAnsi="Times New Roman" w:cs="Times New Roman"/>
          <w:sz w:val="26"/>
          <w:szCs w:val="26"/>
        </w:rPr>
        <w:t>w reakcji na szoki zewnętrzne na</w:t>
      </w:r>
      <w:r w:rsidR="000636B4">
        <w:rPr>
          <w:rFonts w:ascii="Times New Roman" w:hAnsi="Times New Roman" w:cs="Times New Roman"/>
          <w:sz w:val="26"/>
          <w:szCs w:val="26"/>
        </w:rPr>
        <w:t> </w:t>
      </w:r>
      <w:r w:rsidR="00124787">
        <w:rPr>
          <w:rFonts w:ascii="Times New Roman" w:hAnsi="Times New Roman" w:cs="Times New Roman"/>
          <w:sz w:val="26"/>
          <w:szCs w:val="26"/>
        </w:rPr>
        <w:t>przykładzie pandemii COVID-19 w latach 2020-2021 (ankieta wielowątkowa, rozszerzona),</w:t>
      </w:r>
    </w:p>
    <w:p w14:paraId="122BFF09" w14:textId="773AE013" w:rsidR="00F608B5" w:rsidRDefault="00F608B5"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sposobu i skutków wykonywania zadania opieki nad bezdomnymi zwierzętami ich wyłapywania w 2022 roku</w:t>
      </w:r>
      <w:r w:rsidR="00043660">
        <w:rPr>
          <w:rFonts w:ascii="Times New Roman" w:hAnsi="Times New Roman" w:cs="Times New Roman"/>
          <w:sz w:val="26"/>
          <w:szCs w:val="26"/>
        </w:rPr>
        <w:t xml:space="preserve"> – 2 wnioski</w:t>
      </w:r>
      <w:r>
        <w:rPr>
          <w:rFonts w:ascii="Times New Roman" w:hAnsi="Times New Roman" w:cs="Times New Roman"/>
          <w:sz w:val="26"/>
          <w:szCs w:val="26"/>
        </w:rPr>
        <w:t>,</w:t>
      </w:r>
    </w:p>
    <w:p w14:paraId="247EEF7E" w14:textId="6A31C802" w:rsidR="00F608B5" w:rsidRDefault="00F608B5"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ustawowego obowiązku prowadzenia ewidencji oraz przeprowadzania przeglądów stanu technicznego dróg i obiektów inżynierskich oraz natężenia </w:t>
      </w:r>
      <w:r>
        <w:rPr>
          <w:rFonts w:ascii="Times New Roman" w:hAnsi="Times New Roman" w:cs="Times New Roman"/>
          <w:sz w:val="26"/>
          <w:szCs w:val="26"/>
        </w:rPr>
        <w:lastRenderedPageBreak/>
        <w:t>ruchu na przejazdach kolejowo-drogowych wraz z badaniem widoczności (16</w:t>
      </w:r>
      <w:r w:rsidR="000636B4">
        <w:rPr>
          <w:rFonts w:ascii="Times New Roman" w:hAnsi="Times New Roman" w:cs="Times New Roman"/>
          <w:sz w:val="26"/>
          <w:szCs w:val="26"/>
        </w:rPr>
        <w:t> </w:t>
      </w:r>
      <w:r>
        <w:rPr>
          <w:rFonts w:ascii="Times New Roman" w:hAnsi="Times New Roman" w:cs="Times New Roman"/>
          <w:sz w:val="26"/>
          <w:szCs w:val="26"/>
        </w:rPr>
        <w:t>pytań szczegółowych),</w:t>
      </w:r>
    </w:p>
    <w:p w14:paraId="14B45B70" w14:textId="66249E45" w:rsidR="00F608B5" w:rsidRDefault="00F608B5"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stopnia realizacji w 2022 r. „Programu ochrony powietrza” i uchwały antysmogowej obowiązującej w województwie małopolskim,</w:t>
      </w:r>
    </w:p>
    <w:p w14:paraId="42EE2E93" w14:textId="5DF301CC" w:rsidR="00BE7D5C" w:rsidRDefault="00BE7D5C"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realizacji programu „Aktywna </w:t>
      </w:r>
      <w:r w:rsidR="00080CD9">
        <w:rPr>
          <w:rFonts w:ascii="Times New Roman" w:hAnsi="Times New Roman" w:cs="Times New Roman"/>
          <w:sz w:val="26"/>
          <w:szCs w:val="26"/>
        </w:rPr>
        <w:t>Tablica”,</w:t>
      </w:r>
    </w:p>
    <w:p w14:paraId="5719DBAC" w14:textId="14013F77" w:rsidR="00080CD9" w:rsidRDefault="00E11277"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danych kontaktowych osób pełniących funkcje sołtysów</w:t>
      </w:r>
      <w:r w:rsidR="001340B6">
        <w:rPr>
          <w:rFonts w:ascii="Times New Roman" w:hAnsi="Times New Roman" w:cs="Times New Roman"/>
          <w:sz w:val="26"/>
          <w:szCs w:val="26"/>
        </w:rPr>
        <w:t xml:space="preserve"> – 2 </w:t>
      </w:r>
      <w:r w:rsidR="00043660">
        <w:rPr>
          <w:rFonts w:ascii="Times New Roman" w:hAnsi="Times New Roman" w:cs="Times New Roman"/>
          <w:sz w:val="26"/>
          <w:szCs w:val="26"/>
        </w:rPr>
        <w:t>wnioski</w:t>
      </w:r>
      <w:r>
        <w:rPr>
          <w:rFonts w:ascii="Times New Roman" w:hAnsi="Times New Roman" w:cs="Times New Roman"/>
          <w:sz w:val="26"/>
          <w:szCs w:val="26"/>
        </w:rPr>
        <w:t>,</w:t>
      </w:r>
    </w:p>
    <w:p w14:paraId="6BEC6004" w14:textId="0A15A262" w:rsidR="00E11277" w:rsidRDefault="00E11277"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oprogramowania wykorzystywanego przez Urząd Gminy,</w:t>
      </w:r>
    </w:p>
    <w:p w14:paraId="0F411CCB" w14:textId="77777777" w:rsidR="000636B4" w:rsidRDefault="00347046"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zagadnień związanych z zamówieniami publicznymi, w zakresie naliczania kar</w:t>
      </w:r>
      <w:r w:rsidR="000636B4">
        <w:rPr>
          <w:rFonts w:ascii="Times New Roman" w:hAnsi="Times New Roman" w:cs="Times New Roman"/>
          <w:sz w:val="26"/>
          <w:szCs w:val="26"/>
        </w:rPr>
        <w:t> </w:t>
      </w:r>
      <w:r>
        <w:rPr>
          <w:rFonts w:ascii="Times New Roman" w:hAnsi="Times New Roman" w:cs="Times New Roman"/>
          <w:sz w:val="26"/>
          <w:szCs w:val="26"/>
        </w:rPr>
        <w:t>umownych; rozwiązania, wypowiedzenia lub odstąpienia od umowy z</w:t>
      </w:r>
      <w:r w:rsidR="000636B4">
        <w:rPr>
          <w:rFonts w:ascii="Times New Roman" w:hAnsi="Times New Roman" w:cs="Times New Roman"/>
          <w:sz w:val="26"/>
          <w:szCs w:val="26"/>
        </w:rPr>
        <w:t> </w:t>
      </w:r>
      <w:r>
        <w:rPr>
          <w:rFonts w:ascii="Times New Roman" w:hAnsi="Times New Roman" w:cs="Times New Roman"/>
          <w:sz w:val="26"/>
          <w:szCs w:val="26"/>
        </w:rPr>
        <w:t>wykonawcą w zw. z nienależytym wykonaniem umowy; pozwaniem wykonawcy o zapłatę, czy też wykluczenia wykonawcy z post</w:t>
      </w:r>
      <w:r w:rsidR="002A30D1">
        <w:rPr>
          <w:rFonts w:ascii="Times New Roman" w:hAnsi="Times New Roman" w:cs="Times New Roman"/>
          <w:sz w:val="26"/>
          <w:szCs w:val="26"/>
        </w:rPr>
        <w:t>ę</w:t>
      </w:r>
      <w:r>
        <w:rPr>
          <w:rFonts w:ascii="Times New Roman" w:hAnsi="Times New Roman" w:cs="Times New Roman"/>
          <w:sz w:val="26"/>
          <w:szCs w:val="26"/>
        </w:rPr>
        <w:t>powania o</w:t>
      </w:r>
      <w:r w:rsidR="000636B4">
        <w:rPr>
          <w:rFonts w:ascii="Times New Roman" w:hAnsi="Times New Roman" w:cs="Times New Roman"/>
          <w:sz w:val="26"/>
          <w:szCs w:val="26"/>
        </w:rPr>
        <w:t> </w:t>
      </w:r>
      <w:r>
        <w:rPr>
          <w:rFonts w:ascii="Times New Roman" w:hAnsi="Times New Roman" w:cs="Times New Roman"/>
          <w:sz w:val="26"/>
          <w:szCs w:val="26"/>
        </w:rPr>
        <w:t>udzielenie zamówienia publicznego, w okresie od dnia 1 stycznia 2022 r.</w:t>
      </w:r>
      <w:r w:rsidR="007D24FB">
        <w:rPr>
          <w:rFonts w:ascii="Times New Roman" w:hAnsi="Times New Roman" w:cs="Times New Roman"/>
          <w:sz w:val="26"/>
          <w:szCs w:val="26"/>
        </w:rPr>
        <w:t xml:space="preserve"> </w:t>
      </w:r>
    </w:p>
    <w:p w14:paraId="461903F2" w14:textId="33639B14" w:rsidR="00347046" w:rsidRDefault="007D24FB" w:rsidP="000636B4">
      <w:pPr>
        <w:pStyle w:val="Akapitzlist"/>
        <w:spacing w:line="276" w:lineRule="auto"/>
        <w:jc w:val="both"/>
        <w:rPr>
          <w:rFonts w:ascii="Times New Roman" w:hAnsi="Times New Roman" w:cs="Times New Roman"/>
          <w:sz w:val="26"/>
          <w:szCs w:val="26"/>
        </w:rPr>
      </w:pPr>
      <w:r>
        <w:rPr>
          <w:rFonts w:ascii="Times New Roman" w:hAnsi="Times New Roman" w:cs="Times New Roman"/>
          <w:sz w:val="26"/>
          <w:szCs w:val="26"/>
        </w:rPr>
        <w:t>– 2 wnioski</w:t>
      </w:r>
      <w:r w:rsidR="00347046">
        <w:rPr>
          <w:rFonts w:ascii="Times New Roman" w:hAnsi="Times New Roman" w:cs="Times New Roman"/>
          <w:sz w:val="26"/>
          <w:szCs w:val="26"/>
        </w:rPr>
        <w:t>,</w:t>
      </w:r>
    </w:p>
    <w:p w14:paraId="74691E48" w14:textId="788BC94F" w:rsidR="00347046" w:rsidRDefault="00347046"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kwoty pozyskanych środków zewnętrznych (krajowych i europejskich), ilości wykonanych inwestycji na budynkach użyteczności publicznej, </w:t>
      </w:r>
      <w:r w:rsidR="00AE3726">
        <w:rPr>
          <w:rFonts w:ascii="Times New Roman" w:hAnsi="Times New Roman" w:cs="Times New Roman"/>
          <w:sz w:val="26"/>
          <w:szCs w:val="26"/>
        </w:rPr>
        <w:t>długości zbudowanych, przebudowanych i wyremontowanych dróg oraz ilości zrealizowanych inwestycji w zakresie wykorzystania odnawialnych źródeł energii – w latach 2019-2022,</w:t>
      </w:r>
    </w:p>
    <w:p w14:paraId="73611BC3" w14:textId="622D9E1B" w:rsidR="00AE3726" w:rsidRDefault="00AE3726"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realizacji zadań własnych z zakresu sektora oświaty przez jst (17 pytań ankietowych, w tym 2 za okres 2009-2022),</w:t>
      </w:r>
    </w:p>
    <w:p w14:paraId="70234E20" w14:textId="09EC932E" w:rsidR="00AE3726" w:rsidRDefault="001340B6"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udzielanego w 2023 r., dofinansowania z</w:t>
      </w:r>
      <w:r w:rsidR="00907EED">
        <w:rPr>
          <w:rFonts w:ascii="Times New Roman" w:hAnsi="Times New Roman" w:cs="Times New Roman"/>
          <w:sz w:val="26"/>
          <w:szCs w:val="26"/>
        </w:rPr>
        <w:t>e</w:t>
      </w:r>
      <w:r>
        <w:rPr>
          <w:rFonts w:ascii="Times New Roman" w:hAnsi="Times New Roman" w:cs="Times New Roman"/>
          <w:sz w:val="26"/>
          <w:szCs w:val="26"/>
        </w:rPr>
        <w:t xml:space="preserve"> środków gminy, do wymiany pieców na pompy ciepła i montowania mikroinstalacji fotowoltaicznych, </w:t>
      </w:r>
    </w:p>
    <w:p w14:paraId="257E998A" w14:textId="7BA9E105" w:rsidR="00347046" w:rsidRDefault="001340B6"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postępowań administracyjnych w okresie od</w:t>
      </w:r>
      <w:r w:rsidR="002A30D1">
        <w:rPr>
          <w:rFonts w:ascii="Times New Roman" w:hAnsi="Times New Roman" w:cs="Times New Roman"/>
          <w:sz w:val="26"/>
          <w:szCs w:val="26"/>
        </w:rPr>
        <w:t xml:space="preserve"> stycznia</w:t>
      </w:r>
      <w:r>
        <w:rPr>
          <w:rFonts w:ascii="Times New Roman" w:hAnsi="Times New Roman" w:cs="Times New Roman"/>
          <w:sz w:val="26"/>
          <w:szCs w:val="26"/>
        </w:rPr>
        <w:t xml:space="preserve"> 20</w:t>
      </w:r>
      <w:r w:rsidR="00977848">
        <w:rPr>
          <w:rFonts w:ascii="Times New Roman" w:hAnsi="Times New Roman" w:cs="Times New Roman"/>
          <w:sz w:val="26"/>
          <w:szCs w:val="26"/>
        </w:rPr>
        <w:t>1</w:t>
      </w:r>
      <w:r>
        <w:rPr>
          <w:rFonts w:ascii="Times New Roman" w:hAnsi="Times New Roman" w:cs="Times New Roman"/>
          <w:sz w:val="26"/>
          <w:szCs w:val="26"/>
        </w:rPr>
        <w:t>0 r. do kwietnia 2023r., dotyczących wydania warunków zabudowy oraz środowiskowych dla elektrowni fotowoltaicznych, wiatrowych, biogazowni i magazynów energii na obszarze gminy</w:t>
      </w:r>
      <w:r w:rsidR="00460D52">
        <w:rPr>
          <w:rFonts w:ascii="Times New Roman" w:hAnsi="Times New Roman" w:cs="Times New Roman"/>
          <w:sz w:val="26"/>
          <w:szCs w:val="26"/>
        </w:rPr>
        <w:t xml:space="preserve"> – </w:t>
      </w:r>
      <w:r w:rsidR="00977848">
        <w:rPr>
          <w:rFonts w:ascii="Times New Roman" w:hAnsi="Times New Roman" w:cs="Times New Roman"/>
          <w:sz w:val="26"/>
          <w:szCs w:val="26"/>
        </w:rPr>
        <w:t>3</w:t>
      </w:r>
      <w:r w:rsidR="00460D52">
        <w:rPr>
          <w:rFonts w:ascii="Times New Roman" w:hAnsi="Times New Roman" w:cs="Times New Roman"/>
          <w:sz w:val="26"/>
          <w:szCs w:val="26"/>
        </w:rPr>
        <w:t xml:space="preserve"> wnioski</w:t>
      </w:r>
      <w:r>
        <w:rPr>
          <w:rFonts w:ascii="Times New Roman" w:hAnsi="Times New Roman" w:cs="Times New Roman"/>
          <w:sz w:val="26"/>
          <w:szCs w:val="26"/>
        </w:rPr>
        <w:t>,</w:t>
      </w:r>
    </w:p>
    <w:p w14:paraId="457EE31F" w14:textId="3F2A7321" w:rsidR="00E11277" w:rsidRDefault="001340B6"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problematyki modelu outsourcingu w jst w kontekście rodzajów, obszar</w:t>
      </w:r>
      <w:r w:rsidR="0030426D">
        <w:rPr>
          <w:rFonts w:ascii="Times New Roman" w:hAnsi="Times New Roman" w:cs="Times New Roman"/>
          <w:sz w:val="26"/>
          <w:szCs w:val="26"/>
        </w:rPr>
        <w:t>ó</w:t>
      </w:r>
      <w:r>
        <w:rPr>
          <w:rFonts w:ascii="Times New Roman" w:hAnsi="Times New Roman" w:cs="Times New Roman"/>
          <w:sz w:val="26"/>
          <w:szCs w:val="26"/>
        </w:rPr>
        <w:t>w, funkcji, procesów</w:t>
      </w:r>
      <w:r w:rsidR="002A30D1">
        <w:rPr>
          <w:rFonts w:ascii="Times New Roman" w:hAnsi="Times New Roman" w:cs="Times New Roman"/>
          <w:sz w:val="26"/>
          <w:szCs w:val="26"/>
        </w:rPr>
        <w:t xml:space="preserve"> i</w:t>
      </w:r>
      <w:r>
        <w:rPr>
          <w:rFonts w:ascii="Times New Roman" w:hAnsi="Times New Roman" w:cs="Times New Roman"/>
          <w:sz w:val="26"/>
          <w:szCs w:val="26"/>
        </w:rPr>
        <w:t xml:space="preserve"> przesłanek zastosowania outsourcingu w gminie jako jst I</w:t>
      </w:r>
      <w:r w:rsidR="000636B4">
        <w:rPr>
          <w:rFonts w:ascii="Times New Roman" w:hAnsi="Times New Roman" w:cs="Times New Roman"/>
          <w:sz w:val="26"/>
          <w:szCs w:val="26"/>
        </w:rPr>
        <w:t> </w:t>
      </w:r>
      <w:r>
        <w:rPr>
          <w:rFonts w:ascii="Times New Roman" w:hAnsi="Times New Roman" w:cs="Times New Roman"/>
          <w:sz w:val="26"/>
          <w:szCs w:val="26"/>
        </w:rPr>
        <w:t>stopnia</w:t>
      </w:r>
      <w:r w:rsidR="0030426D">
        <w:rPr>
          <w:rFonts w:ascii="Times New Roman" w:hAnsi="Times New Roman" w:cs="Times New Roman"/>
          <w:sz w:val="26"/>
          <w:szCs w:val="26"/>
        </w:rPr>
        <w:t xml:space="preserve"> (ankieta),</w:t>
      </w:r>
    </w:p>
    <w:p w14:paraId="46850252" w14:textId="7BCDB659" w:rsidR="00124787" w:rsidRDefault="00A55A8E" w:rsidP="0092439F">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realizacji przez gminę i podległe jednostki,</w:t>
      </w:r>
      <w:r w:rsidR="00F608B5">
        <w:rPr>
          <w:rFonts w:ascii="Times New Roman" w:hAnsi="Times New Roman" w:cs="Times New Roman"/>
          <w:sz w:val="26"/>
          <w:szCs w:val="26"/>
        </w:rPr>
        <w:t xml:space="preserve"> </w:t>
      </w:r>
      <w:r w:rsidR="003248CC">
        <w:rPr>
          <w:rFonts w:ascii="Times New Roman" w:hAnsi="Times New Roman" w:cs="Times New Roman"/>
          <w:sz w:val="26"/>
          <w:szCs w:val="26"/>
        </w:rPr>
        <w:t>umów z dwoma wskazanych podmiotami gospodarczymi,</w:t>
      </w:r>
    </w:p>
    <w:p w14:paraId="07B23C1F" w14:textId="77777777" w:rsidR="002A0BC6" w:rsidRDefault="006A6477" w:rsidP="00F35EDE">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dofinansowania </w:t>
      </w:r>
      <w:r w:rsidR="002A0BC6">
        <w:rPr>
          <w:rFonts w:ascii="Times New Roman" w:hAnsi="Times New Roman" w:cs="Times New Roman"/>
          <w:sz w:val="26"/>
          <w:szCs w:val="26"/>
        </w:rPr>
        <w:t>przez gminę w 2022 r., wymiany urządzeń grzewczych oraz liczby rozliczonych dotacji w tym zakresie,</w:t>
      </w:r>
    </w:p>
    <w:p w14:paraId="4F22C0EC" w14:textId="3C6F15F1" w:rsidR="002A0BC6" w:rsidRDefault="002A0BC6" w:rsidP="00F35EDE">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liczby uczniów w latach szkolnych 2019/2020 - 2021/2022, w tym uczęszczających na lekcje religii i lekcje etyki oraz liczby etatów katechetów i</w:t>
      </w:r>
      <w:r w:rsidR="000636B4">
        <w:rPr>
          <w:rFonts w:ascii="Times New Roman" w:hAnsi="Times New Roman" w:cs="Times New Roman"/>
          <w:sz w:val="26"/>
          <w:szCs w:val="26"/>
        </w:rPr>
        <w:t> </w:t>
      </w:r>
      <w:r>
        <w:rPr>
          <w:rFonts w:ascii="Times New Roman" w:hAnsi="Times New Roman" w:cs="Times New Roman"/>
          <w:sz w:val="26"/>
          <w:szCs w:val="26"/>
        </w:rPr>
        <w:t>ich wynagrodzenia w roku szkolnym 2021/2022,</w:t>
      </w:r>
    </w:p>
    <w:p w14:paraId="19CEB357" w14:textId="77777777" w:rsidR="002A0BC6" w:rsidRDefault="002A0BC6" w:rsidP="00F35EDE">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liczby w roku szkolnym 2023/2024, etatów dla psychologów szkolnych, stanu faktycznego zatrudnienia i ewentualnych wakatów,</w:t>
      </w:r>
    </w:p>
    <w:p w14:paraId="6E5EFD03" w14:textId="77777777" w:rsidR="00EB3975" w:rsidRDefault="00EB3975" w:rsidP="00F35EDE">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stanu realizacji zadań ujętych w „Planie Gospodarki Odpadami dla województwa małopolskiego”, w okresie od 1 stycznia 2020 r. do 31 grudnia 2022 r.,</w:t>
      </w:r>
    </w:p>
    <w:p w14:paraId="308EF697" w14:textId="77777777" w:rsidR="00043660" w:rsidRDefault="00043660" w:rsidP="00F35EDE">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funkcjonowania młodzieżowej rady w Gminie Gręboszów,</w:t>
      </w:r>
    </w:p>
    <w:p w14:paraId="582BCF6D" w14:textId="75BCD948" w:rsidR="00624144" w:rsidRDefault="00624144" w:rsidP="00624144">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realizacji przez gminę i podległe jednostki, umów z sześcioma wskazany</w:t>
      </w:r>
      <w:r w:rsidR="002A30D1">
        <w:rPr>
          <w:rFonts w:ascii="Times New Roman" w:hAnsi="Times New Roman" w:cs="Times New Roman"/>
          <w:sz w:val="26"/>
          <w:szCs w:val="26"/>
        </w:rPr>
        <w:t>mi</w:t>
      </w:r>
      <w:r>
        <w:rPr>
          <w:rFonts w:ascii="Times New Roman" w:hAnsi="Times New Roman" w:cs="Times New Roman"/>
          <w:sz w:val="26"/>
          <w:szCs w:val="26"/>
        </w:rPr>
        <w:t xml:space="preserve"> podmiotami gospodarczymi, </w:t>
      </w:r>
    </w:p>
    <w:p w14:paraId="2F8E42C8" w14:textId="2DA949A6" w:rsidR="00624144" w:rsidRDefault="0078073A" w:rsidP="00624144">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zagadnienie termomodernizacji budynków użyteczności publicznej w okresie 2022-2024,</w:t>
      </w:r>
    </w:p>
    <w:p w14:paraId="28906295" w14:textId="0B52DD0F" w:rsidR="00460D52" w:rsidRDefault="00460D52" w:rsidP="00624144">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nazwy podmiotu dostarczającego system informacji prawnej dla Urzędu Gminy Gręboszów,</w:t>
      </w:r>
    </w:p>
    <w:p w14:paraId="1A589511" w14:textId="6A3D26F6" w:rsidR="00460D52" w:rsidRDefault="00460D52" w:rsidP="00624144">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przekazania listy firm asenizacyjnych posiadających pozwolenie na odbiór nieczystości płynnych z terenu gminy,</w:t>
      </w:r>
    </w:p>
    <w:p w14:paraId="1E6D2892" w14:textId="4D8F0F3B" w:rsidR="00460D52" w:rsidRDefault="00460D52" w:rsidP="00624144">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zaopatrzenia w materiały eksploatacyjne drukarek oraz wykazu ich typów, za</w:t>
      </w:r>
      <w:r w:rsidR="008D71C7">
        <w:rPr>
          <w:rFonts w:ascii="Times New Roman" w:hAnsi="Times New Roman" w:cs="Times New Roman"/>
          <w:sz w:val="26"/>
          <w:szCs w:val="26"/>
        </w:rPr>
        <w:t> </w:t>
      </w:r>
      <w:r>
        <w:rPr>
          <w:rFonts w:ascii="Times New Roman" w:hAnsi="Times New Roman" w:cs="Times New Roman"/>
          <w:sz w:val="26"/>
          <w:szCs w:val="26"/>
        </w:rPr>
        <w:t>okres 2021-2022,</w:t>
      </w:r>
    </w:p>
    <w:p w14:paraId="151FE96D" w14:textId="77777777" w:rsidR="007D24FB" w:rsidRDefault="007D24FB" w:rsidP="00624144">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zarządzania bezpieczeństwem informacji w Urzędzie Gminy Gręboszów,</w:t>
      </w:r>
    </w:p>
    <w:p w14:paraId="4AF3DF29" w14:textId="3B35D88A" w:rsidR="00460D52" w:rsidRDefault="00294027" w:rsidP="00624144">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procedury postępowania z kopertami osobowymi osób zmarłych,</w:t>
      </w:r>
      <w:r w:rsidR="00460D52">
        <w:rPr>
          <w:rFonts w:ascii="Times New Roman" w:hAnsi="Times New Roman" w:cs="Times New Roman"/>
          <w:sz w:val="26"/>
          <w:szCs w:val="26"/>
        </w:rPr>
        <w:t xml:space="preserve"> </w:t>
      </w:r>
    </w:p>
    <w:p w14:paraId="64915422" w14:textId="66B9D608" w:rsidR="00460D52" w:rsidRDefault="00294027" w:rsidP="00624144">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współpracy i wspierania organizacji pozarządowych w latach 2022-2023,</w:t>
      </w:r>
    </w:p>
    <w:p w14:paraId="5C240C45" w14:textId="31AF2AB9" w:rsidR="0078073A" w:rsidRDefault="00C5543E" w:rsidP="00624144">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ustanowienia patrona jednostki samorządu terytorialnego oraz gminnych jednostek organizacyjnych,</w:t>
      </w:r>
    </w:p>
    <w:p w14:paraId="272B35EC" w14:textId="5B2476F0" w:rsidR="00C5543E" w:rsidRDefault="00C5543E" w:rsidP="00624144">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integracji użytkowanych systemów teleinformatycznych, ich automatyzacji i</w:t>
      </w:r>
      <w:r w:rsidR="008D71C7">
        <w:rPr>
          <w:rFonts w:ascii="Times New Roman" w:hAnsi="Times New Roman" w:cs="Times New Roman"/>
          <w:sz w:val="26"/>
          <w:szCs w:val="26"/>
        </w:rPr>
        <w:t> </w:t>
      </w:r>
      <w:r>
        <w:rPr>
          <w:rFonts w:ascii="Times New Roman" w:hAnsi="Times New Roman" w:cs="Times New Roman"/>
          <w:sz w:val="26"/>
          <w:szCs w:val="26"/>
        </w:rPr>
        <w:t>zamiarów korzystania z programów dotacyjnych dotyczących cyfryzacji administracji publicznej,</w:t>
      </w:r>
    </w:p>
    <w:p w14:paraId="19E79721" w14:textId="37534834" w:rsidR="00C5543E" w:rsidRDefault="00C5543E" w:rsidP="00624144">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stanu organizacji ruchu na drogach gminnych,</w:t>
      </w:r>
    </w:p>
    <w:p w14:paraId="27AB66AD" w14:textId="0380B6EF" w:rsidR="00C5543E" w:rsidRDefault="00C5543E" w:rsidP="00624144">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udostępniania mieszkańcom możliwości realizacji zapłaty bezgotówkowej,</w:t>
      </w:r>
    </w:p>
    <w:p w14:paraId="3FDCD439" w14:textId="5D12898C" w:rsidR="00C5543E" w:rsidRDefault="00C5543E" w:rsidP="00624144">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realizacji w okresie 2019-2023, audytu wewnętrznego</w:t>
      </w:r>
      <w:r w:rsidR="00F110F6">
        <w:rPr>
          <w:rFonts w:ascii="Times New Roman" w:hAnsi="Times New Roman" w:cs="Times New Roman"/>
          <w:sz w:val="26"/>
          <w:szCs w:val="26"/>
        </w:rPr>
        <w:t xml:space="preserve"> na podstawie umowy zlecenia z osobą fizyczną nieprowadząca działalności gospodarczej,</w:t>
      </w:r>
    </w:p>
    <w:p w14:paraId="7F106BD0" w14:textId="77777777" w:rsidR="008E3C6F" w:rsidRDefault="003A6B97" w:rsidP="00F35EDE">
      <w:pPr>
        <w:pStyle w:val="Akapitzlist"/>
        <w:numPr>
          <w:ilvl w:val="0"/>
          <w:numId w:val="37"/>
        </w:num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badania ankietowego </w:t>
      </w:r>
      <w:r w:rsidR="008E3C6F">
        <w:rPr>
          <w:rFonts w:ascii="Times New Roman" w:hAnsi="Times New Roman" w:cs="Times New Roman"/>
          <w:sz w:val="26"/>
          <w:szCs w:val="26"/>
        </w:rPr>
        <w:t>dotyczącego wybranych aspektów zarządzania zasobami ludzkimi w jst – treść pytań ankiety nie wyczerpywała znamion informacji publicznej i złożony wniosek pozostawiono bez rozpatrzenia,</w:t>
      </w:r>
    </w:p>
    <w:p w14:paraId="40661AA4" w14:textId="77777777" w:rsidR="009D014C" w:rsidRPr="00F771AB" w:rsidRDefault="009D014C" w:rsidP="009D014C">
      <w:pPr>
        <w:spacing w:line="276" w:lineRule="auto"/>
        <w:jc w:val="both"/>
        <w:rPr>
          <w:rFonts w:ascii="Times New Roman" w:hAnsi="Times New Roman" w:cs="Times New Roman"/>
          <w:sz w:val="26"/>
          <w:szCs w:val="26"/>
        </w:rPr>
      </w:pPr>
      <w:r w:rsidRPr="009319D0">
        <w:rPr>
          <w:rFonts w:ascii="Times New Roman" w:hAnsi="Times New Roman" w:cs="Times New Roman"/>
          <w:i/>
          <w:iCs/>
          <w:sz w:val="26"/>
          <w:szCs w:val="26"/>
        </w:rPr>
        <w:tab/>
      </w:r>
      <w:r w:rsidRPr="00F771AB">
        <w:rPr>
          <w:rFonts w:ascii="Times New Roman" w:hAnsi="Times New Roman" w:cs="Times New Roman"/>
          <w:sz w:val="26"/>
          <w:szCs w:val="26"/>
        </w:rPr>
        <w:t>Natomiast zgodnie z posiadanymi danymi, do żadnej gminnej jednostki organizacyjnej nie wpłynął wniosek o udostępnienie informacji publicznych.</w:t>
      </w:r>
    </w:p>
    <w:p w14:paraId="2818D0E2" w14:textId="69C941D1" w:rsidR="009D014C" w:rsidRPr="00F77407" w:rsidRDefault="009D014C" w:rsidP="009D014C">
      <w:pPr>
        <w:spacing w:line="276" w:lineRule="auto"/>
        <w:jc w:val="both"/>
        <w:rPr>
          <w:rFonts w:ascii="Times New Roman" w:hAnsi="Times New Roman" w:cs="Times New Roman"/>
          <w:sz w:val="26"/>
          <w:szCs w:val="26"/>
        </w:rPr>
      </w:pPr>
      <w:r w:rsidRPr="009319D0">
        <w:rPr>
          <w:rFonts w:ascii="Times New Roman" w:hAnsi="Times New Roman" w:cs="Times New Roman"/>
          <w:i/>
          <w:iCs/>
          <w:sz w:val="26"/>
          <w:szCs w:val="26"/>
        </w:rPr>
        <w:tab/>
      </w:r>
      <w:r w:rsidRPr="00F77407">
        <w:rPr>
          <w:rFonts w:ascii="Times New Roman" w:hAnsi="Times New Roman" w:cs="Times New Roman"/>
          <w:sz w:val="26"/>
          <w:szCs w:val="26"/>
        </w:rPr>
        <w:t>Należy tu podkreślić, że wszystkie jednostki samorządu gminnego prowadzą szeroką i otwartą politykę informacyjną, tak w Biuletynie Informacji Publicznych,</w:t>
      </w:r>
      <w:r w:rsidR="008D71C7">
        <w:rPr>
          <w:rFonts w:ascii="Times New Roman" w:hAnsi="Times New Roman" w:cs="Times New Roman"/>
          <w:sz w:val="26"/>
          <w:szCs w:val="26"/>
        </w:rPr>
        <w:t xml:space="preserve"> </w:t>
      </w:r>
      <w:r w:rsidRPr="00F77407">
        <w:rPr>
          <w:rFonts w:ascii="Times New Roman" w:hAnsi="Times New Roman" w:cs="Times New Roman"/>
          <w:sz w:val="26"/>
          <w:szCs w:val="26"/>
        </w:rPr>
        <w:t>jak</w:t>
      </w:r>
      <w:r w:rsidR="008D71C7">
        <w:rPr>
          <w:rFonts w:ascii="Times New Roman" w:hAnsi="Times New Roman" w:cs="Times New Roman"/>
          <w:sz w:val="26"/>
          <w:szCs w:val="26"/>
        </w:rPr>
        <w:t> </w:t>
      </w:r>
      <w:r w:rsidRPr="00F77407">
        <w:rPr>
          <w:rFonts w:ascii="Times New Roman" w:hAnsi="Times New Roman" w:cs="Times New Roman"/>
          <w:sz w:val="26"/>
          <w:szCs w:val="26"/>
        </w:rPr>
        <w:t>i</w:t>
      </w:r>
      <w:r w:rsidR="008D71C7">
        <w:rPr>
          <w:rFonts w:ascii="Times New Roman" w:hAnsi="Times New Roman" w:cs="Times New Roman"/>
          <w:sz w:val="26"/>
          <w:szCs w:val="26"/>
        </w:rPr>
        <w:t> </w:t>
      </w:r>
      <w:r w:rsidRPr="00F77407">
        <w:rPr>
          <w:rFonts w:ascii="Times New Roman" w:hAnsi="Times New Roman" w:cs="Times New Roman"/>
          <w:sz w:val="26"/>
          <w:szCs w:val="26"/>
        </w:rPr>
        <w:t>na swoich stronach internetowych.</w:t>
      </w:r>
    </w:p>
    <w:p w14:paraId="5B1236A1" w14:textId="68EEDD98" w:rsidR="009D014C" w:rsidRPr="00127526" w:rsidRDefault="009D014C" w:rsidP="009D014C">
      <w:pPr>
        <w:spacing w:line="276" w:lineRule="auto"/>
        <w:jc w:val="both"/>
        <w:rPr>
          <w:rFonts w:ascii="Times New Roman" w:hAnsi="Times New Roman" w:cs="Times New Roman"/>
          <w:color w:val="FF0000"/>
          <w:sz w:val="26"/>
          <w:szCs w:val="26"/>
        </w:rPr>
      </w:pPr>
      <w:r w:rsidRPr="009319D0">
        <w:rPr>
          <w:rFonts w:ascii="Times New Roman" w:hAnsi="Times New Roman" w:cs="Times New Roman"/>
          <w:i/>
          <w:iCs/>
          <w:sz w:val="26"/>
          <w:szCs w:val="26"/>
        </w:rPr>
        <w:tab/>
      </w:r>
      <w:r w:rsidRPr="00127526">
        <w:rPr>
          <w:rFonts w:ascii="Times New Roman" w:hAnsi="Times New Roman" w:cs="Times New Roman"/>
          <w:sz w:val="26"/>
          <w:szCs w:val="26"/>
        </w:rPr>
        <w:t>W omawianym okresie nie wpłynęła żadna skarga w rozumieniu Kodeksu Postępowania Administracyjnego.</w:t>
      </w:r>
    </w:p>
    <w:p w14:paraId="64C6B818" w14:textId="623BE05E" w:rsidR="009D014C" w:rsidRPr="002E582C" w:rsidRDefault="009D014C" w:rsidP="009D014C">
      <w:pPr>
        <w:spacing w:line="276" w:lineRule="auto"/>
        <w:jc w:val="both"/>
        <w:rPr>
          <w:rFonts w:ascii="Times New Roman" w:hAnsi="Times New Roman" w:cs="Times New Roman"/>
          <w:sz w:val="26"/>
          <w:szCs w:val="26"/>
        </w:rPr>
      </w:pPr>
      <w:r w:rsidRPr="009319D0">
        <w:rPr>
          <w:rFonts w:ascii="Times New Roman" w:hAnsi="Times New Roman" w:cs="Times New Roman"/>
          <w:i/>
          <w:iCs/>
          <w:color w:val="FF0000"/>
          <w:sz w:val="26"/>
          <w:szCs w:val="26"/>
        </w:rPr>
        <w:tab/>
      </w:r>
      <w:r w:rsidRPr="002E582C">
        <w:rPr>
          <w:rFonts w:ascii="Times New Roman" w:hAnsi="Times New Roman" w:cs="Times New Roman"/>
          <w:sz w:val="26"/>
          <w:szCs w:val="26"/>
        </w:rPr>
        <w:t>Do Wójta</w:t>
      </w:r>
      <w:r w:rsidR="002E582C">
        <w:rPr>
          <w:rFonts w:ascii="Times New Roman" w:hAnsi="Times New Roman" w:cs="Times New Roman"/>
          <w:sz w:val="26"/>
          <w:szCs w:val="26"/>
        </w:rPr>
        <w:t xml:space="preserve"> Gminy</w:t>
      </w:r>
      <w:r w:rsidRPr="002E582C">
        <w:rPr>
          <w:rFonts w:ascii="Times New Roman" w:hAnsi="Times New Roman" w:cs="Times New Roman"/>
          <w:sz w:val="26"/>
          <w:szCs w:val="26"/>
        </w:rPr>
        <w:t xml:space="preserve"> jako organu wykonawczego gminy, w 202</w:t>
      </w:r>
      <w:r w:rsidR="002E582C" w:rsidRPr="002E582C">
        <w:rPr>
          <w:rFonts w:ascii="Times New Roman" w:hAnsi="Times New Roman" w:cs="Times New Roman"/>
          <w:sz w:val="26"/>
          <w:szCs w:val="26"/>
        </w:rPr>
        <w:t>3</w:t>
      </w:r>
      <w:r w:rsidRPr="002E582C">
        <w:rPr>
          <w:rFonts w:ascii="Times New Roman" w:hAnsi="Times New Roman" w:cs="Times New Roman"/>
          <w:sz w:val="26"/>
          <w:szCs w:val="26"/>
        </w:rPr>
        <w:t xml:space="preserve"> r. nie wpłynęła żadna petycja (4 w 202</w:t>
      </w:r>
      <w:r w:rsidR="002E582C" w:rsidRPr="002E582C">
        <w:rPr>
          <w:rFonts w:ascii="Times New Roman" w:hAnsi="Times New Roman" w:cs="Times New Roman"/>
          <w:sz w:val="26"/>
          <w:szCs w:val="26"/>
        </w:rPr>
        <w:t>2</w:t>
      </w:r>
      <w:r w:rsidRPr="002E582C">
        <w:rPr>
          <w:rFonts w:ascii="Times New Roman" w:hAnsi="Times New Roman" w:cs="Times New Roman"/>
          <w:sz w:val="26"/>
          <w:szCs w:val="26"/>
        </w:rPr>
        <w:t xml:space="preserve"> r.).</w:t>
      </w:r>
    </w:p>
    <w:p w14:paraId="3691695B" w14:textId="7FAFA4B0" w:rsidR="009D014C" w:rsidRPr="005305AD" w:rsidRDefault="009D014C" w:rsidP="009D014C">
      <w:pPr>
        <w:spacing w:line="276" w:lineRule="auto"/>
        <w:jc w:val="both"/>
        <w:rPr>
          <w:rFonts w:ascii="Times New Roman" w:hAnsi="Times New Roman" w:cs="Times New Roman"/>
          <w:sz w:val="26"/>
          <w:szCs w:val="26"/>
        </w:rPr>
      </w:pPr>
      <w:r w:rsidRPr="009319D0">
        <w:rPr>
          <w:rFonts w:ascii="Times New Roman" w:hAnsi="Times New Roman" w:cs="Times New Roman"/>
          <w:i/>
          <w:iCs/>
          <w:sz w:val="26"/>
          <w:szCs w:val="26"/>
        </w:rPr>
        <w:lastRenderedPageBreak/>
        <w:tab/>
      </w:r>
      <w:r w:rsidRPr="005305AD">
        <w:rPr>
          <w:rFonts w:ascii="Times New Roman" w:hAnsi="Times New Roman" w:cs="Times New Roman"/>
          <w:sz w:val="26"/>
          <w:szCs w:val="26"/>
        </w:rPr>
        <w:t>Na początku 202</w:t>
      </w:r>
      <w:r w:rsidR="005305AD" w:rsidRPr="005305AD">
        <w:rPr>
          <w:rFonts w:ascii="Times New Roman" w:hAnsi="Times New Roman" w:cs="Times New Roman"/>
          <w:sz w:val="26"/>
          <w:szCs w:val="26"/>
        </w:rPr>
        <w:t>3</w:t>
      </w:r>
      <w:r w:rsidRPr="005305AD">
        <w:rPr>
          <w:rFonts w:ascii="Times New Roman" w:hAnsi="Times New Roman" w:cs="Times New Roman"/>
          <w:sz w:val="26"/>
          <w:szCs w:val="26"/>
        </w:rPr>
        <w:t xml:space="preserve"> r. funkcjonowało w gminie 2</w:t>
      </w:r>
      <w:r w:rsidR="002E582C">
        <w:rPr>
          <w:rFonts w:ascii="Times New Roman" w:hAnsi="Times New Roman" w:cs="Times New Roman"/>
          <w:sz w:val="26"/>
          <w:szCs w:val="26"/>
        </w:rPr>
        <w:t>8</w:t>
      </w:r>
      <w:r w:rsidRPr="005305AD">
        <w:rPr>
          <w:rFonts w:ascii="Times New Roman" w:hAnsi="Times New Roman" w:cs="Times New Roman"/>
          <w:sz w:val="26"/>
          <w:szCs w:val="26"/>
        </w:rPr>
        <w:t xml:space="preserve"> organizacji pozarządowych, w</w:t>
      </w:r>
      <w:r w:rsidR="008C6383">
        <w:rPr>
          <w:rFonts w:ascii="Times New Roman" w:hAnsi="Times New Roman" w:cs="Times New Roman"/>
          <w:sz w:val="26"/>
          <w:szCs w:val="26"/>
        </w:rPr>
        <w:t> </w:t>
      </w:r>
      <w:r w:rsidRPr="005305AD">
        <w:rPr>
          <w:rFonts w:ascii="Times New Roman" w:hAnsi="Times New Roman" w:cs="Times New Roman"/>
          <w:sz w:val="26"/>
          <w:szCs w:val="26"/>
        </w:rPr>
        <w:t>tym 1 stowarzyszenie, 4 kluby sportowe, 12 ochotniczych straży pożarnych oraz 1</w:t>
      </w:r>
      <w:r w:rsidR="002E582C">
        <w:rPr>
          <w:rFonts w:ascii="Times New Roman" w:hAnsi="Times New Roman" w:cs="Times New Roman"/>
          <w:sz w:val="26"/>
          <w:szCs w:val="26"/>
        </w:rPr>
        <w:t>1</w:t>
      </w:r>
      <w:r w:rsidR="008C6383">
        <w:rPr>
          <w:rFonts w:ascii="Times New Roman" w:hAnsi="Times New Roman" w:cs="Times New Roman"/>
          <w:sz w:val="26"/>
          <w:szCs w:val="26"/>
        </w:rPr>
        <w:t> </w:t>
      </w:r>
      <w:r w:rsidRPr="005305AD">
        <w:rPr>
          <w:rFonts w:ascii="Times New Roman" w:hAnsi="Times New Roman" w:cs="Times New Roman"/>
          <w:sz w:val="26"/>
          <w:szCs w:val="26"/>
        </w:rPr>
        <w:t xml:space="preserve">kół gospodyń wiejskich. </w:t>
      </w:r>
    </w:p>
    <w:p w14:paraId="03838C79" w14:textId="77777777" w:rsidR="009D014C" w:rsidRDefault="009D014C" w:rsidP="009D014C">
      <w:pPr>
        <w:spacing w:line="276" w:lineRule="auto"/>
        <w:jc w:val="both"/>
        <w:rPr>
          <w:rFonts w:ascii="Times New Roman" w:hAnsi="Times New Roman" w:cs="Times New Roman"/>
          <w:sz w:val="26"/>
          <w:szCs w:val="26"/>
        </w:rPr>
      </w:pPr>
    </w:p>
    <w:p w14:paraId="1047E5F4" w14:textId="77777777" w:rsidR="002E4917" w:rsidRPr="009B5614" w:rsidRDefault="002E4917" w:rsidP="009D014C">
      <w:pPr>
        <w:spacing w:line="276" w:lineRule="auto"/>
        <w:jc w:val="both"/>
        <w:rPr>
          <w:rFonts w:ascii="Times New Roman" w:hAnsi="Times New Roman" w:cs="Times New Roman"/>
          <w:sz w:val="26"/>
          <w:szCs w:val="26"/>
        </w:rPr>
      </w:pPr>
    </w:p>
    <w:p w14:paraId="5CA52BBB" w14:textId="77777777" w:rsidR="009D014C" w:rsidRPr="009B5614" w:rsidRDefault="009D014C" w:rsidP="009D014C">
      <w:pPr>
        <w:spacing w:line="276" w:lineRule="auto"/>
        <w:jc w:val="both"/>
        <w:rPr>
          <w:rFonts w:ascii="Times New Roman" w:hAnsi="Times New Roman" w:cs="Times New Roman"/>
          <w:b/>
          <w:bCs/>
          <w:sz w:val="28"/>
          <w:szCs w:val="28"/>
        </w:rPr>
      </w:pPr>
      <w:r w:rsidRPr="009B5614">
        <w:rPr>
          <w:rFonts w:ascii="Times New Roman" w:hAnsi="Times New Roman" w:cs="Times New Roman"/>
          <w:b/>
          <w:bCs/>
          <w:sz w:val="28"/>
          <w:szCs w:val="28"/>
        </w:rPr>
        <w:t>Przestępczość w gminie</w:t>
      </w:r>
    </w:p>
    <w:p w14:paraId="478B7B1A" w14:textId="77777777" w:rsidR="009D014C" w:rsidRPr="005218FE" w:rsidRDefault="009D014C" w:rsidP="009D014C">
      <w:pPr>
        <w:spacing w:line="276" w:lineRule="auto"/>
        <w:jc w:val="both"/>
        <w:rPr>
          <w:rFonts w:ascii="Times New Roman" w:hAnsi="Times New Roman" w:cs="Times New Roman"/>
          <w:b/>
          <w:bCs/>
          <w:sz w:val="28"/>
          <w:szCs w:val="28"/>
        </w:rPr>
      </w:pPr>
    </w:p>
    <w:p w14:paraId="4CFE69F0" w14:textId="72444B18" w:rsidR="009D014C" w:rsidRDefault="009D014C" w:rsidP="009D014C">
      <w:pPr>
        <w:spacing w:line="276" w:lineRule="auto"/>
        <w:jc w:val="both"/>
        <w:rPr>
          <w:rFonts w:ascii="Times New Roman" w:hAnsi="Times New Roman" w:cs="Times New Roman"/>
          <w:sz w:val="26"/>
          <w:szCs w:val="26"/>
        </w:rPr>
      </w:pPr>
      <w:r w:rsidRPr="005218FE">
        <w:rPr>
          <w:rFonts w:ascii="Times New Roman" w:hAnsi="Times New Roman" w:cs="Times New Roman"/>
          <w:b/>
          <w:bCs/>
          <w:sz w:val="26"/>
          <w:szCs w:val="26"/>
        </w:rPr>
        <w:tab/>
      </w:r>
      <w:r w:rsidRPr="005218FE">
        <w:rPr>
          <w:rFonts w:ascii="Times New Roman" w:hAnsi="Times New Roman" w:cs="Times New Roman"/>
          <w:sz w:val="26"/>
          <w:szCs w:val="26"/>
        </w:rPr>
        <w:t>Zgodnie z pozyskanymi danymi, w 202</w:t>
      </w:r>
      <w:r w:rsidR="005218FE" w:rsidRPr="005218FE">
        <w:rPr>
          <w:rFonts w:ascii="Times New Roman" w:hAnsi="Times New Roman" w:cs="Times New Roman"/>
          <w:sz w:val="26"/>
          <w:szCs w:val="26"/>
        </w:rPr>
        <w:t>3</w:t>
      </w:r>
      <w:r w:rsidRPr="005218FE">
        <w:rPr>
          <w:rFonts w:ascii="Times New Roman" w:hAnsi="Times New Roman" w:cs="Times New Roman"/>
          <w:sz w:val="26"/>
          <w:szCs w:val="26"/>
        </w:rPr>
        <w:t xml:space="preserve"> r. na terenie gminy zaistniało </w:t>
      </w:r>
      <w:r w:rsidR="005218FE" w:rsidRPr="005218FE">
        <w:rPr>
          <w:rFonts w:ascii="Times New Roman" w:hAnsi="Times New Roman" w:cs="Times New Roman"/>
          <w:sz w:val="26"/>
          <w:szCs w:val="26"/>
        </w:rPr>
        <w:t>7</w:t>
      </w:r>
      <w:r w:rsidR="008C6383">
        <w:rPr>
          <w:rFonts w:ascii="Times New Roman" w:hAnsi="Times New Roman" w:cs="Times New Roman"/>
          <w:sz w:val="26"/>
          <w:szCs w:val="26"/>
        </w:rPr>
        <w:t> </w:t>
      </w:r>
      <w:r w:rsidRPr="005218FE">
        <w:rPr>
          <w:rFonts w:ascii="Times New Roman" w:hAnsi="Times New Roman" w:cs="Times New Roman"/>
          <w:sz w:val="26"/>
          <w:szCs w:val="26"/>
        </w:rPr>
        <w:t>zdarzeń (8 rok wcześniej). Na drogach publicznych doszło do 2 wypadków (</w:t>
      </w:r>
      <w:r w:rsidR="005218FE" w:rsidRPr="005218FE">
        <w:rPr>
          <w:rFonts w:ascii="Times New Roman" w:hAnsi="Times New Roman" w:cs="Times New Roman"/>
          <w:sz w:val="26"/>
          <w:szCs w:val="26"/>
        </w:rPr>
        <w:t>2</w:t>
      </w:r>
      <w:r w:rsidRPr="005218FE">
        <w:rPr>
          <w:rFonts w:ascii="Times New Roman" w:hAnsi="Times New Roman" w:cs="Times New Roman"/>
          <w:sz w:val="26"/>
          <w:szCs w:val="26"/>
        </w:rPr>
        <w:t xml:space="preserve"> w 202</w:t>
      </w:r>
      <w:r w:rsidR="005218FE" w:rsidRPr="005218FE">
        <w:rPr>
          <w:rFonts w:ascii="Times New Roman" w:hAnsi="Times New Roman" w:cs="Times New Roman"/>
          <w:sz w:val="26"/>
          <w:szCs w:val="26"/>
        </w:rPr>
        <w:t>2</w:t>
      </w:r>
      <w:r w:rsidRPr="005218FE">
        <w:rPr>
          <w:rFonts w:ascii="Times New Roman" w:hAnsi="Times New Roman" w:cs="Times New Roman"/>
          <w:sz w:val="26"/>
          <w:szCs w:val="26"/>
        </w:rPr>
        <w:t xml:space="preserve"> roku) i</w:t>
      </w:r>
      <w:r w:rsidR="008C6383">
        <w:rPr>
          <w:rFonts w:ascii="Times New Roman" w:hAnsi="Times New Roman" w:cs="Times New Roman"/>
          <w:sz w:val="26"/>
          <w:szCs w:val="26"/>
        </w:rPr>
        <w:t> </w:t>
      </w:r>
      <w:r w:rsidR="005218FE" w:rsidRPr="005218FE">
        <w:rPr>
          <w:rFonts w:ascii="Times New Roman" w:hAnsi="Times New Roman" w:cs="Times New Roman"/>
          <w:sz w:val="26"/>
          <w:szCs w:val="26"/>
        </w:rPr>
        <w:t>5</w:t>
      </w:r>
      <w:r w:rsidR="008C6383">
        <w:rPr>
          <w:rFonts w:ascii="Times New Roman" w:hAnsi="Times New Roman" w:cs="Times New Roman"/>
          <w:sz w:val="26"/>
          <w:szCs w:val="26"/>
        </w:rPr>
        <w:t> </w:t>
      </w:r>
      <w:r w:rsidRPr="005218FE">
        <w:rPr>
          <w:rFonts w:ascii="Times New Roman" w:hAnsi="Times New Roman" w:cs="Times New Roman"/>
          <w:sz w:val="26"/>
          <w:szCs w:val="26"/>
        </w:rPr>
        <w:t>kolizji (</w:t>
      </w:r>
      <w:r w:rsidR="005218FE" w:rsidRPr="005218FE">
        <w:rPr>
          <w:rFonts w:ascii="Times New Roman" w:hAnsi="Times New Roman" w:cs="Times New Roman"/>
          <w:sz w:val="26"/>
          <w:szCs w:val="26"/>
        </w:rPr>
        <w:t>6</w:t>
      </w:r>
      <w:r w:rsidRPr="005218FE">
        <w:rPr>
          <w:rFonts w:ascii="Times New Roman" w:hAnsi="Times New Roman" w:cs="Times New Roman"/>
          <w:sz w:val="26"/>
          <w:szCs w:val="26"/>
        </w:rPr>
        <w:t xml:space="preserve"> w 202</w:t>
      </w:r>
      <w:r w:rsidR="005218FE" w:rsidRPr="005218FE">
        <w:rPr>
          <w:rFonts w:ascii="Times New Roman" w:hAnsi="Times New Roman" w:cs="Times New Roman"/>
          <w:sz w:val="26"/>
          <w:szCs w:val="26"/>
        </w:rPr>
        <w:t>2</w:t>
      </w:r>
      <w:r w:rsidRPr="005218FE">
        <w:rPr>
          <w:rFonts w:ascii="Times New Roman" w:hAnsi="Times New Roman" w:cs="Times New Roman"/>
          <w:sz w:val="26"/>
          <w:szCs w:val="26"/>
        </w:rPr>
        <w:t xml:space="preserve"> r.) w których 2 osoby zostało rannych (</w:t>
      </w:r>
      <w:r w:rsidR="005218FE" w:rsidRPr="005218FE">
        <w:rPr>
          <w:rFonts w:ascii="Times New Roman" w:hAnsi="Times New Roman" w:cs="Times New Roman"/>
          <w:sz w:val="26"/>
          <w:szCs w:val="26"/>
        </w:rPr>
        <w:t>2</w:t>
      </w:r>
      <w:r w:rsidRPr="005218FE">
        <w:rPr>
          <w:rFonts w:ascii="Times New Roman" w:hAnsi="Times New Roman" w:cs="Times New Roman"/>
          <w:sz w:val="26"/>
          <w:szCs w:val="26"/>
        </w:rPr>
        <w:t xml:space="preserve"> os</w:t>
      </w:r>
      <w:r w:rsidR="00734F07">
        <w:rPr>
          <w:rFonts w:ascii="Times New Roman" w:hAnsi="Times New Roman" w:cs="Times New Roman"/>
          <w:sz w:val="26"/>
          <w:szCs w:val="26"/>
        </w:rPr>
        <w:t>o</w:t>
      </w:r>
      <w:r w:rsidRPr="005218FE">
        <w:rPr>
          <w:rFonts w:ascii="Times New Roman" w:hAnsi="Times New Roman" w:cs="Times New Roman"/>
          <w:sz w:val="26"/>
          <w:szCs w:val="26"/>
        </w:rPr>
        <w:t>b</w:t>
      </w:r>
      <w:r w:rsidR="00734F07">
        <w:rPr>
          <w:rFonts w:ascii="Times New Roman" w:hAnsi="Times New Roman" w:cs="Times New Roman"/>
          <w:sz w:val="26"/>
          <w:szCs w:val="26"/>
        </w:rPr>
        <w:t>y</w:t>
      </w:r>
      <w:r w:rsidRPr="005218FE">
        <w:rPr>
          <w:rFonts w:ascii="Times New Roman" w:hAnsi="Times New Roman" w:cs="Times New Roman"/>
          <w:sz w:val="26"/>
          <w:szCs w:val="26"/>
        </w:rPr>
        <w:t xml:space="preserve"> w 202</w:t>
      </w:r>
      <w:r w:rsidR="005218FE" w:rsidRPr="005218FE">
        <w:rPr>
          <w:rFonts w:ascii="Times New Roman" w:hAnsi="Times New Roman" w:cs="Times New Roman"/>
          <w:sz w:val="26"/>
          <w:szCs w:val="26"/>
        </w:rPr>
        <w:t>2</w:t>
      </w:r>
      <w:r w:rsidRPr="005218FE">
        <w:rPr>
          <w:rFonts w:ascii="Times New Roman" w:hAnsi="Times New Roman" w:cs="Times New Roman"/>
          <w:sz w:val="26"/>
          <w:szCs w:val="26"/>
        </w:rPr>
        <w:t xml:space="preserve"> roku), ale żadna osoba nie poniosła śmierci, podobnie jak rok wcześniej. Ujawniono też </w:t>
      </w:r>
      <w:r w:rsidR="005218FE" w:rsidRPr="005218FE">
        <w:rPr>
          <w:rFonts w:ascii="Times New Roman" w:hAnsi="Times New Roman" w:cs="Times New Roman"/>
          <w:sz w:val="26"/>
          <w:szCs w:val="26"/>
        </w:rPr>
        <w:t>1</w:t>
      </w:r>
      <w:r w:rsidR="008C6383">
        <w:rPr>
          <w:rFonts w:ascii="Times New Roman" w:hAnsi="Times New Roman" w:cs="Times New Roman"/>
          <w:sz w:val="26"/>
          <w:szCs w:val="26"/>
        </w:rPr>
        <w:t> </w:t>
      </w:r>
      <w:r w:rsidRPr="005218FE">
        <w:rPr>
          <w:rFonts w:ascii="Times New Roman" w:hAnsi="Times New Roman" w:cs="Times New Roman"/>
          <w:sz w:val="26"/>
          <w:szCs w:val="26"/>
        </w:rPr>
        <w:t>nietrzeźw</w:t>
      </w:r>
      <w:r w:rsidR="005218FE" w:rsidRPr="005218FE">
        <w:rPr>
          <w:rFonts w:ascii="Times New Roman" w:hAnsi="Times New Roman" w:cs="Times New Roman"/>
          <w:sz w:val="26"/>
          <w:szCs w:val="26"/>
        </w:rPr>
        <w:t>ego</w:t>
      </w:r>
      <w:r w:rsidRPr="005218FE">
        <w:rPr>
          <w:rFonts w:ascii="Times New Roman" w:hAnsi="Times New Roman" w:cs="Times New Roman"/>
          <w:sz w:val="26"/>
          <w:szCs w:val="26"/>
        </w:rPr>
        <w:t xml:space="preserve"> kierując</w:t>
      </w:r>
      <w:r w:rsidR="005218FE" w:rsidRPr="005218FE">
        <w:rPr>
          <w:rFonts w:ascii="Times New Roman" w:hAnsi="Times New Roman" w:cs="Times New Roman"/>
          <w:sz w:val="26"/>
          <w:szCs w:val="26"/>
        </w:rPr>
        <w:t>ego</w:t>
      </w:r>
      <w:r w:rsidRPr="005218FE">
        <w:rPr>
          <w:rFonts w:ascii="Times New Roman" w:hAnsi="Times New Roman" w:cs="Times New Roman"/>
          <w:sz w:val="26"/>
          <w:szCs w:val="26"/>
        </w:rPr>
        <w:t xml:space="preserve">, tj. o </w:t>
      </w:r>
      <w:r w:rsidR="005218FE" w:rsidRPr="005218FE">
        <w:rPr>
          <w:rFonts w:ascii="Times New Roman" w:hAnsi="Times New Roman" w:cs="Times New Roman"/>
          <w:sz w:val="26"/>
          <w:szCs w:val="26"/>
        </w:rPr>
        <w:t>5</w:t>
      </w:r>
      <w:r w:rsidRPr="005218FE">
        <w:rPr>
          <w:rFonts w:ascii="Times New Roman" w:hAnsi="Times New Roman" w:cs="Times New Roman"/>
          <w:sz w:val="26"/>
          <w:szCs w:val="26"/>
        </w:rPr>
        <w:t xml:space="preserve"> osoby mniej niż rok wcześniej. Tak więc można stwierdzić, że miniony rok na drogach publicznych był bezpieczniejszy, niż rok 202</w:t>
      </w:r>
      <w:r w:rsidR="005218FE" w:rsidRPr="005218FE">
        <w:rPr>
          <w:rFonts w:ascii="Times New Roman" w:hAnsi="Times New Roman" w:cs="Times New Roman"/>
          <w:sz w:val="26"/>
          <w:szCs w:val="26"/>
        </w:rPr>
        <w:t>2</w:t>
      </w:r>
      <w:r w:rsidRPr="005218FE">
        <w:rPr>
          <w:rFonts w:ascii="Times New Roman" w:hAnsi="Times New Roman" w:cs="Times New Roman"/>
          <w:sz w:val="26"/>
          <w:szCs w:val="26"/>
        </w:rPr>
        <w:t>.</w:t>
      </w:r>
      <w:r w:rsidRPr="002A30D1">
        <w:rPr>
          <w:rFonts w:ascii="Times New Roman" w:hAnsi="Times New Roman" w:cs="Times New Roman"/>
          <w:i/>
          <w:iCs/>
          <w:sz w:val="26"/>
          <w:szCs w:val="26"/>
        </w:rPr>
        <w:t xml:space="preserve"> </w:t>
      </w:r>
    </w:p>
    <w:p w14:paraId="6CD714AC" w14:textId="20FC167F" w:rsidR="00DC0A9B" w:rsidRPr="00DC0A9B" w:rsidRDefault="00DC0A9B" w:rsidP="009D014C">
      <w:pPr>
        <w:spacing w:line="276" w:lineRule="auto"/>
        <w:jc w:val="both"/>
        <w:rPr>
          <w:rFonts w:ascii="Times New Roman" w:hAnsi="Times New Roman" w:cs="Times New Roman"/>
          <w:sz w:val="26"/>
          <w:szCs w:val="26"/>
        </w:rPr>
      </w:pPr>
      <w:r>
        <w:rPr>
          <w:rFonts w:ascii="Times New Roman" w:hAnsi="Times New Roman" w:cs="Times New Roman"/>
          <w:sz w:val="26"/>
          <w:szCs w:val="26"/>
        </w:rPr>
        <w:tab/>
        <w:t>Na terenie gminy miało miejsce zdarzenie kryminalne, tj. zranieni</w:t>
      </w:r>
      <w:r w:rsidR="00B13953">
        <w:rPr>
          <w:rFonts w:ascii="Times New Roman" w:hAnsi="Times New Roman" w:cs="Times New Roman"/>
          <w:sz w:val="26"/>
          <w:szCs w:val="26"/>
        </w:rPr>
        <w:t>e</w:t>
      </w:r>
      <w:r>
        <w:rPr>
          <w:rFonts w:ascii="Times New Roman" w:hAnsi="Times New Roman" w:cs="Times New Roman"/>
          <w:sz w:val="26"/>
          <w:szCs w:val="26"/>
        </w:rPr>
        <w:t xml:space="preserve"> nożem jednego z mieszkańców, za co sprawcy postawiono zarzut spowodowania obrażeń ciała, narażenia człowieka na bezpośrednie niebezpieczeństwo utraty życia albo ciężkiego uszczerbku na zdrowiu oraz kierowania gróźb karalnych. </w:t>
      </w:r>
    </w:p>
    <w:p w14:paraId="5732FFB1" w14:textId="24953C23" w:rsidR="009D014C" w:rsidRPr="00DC0A9B" w:rsidRDefault="009D014C" w:rsidP="009D014C">
      <w:pPr>
        <w:spacing w:line="276" w:lineRule="auto"/>
        <w:jc w:val="both"/>
        <w:rPr>
          <w:rFonts w:ascii="Times New Roman" w:hAnsi="Times New Roman" w:cs="Times New Roman"/>
          <w:sz w:val="26"/>
          <w:szCs w:val="26"/>
        </w:rPr>
      </w:pPr>
      <w:r w:rsidRPr="009319D0">
        <w:rPr>
          <w:rFonts w:ascii="Times New Roman" w:hAnsi="Times New Roman" w:cs="Times New Roman"/>
          <w:i/>
          <w:iCs/>
          <w:sz w:val="26"/>
          <w:szCs w:val="26"/>
        </w:rPr>
        <w:tab/>
      </w:r>
      <w:r w:rsidRPr="00DC0A9B">
        <w:rPr>
          <w:rFonts w:ascii="Times New Roman" w:hAnsi="Times New Roman" w:cs="Times New Roman"/>
          <w:sz w:val="26"/>
          <w:szCs w:val="26"/>
        </w:rPr>
        <w:t>Punkt przyjęć interesantów przez dzielnicowego w Gręboszowie działał w</w:t>
      </w:r>
      <w:r w:rsidR="008C6383">
        <w:rPr>
          <w:rFonts w:ascii="Times New Roman" w:hAnsi="Times New Roman" w:cs="Times New Roman"/>
          <w:sz w:val="26"/>
          <w:szCs w:val="26"/>
        </w:rPr>
        <w:t> </w:t>
      </w:r>
      <w:r w:rsidRPr="00DC0A9B">
        <w:rPr>
          <w:rFonts w:ascii="Times New Roman" w:hAnsi="Times New Roman" w:cs="Times New Roman"/>
          <w:sz w:val="26"/>
          <w:szCs w:val="26"/>
        </w:rPr>
        <w:t>budynku Gminnego Centrum Kultury i Czytelnictwa, w każdy czwartek w godzinach 14</w:t>
      </w:r>
      <w:r w:rsidRPr="00DC0A9B">
        <w:rPr>
          <w:rFonts w:ascii="Times New Roman" w:hAnsi="Times New Roman" w:cs="Times New Roman"/>
          <w:sz w:val="26"/>
          <w:szCs w:val="26"/>
          <w:vertAlign w:val="superscript"/>
        </w:rPr>
        <w:t xml:space="preserve">00 </w:t>
      </w:r>
      <w:r w:rsidRPr="00DC0A9B">
        <w:rPr>
          <w:rFonts w:ascii="Times New Roman" w:hAnsi="Times New Roman" w:cs="Times New Roman"/>
          <w:sz w:val="26"/>
          <w:szCs w:val="26"/>
        </w:rPr>
        <w:t>– 16</w:t>
      </w:r>
      <w:r w:rsidRPr="00DC0A9B">
        <w:rPr>
          <w:rFonts w:ascii="Times New Roman" w:hAnsi="Times New Roman" w:cs="Times New Roman"/>
          <w:sz w:val="26"/>
          <w:szCs w:val="26"/>
          <w:vertAlign w:val="superscript"/>
        </w:rPr>
        <w:t xml:space="preserve">00 </w:t>
      </w:r>
      <w:r w:rsidRPr="00DC0A9B">
        <w:rPr>
          <w:rFonts w:ascii="Times New Roman" w:hAnsi="Times New Roman" w:cs="Times New Roman"/>
          <w:sz w:val="26"/>
          <w:szCs w:val="26"/>
        </w:rPr>
        <w:t xml:space="preserve">kiedy to interesantów przyjmuje dzielnicowy. </w:t>
      </w:r>
    </w:p>
    <w:p w14:paraId="5A880B88" w14:textId="22F548D2" w:rsidR="009D014C" w:rsidRPr="00695DF2" w:rsidRDefault="009D014C" w:rsidP="009D014C">
      <w:pPr>
        <w:spacing w:line="276" w:lineRule="auto"/>
        <w:jc w:val="both"/>
        <w:rPr>
          <w:rFonts w:ascii="Times New Roman" w:hAnsi="Times New Roman" w:cs="Times New Roman"/>
          <w:sz w:val="26"/>
          <w:szCs w:val="26"/>
        </w:rPr>
      </w:pPr>
      <w:r w:rsidRPr="009319D0">
        <w:rPr>
          <w:rFonts w:ascii="Times New Roman" w:hAnsi="Times New Roman" w:cs="Times New Roman"/>
          <w:i/>
          <w:iCs/>
          <w:sz w:val="26"/>
          <w:szCs w:val="26"/>
        </w:rPr>
        <w:tab/>
      </w:r>
      <w:r w:rsidRPr="00695DF2">
        <w:rPr>
          <w:rFonts w:ascii="Times New Roman" w:hAnsi="Times New Roman" w:cs="Times New Roman"/>
          <w:sz w:val="26"/>
          <w:szCs w:val="26"/>
        </w:rPr>
        <w:t>Wprawdzie w 202</w:t>
      </w:r>
      <w:r w:rsidR="00A35F33">
        <w:rPr>
          <w:rFonts w:ascii="Times New Roman" w:hAnsi="Times New Roman" w:cs="Times New Roman"/>
          <w:sz w:val="26"/>
          <w:szCs w:val="26"/>
        </w:rPr>
        <w:t>3</w:t>
      </w:r>
      <w:r w:rsidRPr="00695DF2">
        <w:rPr>
          <w:rFonts w:ascii="Times New Roman" w:hAnsi="Times New Roman" w:cs="Times New Roman"/>
          <w:sz w:val="26"/>
          <w:szCs w:val="26"/>
        </w:rPr>
        <w:t xml:space="preserve"> roku</w:t>
      </w:r>
      <w:r w:rsidR="00A35F33">
        <w:rPr>
          <w:rFonts w:ascii="Times New Roman" w:hAnsi="Times New Roman" w:cs="Times New Roman"/>
          <w:sz w:val="26"/>
          <w:szCs w:val="26"/>
        </w:rPr>
        <w:t>,</w:t>
      </w:r>
      <w:r w:rsidRPr="00695DF2">
        <w:rPr>
          <w:rFonts w:ascii="Times New Roman" w:hAnsi="Times New Roman" w:cs="Times New Roman"/>
          <w:sz w:val="26"/>
          <w:szCs w:val="26"/>
        </w:rPr>
        <w:t xml:space="preserve"> nie prowadzono badań poczucia bezpieczeństwa mieszkanek i mieszkańców, to według powszechnej opinii owo poczucie jest bardzo wysokie. Na taki odbiór społeczny, wpływ ma niski stopień zagrożenia przestępczością na tle powiatu.</w:t>
      </w:r>
    </w:p>
    <w:p w14:paraId="70EAE96F" w14:textId="0DFA8A95" w:rsidR="00B13953" w:rsidRDefault="009D014C" w:rsidP="009D014C">
      <w:pPr>
        <w:spacing w:line="276" w:lineRule="auto"/>
        <w:jc w:val="both"/>
        <w:rPr>
          <w:rFonts w:ascii="Times New Roman" w:hAnsi="Times New Roman" w:cs="Times New Roman"/>
          <w:sz w:val="26"/>
          <w:szCs w:val="26"/>
        </w:rPr>
      </w:pPr>
      <w:r w:rsidRPr="009319D0">
        <w:rPr>
          <w:rFonts w:ascii="Times New Roman" w:hAnsi="Times New Roman" w:cs="Times New Roman"/>
          <w:i/>
          <w:iCs/>
          <w:sz w:val="26"/>
          <w:szCs w:val="26"/>
        </w:rPr>
        <w:tab/>
      </w:r>
      <w:r w:rsidRPr="009E4742">
        <w:rPr>
          <w:rFonts w:ascii="Times New Roman" w:hAnsi="Times New Roman" w:cs="Times New Roman"/>
          <w:sz w:val="26"/>
          <w:szCs w:val="26"/>
        </w:rPr>
        <w:t>Szczegółową ocenę stanu bezpieczeństwa w powiecie zawiera „Analiza przestępczości oraz ocena pracy dąbrowskiej Policji za okres styczeń – grudzień 202</w:t>
      </w:r>
      <w:r w:rsidR="00A35F33">
        <w:rPr>
          <w:rFonts w:ascii="Times New Roman" w:hAnsi="Times New Roman" w:cs="Times New Roman"/>
          <w:sz w:val="26"/>
          <w:szCs w:val="26"/>
        </w:rPr>
        <w:t>3</w:t>
      </w:r>
      <w:r w:rsidRPr="009E4742">
        <w:rPr>
          <w:rFonts w:ascii="Times New Roman" w:hAnsi="Times New Roman" w:cs="Times New Roman"/>
          <w:sz w:val="26"/>
          <w:szCs w:val="26"/>
        </w:rPr>
        <w:t xml:space="preserve"> roku” jaką przedstawił Komendant Powiatowy Policji w Dąbrowie Tarnowskiej.</w:t>
      </w:r>
      <w:r w:rsidRPr="009319D0">
        <w:rPr>
          <w:rFonts w:ascii="Times New Roman" w:hAnsi="Times New Roman" w:cs="Times New Roman"/>
          <w:i/>
          <w:iCs/>
          <w:sz w:val="26"/>
          <w:szCs w:val="26"/>
        </w:rPr>
        <w:t xml:space="preserve"> </w:t>
      </w:r>
      <w:r w:rsidRPr="006743BD">
        <w:rPr>
          <w:rFonts w:ascii="Times New Roman" w:hAnsi="Times New Roman" w:cs="Times New Roman"/>
          <w:sz w:val="26"/>
          <w:szCs w:val="26"/>
        </w:rPr>
        <w:t>Wynika z niej m.in., że na terenie gminy nie odnotowano zdarzeń przestępczych, a</w:t>
      </w:r>
      <w:r w:rsidR="000D264C">
        <w:rPr>
          <w:rFonts w:ascii="Times New Roman" w:hAnsi="Times New Roman" w:cs="Times New Roman"/>
          <w:sz w:val="26"/>
          <w:szCs w:val="26"/>
        </w:rPr>
        <w:t> </w:t>
      </w:r>
      <w:r w:rsidRPr="006743BD">
        <w:rPr>
          <w:rFonts w:ascii="Times New Roman" w:hAnsi="Times New Roman" w:cs="Times New Roman"/>
          <w:sz w:val="26"/>
          <w:szCs w:val="26"/>
        </w:rPr>
        <w:t xml:space="preserve">Gmina </w:t>
      </w:r>
      <w:r w:rsidRPr="00B13953">
        <w:rPr>
          <w:rFonts w:ascii="Times New Roman" w:hAnsi="Times New Roman" w:cs="Times New Roman"/>
          <w:sz w:val="26"/>
          <w:szCs w:val="26"/>
        </w:rPr>
        <w:t>Gręboszów przekazała darowiznę w kwocie 1</w:t>
      </w:r>
      <w:r w:rsidR="00B13953">
        <w:rPr>
          <w:rFonts w:ascii="Times New Roman" w:hAnsi="Times New Roman" w:cs="Times New Roman"/>
          <w:sz w:val="26"/>
          <w:szCs w:val="26"/>
        </w:rPr>
        <w:t>0</w:t>
      </w:r>
      <w:r w:rsidRPr="00B13953">
        <w:rPr>
          <w:rFonts w:ascii="Times New Roman" w:hAnsi="Times New Roman" w:cs="Times New Roman"/>
          <w:sz w:val="26"/>
          <w:szCs w:val="26"/>
        </w:rPr>
        <w:t> 0</w:t>
      </w:r>
      <w:r w:rsidR="00B13953">
        <w:rPr>
          <w:rFonts w:ascii="Times New Roman" w:hAnsi="Times New Roman" w:cs="Times New Roman"/>
          <w:sz w:val="26"/>
          <w:szCs w:val="26"/>
        </w:rPr>
        <w:t>00</w:t>
      </w:r>
      <w:r w:rsidRPr="00B13953">
        <w:rPr>
          <w:rFonts w:ascii="Times New Roman" w:hAnsi="Times New Roman" w:cs="Times New Roman"/>
          <w:sz w:val="26"/>
          <w:szCs w:val="26"/>
        </w:rPr>
        <w:t>,00 zł, na rzecz Komendy Powiatowej Policji w Dąbrowie Tarnowskiej na</w:t>
      </w:r>
      <w:r w:rsidR="00B13953">
        <w:rPr>
          <w:rFonts w:ascii="Times New Roman" w:hAnsi="Times New Roman" w:cs="Times New Roman"/>
          <w:sz w:val="26"/>
          <w:szCs w:val="26"/>
        </w:rPr>
        <w:t xml:space="preserve"> bieżące funkcjonowanie w ramach czego wykonano prace modernizacyjne budynku. </w:t>
      </w:r>
    </w:p>
    <w:p w14:paraId="458F9896" w14:textId="21090D2D" w:rsidR="00E77D73" w:rsidRDefault="00E77D73">
      <w:pPr>
        <w:spacing w:line="259" w:lineRule="auto"/>
        <w:rPr>
          <w:rFonts w:ascii="Times New Roman" w:hAnsi="Times New Roman" w:cs="Times New Roman"/>
          <w:sz w:val="26"/>
          <w:szCs w:val="26"/>
        </w:rPr>
      </w:pPr>
      <w:r>
        <w:rPr>
          <w:rFonts w:ascii="Times New Roman" w:hAnsi="Times New Roman" w:cs="Times New Roman"/>
          <w:sz w:val="26"/>
          <w:szCs w:val="26"/>
        </w:rPr>
        <w:br w:type="page"/>
      </w:r>
    </w:p>
    <w:p w14:paraId="15588204" w14:textId="6EE9F4C9" w:rsidR="009D014C" w:rsidRPr="00CB2C55" w:rsidRDefault="009D014C" w:rsidP="009D014C">
      <w:pPr>
        <w:spacing w:line="276" w:lineRule="auto"/>
        <w:jc w:val="both"/>
        <w:rPr>
          <w:rFonts w:ascii="Times New Roman" w:hAnsi="Times New Roman" w:cs="Times New Roman"/>
          <w:b/>
          <w:bCs/>
          <w:sz w:val="28"/>
          <w:szCs w:val="28"/>
        </w:rPr>
      </w:pPr>
      <w:r w:rsidRPr="00CB2C55">
        <w:rPr>
          <w:rFonts w:ascii="Times New Roman" w:hAnsi="Times New Roman" w:cs="Times New Roman"/>
          <w:b/>
          <w:bCs/>
          <w:sz w:val="28"/>
          <w:szCs w:val="28"/>
        </w:rPr>
        <w:lastRenderedPageBreak/>
        <w:t>Edukacja</w:t>
      </w:r>
    </w:p>
    <w:p w14:paraId="7F80946A" w14:textId="77777777" w:rsidR="009D014C" w:rsidRPr="00CB2C55" w:rsidRDefault="009D014C" w:rsidP="009D014C">
      <w:pPr>
        <w:spacing w:line="276" w:lineRule="auto"/>
        <w:jc w:val="both"/>
        <w:rPr>
          <w:rFonts w:ascii="Times New Roman" w:hAnsi="Times New Roman" w:cs="Times New Roman"/>
          <w:b/>
          <w:bCs/>
          <w:sz w:val="28"/>
          <w:szCs w:val="28"/>
        </w:rPr>
      </w:pPr>
    </w:p>
    <w:p w14:paraId="1D8C3804" w14:textId="32D4B0B1" w:rsidR="00DF5158" w:rsidRPr="00F2497A" w:rsidRDefault="009D014C" w:rsidP="00DF5158">
      <w:pPr>
        <w:spacing w:line="276" w:lineRule="auto"/>
        <w:jc w:val="both"/>
        <w:rPr>
          <w:rFonts w:ascii="Times New Roman" w:hAnsi="Times New Roman" w:cs="Times New Roman"/>
          <w:sz w:val="26"/>
          <w:szCs w:val="26"/>
        </w:rPr>
      </w:pPr>
      <w:r w:rsidRPr="00CB2C55">
        <w:rPr>
          <w:rFonts w:ascii="Times New Roman" w:hAnsi="Times New Roman" w:cs="Times New Roman"/>
          <w:b/>
          <w:bCs/>
          <w:sz w:val="26"/>
          <w:szCs w:val="26"/>
        </w:rPr>
        <w:tab/>
      </w:r>
      <w:r w:rsidRPr="00F2497A">
        <w:rPr>
          <w:rFonts w:ascii="Times New Roman" w:hAnsi="Times New Roman" w:cs="Times New Roman"/>
          <w:sz w:val="26"/>
          <w:szCs w:val="26"/>
        </w:rPr>
        <w:t>W gminie w 202</w:t>
      </w:r>
      <w:r w:rsidR="00F2497A" w:rsidRPr="00F2497A">
        <w:rPr>
          <w:rFonts w:ascii="Times New Roman" w:hAnsi="Times New Roman" w:cs="Times New Roman"/>
          <w:sz w:val="26"/>
          <w:szCs w:val="26"/>
        </w:rPr>
        <w:t>3</w:t>
      </w:r>
      <w:r w:rsidRPr="00F2497A">
        <w:rPr>
          <w:rFonts w:ascii="Times New Roman" w:hAnsi="Times New Roman" w:cs="Times New Roman"/>
          <w:sz w:val="26"/>
          <w:szCs w:val="26"/>
        </w:rPr>
        <w:t xml:space="preserve"> roku funkcjonowała jedna Szkoła Podstawowa im.</w:t>
      </w:r>
      <w:r w:rsidR="000D264C">
        <w:rPr>
          <w:rFonts w:ascii="Times New Roman" w:hAnsi="Times New Roman" w:cs="Times New Roman"/>
          <w:sz w:val="26"/>
          <w:szCs w:val="26"/>
        </w:rPr>
        <w:t> </w:t>
      </w:r>
      <w:r w:rsidRPr="00F2497A">
        <w:rPr>
          <w:rFonts w:ascii="Times New Roman" w:hAnsi="Times New Roman" w:cs="Times New Roman"/>
          <w:sz w:val="26"/>
          <w:szCs w:val="26"/>
        </w:rPr>
        <w:t>mjr.</w:t>
      </w:r>
      <w:r w:rsidR="000D264C">
        <w:rPr>
          <w:rFonts w:ascii="Times New Roman" w:hAnsi="Times New Roman" w:cs="Times New Roman"/>
          <w:sz w:val="26"/>
          <w:szCs w:val="26"/>
        </w:rPr>
        <w:t> </w:t>
      </w:r>
      <w:r w:rsidRPr="00F2497A">
        <w:rPr>
          <w:rFonts w:ascii="Times New Roman" w:hAnsi="Times New Roman" w:cs="Times New Roman"/>
          <w:sz w:val="26"/>
          <w:szCs w:val="26"/>
        </w:rPr>
        <w:t>Henryka Sucharskiego w Gręboszowie, w której we wrześniu 202</w:t>
      </w:r>
      <w:r w:rsidR="00F2497A" w:rsidRPr="00F2497A">
        <w:rPr>
          <w:rFonts w:ascii="Times New Roman" w:hAnsi="Times New Roman" w:cs="Times New Roman"/>
          <w:sz w:val="26"/>
          <w:szCs w:val="26"/>
        </w:rPr>
        <w:t>3</w:t>
      </w:r>
      <w:r w:rsidRPr="00F2497A">
        <w:rPr>
          <w:rFonts w:ascii="Times New Roman" w:hAnsi="Times New Roman" w:cs="Times New Roman"/>
          <w:sz w:val="26"/>
          <w:szCs w:val="26"/>
        </w:rPr>
        <w:t xml:space="preserve"> r. naukę rozpoczęło</w:t>
      </w:r>
      <w:r w:rsidR="00F2497A" w:rsidRPr="00F2497A">
        <w:rPr>
          <w:rFonts w:ascii="Times New Roman" w:hAnsi="Times New Roman" w:cs="Times New Roman"/>
          <w:sz w:val="26"/>
          <w:szCs w:val="26"/>
        </w:rPr>
        <w:t xml:space="preserve"> 155</w:t>
      </w:r>
      <w:r w:rsidRPr="00F2497A">
        <w:rPr>
          <w:rFonts w:ascii="Times New Roman" w:hAnsi="Times New Roman" w:cs="Times New Roman"/>
          <w:sz w:val="26"/>
          <w:szCs w:val="26"/>
        </w:rPr>
        <w:t xml:space="preserve"> (</w:t>
      </w:r>
      <w:r w:rsidR="00F2497A" w:rsidRPr="00F2497A">
        <w:rPr>
          <w:rFonts w:ascii="Times New Roman" w:hAnsi="Times New Roman" w:cs="Times New Roman"/>
          <w:sz w:val="26"/>
          <w:szCs w:val="26"/>
        </w:rPr>
        <w:t>-8</w:t>
      </w:r>
      <w:r w:rsidRPr="00F2497A">
        <w:rPr>
          <w:rFonts w:ascii="Times New Roman" w:hAnsi="Times New Roman" w:cs="Times New Roman"/>
          <w:sz w:val="26"/>
          <w:szCs w:val="26"/>
        </w:rPr>
        <w:t>)</w:t>
      </w:r>
      <w:r w:rsidRPr="00F2497A">
        <w:rPr>
          <w:rFonts w:ascii="Times New Roman" w:hAnsi="Times New Roman" w:cs="Times New Roman"/>
          <w:color w:val="FF0000"/>
          <w:sz w:val="26"/>
          <w:szCs w:val="26"/>
        </w:rPr>
        <w:t xml:space="preserve"> </w:t>
      </w:r>
      <w:r w:rsidRPr="00F2497A">
        <w:rPr>
          <w:rFonts w:ascii="Times New Roman" w:hAnsi="Times New Roman" w:cs="Times New Roman"/>
          <w:sz w:val="26"/>
          <w:szCs w:val="26"/>
        </w:rPr>
        <w:t xml:space="preserve">uczniów. Nie było uczniów korzystających z nauczania indywidualnego. Do jednej klasy (oddziału) uczęszczało średnio 18 </w:t>
      </w:r>
      <w:bookmarkStart w:id="8" w:name="_Hlk103072215"/>
      <w:r w:rsidRPr="00F2497A">
        <w:rPr>
          <w:rFonts w:ascii="Times New Roman" w:hAnsi="Times New Roman" w:cs="Times New Roman"/>
          <w:sz w:val="26"/>
          <w:szCs w:val="26"/>
        </w:rPr>
        <w:t>osób</w:t>
      </w:r>
      <w:r w:rsidR="00F2497A" w:rsidRPr="00F2497A">
        <w:rPr>
          <w:rFonts w:ascii="Times New Roman" w:hAnsi="Times New Roman" w:cs="Times New Roman"/>
          <w:sz w:val="26"/>
          <w:szCs w:val="26"/>
        </w:rPr>
        <w:t>, podobnie jak rok wcześniej</w:t>
      </w:r>
      <w:r w:rsidRPr="00F2497A">
        <w:rPr>
          <w:rFonts w:ascii="Times New Roman" w:hAnsi="Times New Roman" w:cs="Times New Roman"/>
          <w:sz w:val="26"/>
          <w:szCs w:val="26"/>
        </w:rPr>
        <w:t>. Wszyscy uczniowie otrzymali promocję do kolejnej klasy.</w:t>
      </w:r>
    </w:p>
    <w:p w14:paraId="521E25E4" w14:textId="2060B3B7" w:rsidR="00DF5158" w:rsidRPr="00AC6256" w:rsidRDefault="00DF5158" w:rsidP="00AC6256">
      <w:pPr>
        <w:spacing w:line="276" w:lineRule="auto"/>
        <w:ind w:firstLine="708"/>
        <w:jc w:val="both"/>
        <w:rPr>
          <w:rFonts w:ascii="Times New Roman" w:hAnsi="Times New Roman" w:cs="Times New Roman"/>
          <w:sz w:val="26"/>
          <w:szCs w:val="26"/>
        </w:rPr>
      </w:pPr>
      <w:r w:rsidRPr="00DF5158">
        <w:rPr>
          <w:rFonts w:ascii="Times New Roman" w:hAnsi="Times New Roman" w:cs="Times New Roman"/>
          <w:sz w:val="26"/>
          <w:szCs w:val="26"/>
        </w:rPr>
        <w:t>Łączne wydatki gminy na oświatę wyniosły 8 695 829,24 zł (zwiększenie wydatków o kwotę 4 414 067,29 zł w stosunku do 2022</w:t>
      </w:r>
      <w:r w:rsidR="00E77D73">
        <w:rPr>
          <w:rFonts w:ascii="Times New Roman" w:hAnsi="Times New Roman" w:cs="Times New Roman"/>
          <w:sz w:val="26"/>
          <w:szCs w:val="26"/>
        </w:rPr>
        <w:t xml:space="preserve"> </w:t>
      </w:r>
      <w:r w:rsidRPr="00DF5158">
        <w:rPr>
          <w:rFonts w:ascii="Times New Roman" w:hAnsi="Times New Roman" w:cs="Times New Roman"/>
          <w:sz w:val="26"/>
          <w:szCs w:val="26"/>
        </w:rPr>
        <w:t>r.) i przedstawiały się następująco:</w:t>
      </w:r>
    </w:p>
    <w:tbl>
      <w:tblPr>
        <w:tblStyle w:val="Tabela-Siatka"/>
        <w:tblW w:w="9464" w:type="dxa"/>
        <w:tblLook w:val="04A0" w:firstRow="1" w:lastRow="0" w:firstColumn="1" w:lastColumn="0" w:noHBand="0" w:noVBand="1"/>
        <w:tblCaption w:val="Łączne wydatki gminy na oświatę wyniosły"/>
        <w:tblDescription w:val="Łączne wydatki gminy na oświatę wyniosły"/>
      </w:tblPr>
      <w:tblGrid>
        <w:gridCol w:w="2943"/>
        <w:gridCol w:w="2835"/>
        <w:gridCol w:w="3686"/>
      </w:tblGrid>
      <w:tr w:rsidR="00DF5158" w14:paraId="40465E7A" w14:textId="77777777" w:rsidTr="00056CFB">
        <w:tc>
          <w:tcPr>
            <w:tcW w:w="2943" w:type="dxa"/>
            <w:tcBorders>
              <w:top w:val="single" w:sz="4" w:space="0" w:color="auto"/>
              <w:left w:val="single" w:sz="4" w:space="0" w:color="auto"/>
              <w:bottom w:val="single" w:sz="4" w:space="0" w:color="auto"/>
              <w:right w:val="single" w:sz="4" w:space="0" w:color="auto"/>
            </w:tcBorders>
            <w:hideMark/>
          </w:tcPr>
          <w:p w14:paraId="294C9D34" w14:textId="77777777" w:rsidR="00DF5158" w:rsidRDefault="00DF5158" w:rsidP="00056CFB">
            <w:pPr>
              <w:spacing w:line="276" w:lineRule="auto"/>
              <w:jc w:val="both"/>
              <w:rPr>
                <w:rFonts w:ascii="Times New Roman" w:hAnsi="Times New Roman" w:cs="Times New Roman"/>
                <w:sz w:val="26"/>
                <w:szCs w:val="26"/>
              </w:rPr>
            </w:pPr>
            <w:r>
              <w:rPr>
                <w:rFonts w:ascii="Times New Roman" w:hAnsi="Times New Roman" w:cs="Times New Roman"/>
                <w:sz w:val="26"/>
                <w:szCs w:val="26"/>
              </w:rPr>
              <w:t>Szkoła Podstawowa</w:t>
            </w:r>
          </w:p>
        </w:tc>
        <w:tc>
          <w:tcPr>
            <w:tcW w:w="2835" w:type="dxa"/>
            <w:tcBorders>
              <w:top w:val="single" w:sz="4" w:space="0" w:color="auto"/>
              <w:left w:val="single" w:sz="4" w:space="0" w:color="auto"/>
              <w:bottom w:val="single" w:sz="4" w:space="0" w:color="auto"/>
              <w:right w:val="single" w:sz="4" w:space="0" w:color="auto"/>
            </w:tcBorders>
            <w:hideMark/>
          </w:tcPr>
          <w:p w14:paraId="7B37A915" w14:textId="77777777" w:rsidR="00DF5158" w:rsidRDefault="00DF5158" w:rsidP="00056CFB">
            <w:pPr>
              <w:spacing w:line="276" w:lineRule="auto"/>
              <w:jc w:val="both"/>
              <w:rPr>
                <w:rFonts w:ascii="Times New Roman" w:hAnsi="Times New Roman" w:cs="Times New Roman"/>
                <w:sz w:val="26"/>
                <w:szCs w:val="26"/>
              </w:rPr>
            </w:pPr>
            <w:r>
              <w:rPr>
                <w:rFonts w:ascii="Times New Roman" w:hAnsi="Times New Roman" w:cs="Times New Roman"/>
                <w:sz w:val="26"/>
                <w:szCs w:val="26"/>
              </w:rPr>
              <w:t>Publiczne Przedszkole</w:t>
            </w:r>
          </w:p>
        </w:tc>
        <w:tc>
          <w:tcPr>
            <w:tcW w:w="3686" w:type="dxa"/>
            <w:tcBorders>
              <w:top w:val="single" w:sz="4" w:space="0" w:color="auto"/>
              <w:left w:val="single" w:sz="4" w:space="0" w:color="auto"/>
              <w:bottom w:val="single" w:sz="4" w:space="0" w:color="auto"/>
              <w:right w:val="single" w:sz="4" w:space="0" w:color="auto"/>
            </w:tcBorders>
            <w:hideMark/>
          </w:tcPr>
          <w:p w14:paraId="215E78A0" w14:textId="77777777" w:rsidR="00DF5158" w:rsidRDefault="00DF5158" w:rsidP="00056CFB">
            <w:pPr>
              <w:spacing w:line="276" w:lineRule="auto"/>
              <w:jc w:val="both"/>
              <w:rPr>
                <w:rFonts w:ascii="Times New Roman" w:hAnsi="Times New Roman" w:cs="Times New Roman"/>
                <w:sz w:val="26"/>
                <w:szCs w:val="26"/>
              </w:rPr>
            </w:pPr>
            <w:r>
              <w:rPr>
                <w:rFonts w:ascii="Times New Roman" w:hAnsi="Times New Roman" w:cs="Times New Roman"/>
                <w:sz w:val="26"/>
                <w:szCs w:val="26"/>
              </w:rPr>
              <w:t>Oświata – ogółem</w:t>
            </w:r>
          </w:p>
        </w:tc>
      </w:tr>
      <w:tr w:rsidR="00DF5158" w14:paraId="688B65EE" w14:textId="77777777" w:rsidTr="00056CFB">
        <w:tc>
          <w:tcPr>
            <w:tcW w:w="2943" w:type="dxa"/>
            <w:tcBorders>
              <w:top w:val="single" w:sz="4" w:space="0" w:color="auto"/>
              <w:left w:val="single" w:sz="4" w:space="0" w:color="auto"/>
              <w:bottom w:val="single" w:sz="4" w:space="0" w:color="auto"/>
              <w:right w:val="single" w:sz="4" w:space="0" w:color="auto"/>
            </w:tcBorders>
            <w:hideMark/>
          </w:tcPr>
          <w:p w14:paraId="66A34BAE" w14:textId="77777777" w:rsidR="00DF5158" w:rsidRDefault="00DF5158" w:rsidP="00056CFB">
            <w:pPr>
              <w:spacing w:line="276" w:lineRule="auto"/>
              <w:jc w:val="both"/>
              <w:rPr>
                <w:rFonts w:ascii="Times New Roman" w:hAnsi="Times New Roman" w:cs="Times New Roman"/>
                <w:b/>
                <w:bCs/>
              </w:rPr>
            </w:pPr>
            <w:r>
              <w:rPr>
                <w:rFonts w:ascii="Times New Roman" w:hAnsi="Times New Roman" w:cs="Times New Roman"/>
                <w:b/>
                <w:bCs/>
              </w:rPr>
              <w:t>3 446 026,95 zł</w:t>
            </w:r>
          </w:p>
        </w:tc>
        <w:tc>
          <w:tcPr>
            <w:tcW w:w="2835" w:type="dxa"/>
            <w:tcBorders>
              <w:top w:val="single" w:sz="4" w:space="0" w:color="auto"/>
              <w:left w:val="single" w:sz="4" w:space="0" w:color="auto"/>
              <w:bottom w:val="single" w:sz="4" w:space="0" w:color="auto"/>
              <w:right w:val="single" w:sz="4" w:space="0" w:color="auto"/>
            </w:tcBorders>
            <w:hideMark/>
          </w:tcPr>
          <w:p w14:paraId="219B387E" w14:textId="77777777" w:rsidR="00DF5158" w:rsidRDefault="00DF5158" w:rsidP="00056CFB">
            <w:pPr>
              <w:spacing w:line="276" w:lineRule="auto"/>
              <w:jc w:val="both"/>
              <w:rPr>
                <w:rFonts w:ascii="Times New Roman" w:hAnsi="Times New Roman" w:cs="Times New Roman"/>
                <w:b/>
                <w:bCs/>
              </w:rPr>
            </w:pPr>
            <w:r>
              <w:rPr>
                <w:rFonts w:ascii="Times New Roman" w:hAnsi="Times New Roman" w:cs="Times New Roman"/>
                <w:b/>
                <w:bCs/>
              </w:rPr>
              <w:t>1 096 261,40 zł</w:t>
            </w:r>
          </w:p>
        </w:tc>
        <w:tc>
          <w:tcPr>
            <w:tcW w:w="3686" w:type="dxa"/>
            <w:tcBorders>
              <w:top w:val="single" w:sz="4" w:space="0" w:color="auto"/>
              <w:left w:val="single" w:sz="4" w:space="0" w:color="auto"/>
              <w:bottom w:val="single" w:sz="4" w:space="0" w:color="auto"/>
              <w:right w:val="single" w:sz="4" w:space="0" w:color="auto"/>
            </w:tcBorders>
            <w:hideMark/>
          </w:tcPr>
          <w:p w14:paraId="5AD2EAED" w14:textId="77777777" w:rsidR="00DF5158" w:rsidRDefault="00DF5158" w:rsidP="00056CFB">
            <w:pPr>
              <w:spacing w:line="276" w:lineRule="auto"/>
              <w:jc w:val="both"/>
              <w:rPr>
                <w:rFonts w:ascii="Times New Roman" w:hAnsi="Times New Roman" w:cs="Times New Roman"/>
                <w:b/>
                <w:bCs/>
              </w:rPr>
            </w:pPr>
            <w:r>
              <w:rPr>
                <w:rFonts w:ascii="Times New Roman" w:hAnsi="Times New Roman" w:cs="Times New Roman"/>
                <w:b/>
                <w:bCs/>
              </w:rPr>
              <w:t>4 542 288,35 zł</w:t>
            </w:r>
          </w:p>
        </w:tc>
      </w:tr>
      <w:tr w:rsidR="00DF5158" w14:paraId="15FA7F28" w14:textId="77777777" w:rsidTr="00056CFB">
        <w:tc>
          <w:tcPr>
            <w:tcW w:w="2943" w:type="dxa"/>
            <w:tcBorders>
              <w:top w:val="single" w:sz="4" w:space="0" w:color="auto"/>
              <w:left w:val="single" w:sz="4" w:space="0" w:color="auto"/>
              <w:bottom w:val="single" w:sz="4" w:space="0" w:color="auto"/>
              <w:right w:val="single" w:sz="4" w:space="0" w:color="auto"/>
            </w:tcBorders>
            <w:hideMark/>
          </w:tcPr>
          <w:p w14:paraId="46D24183" w14:textId="77777777" w:rsidR="00DF5158" w:rsidRDefault="00DF5158" w:rsidP="00056CFB">
            <w:pPr>
              <w:spacing w:line="276" w:lineRule="auto"/>
              <w:jc w:val="both"/>
              <w:rPr>
                <w:rFonts w:ascii="Times New Roman" w:hAnsi="Times New Roman" w:cs="Times New Roman"/>
              </w:rPr>
            </w:pPr>
            <w:r>
              <w:rPr>
                <w:rFonts w:ascii="Times New Roman" w:hAnsi="Times New Roman" w:cs="Times New Roman"/>
              </w:rPr>
              <w:t>1 990 841,96 – subwencja</w:t>
            </w:r>
          </w:p>
        </w:tc>
        <w:tc>
          <w:tcPr>
            <w:tcW w:w="2835" w:type="dxa"/>
            <w:tcBorders>
              <w:top w:val="single" w:sz="4" w:space="0" w:color="auto"/>
              <w:left w:val="single" w:sz="4" w:space="0" w:color="auto"/>
              <w:bottom w:val="single" w:sz="4" w:space="0" w:color="auto"/>
              <w:right w:val="single" w:sz="4" w:space="0" w:color="auto"/>
            </w:tcBorders>
            <w:hideMark/>
          </w:tcPr>
          <w:p w14:paraId="0B282791" w14:textId="77777777" w:rsidR="00DF5158" w:rsidRDefault="00DF5158" w:rsidP="00056CFB">
            <w:pPr>
              <w:spacing w:line="276" w:lineRule="auto"/>
              <w:jc w:val="both"/>
              <w:rPr>
                <w:rFonts w:ascii="Times New Roman" w:hAnsi="Times New Roman" w:cs="Times New Roman"/>
              </w:rPr>
            </w:pPr>
            <w:r>
              <w:rPr>
                <w:rFonts w:ascii="Times New Roman" w:hAnsi="Times New Roman" w:cs="Times New Roman"/>
              </w:rPr>
              <w:t>205 466,00 – subwencja</w:t>
            </w:r>
          </w:p>
        </w:tc>
        <w:tc>
          <w:tcPr>
            <w:tcW w:w="3686" w:type="dxa"/>
            <w:tcBorders>
              <w:top w:val="single" w:sz="4" w:space="0" w:color="auto"/>
              <w:left w:val="single" w:sz="4" w:space="0" w:color="auto"/>
              <w:bottom w:val="single" w:sz="4" w:space="0" w:color="auto"/>
              <w:right w:val="single" w:sz="4" w:space="0" w:color="auto"/>
            </w:tcBorders>
            <w:hideMark/>
          </w:tcPr>
          <w:p w14:paraId="1E82AB83" w14:textId="25D3A262" w:rsidR="00DF5158" w:rsidRDefault="00DF5158" w:rsidP="00056CFB">
            <w:pPr>
              <w:spacing w:line="276" w:lineRule="auto"/>
              <w:jc w:val="both"/>
              <w:rPr>
                <w:rFonts w:ascii="Times New Roman" w:hAnsi="Times New Roman" w:cs="Times New Roman"/>
              </w:rPr>
            </w:pPr>
            <w:r>
              <w:rPr>
                <w:rFonts w:ascii="Times New Roman" w:hAnsi="Times New Roman" w:cs="Times New Roman"/>
              </w:rPr>
              <w:t>2 196 307,96 – subwencja</w:t>
            </w:r>
          </w:p>
        </w:tc>
      </w:tr>
      <w:tr w:rsidR="00DF5158" w14:paraId="17DCEA6C" w14:textId="77777777" w:rsidTr="00056CFB">
        <w:tc>
          <w:tcPr>
            <w:tcW w:w="2943" w:type="dxa"/>
            <w:tcBorders>
              <w:top w:val="single" w:sz="4" w:space="0" w:color="auto"/>
              <w:left w:val="single" w:sz="4" w:space="0" w:color="auto"/>
              <w:bottom w:val="single" w:sz="4" w:space="0" w:color="auto"/>
              <w:right w:val="single" w:sz="4" w:space="0" w:color="auto"/>
            </w:tcBorders>
            <w:hideMark/>
          </w:tcPr>
          <w:p w14:paraId="45ECEEB5" w14:textId="53DECAA8" w:rsidR="00DF5158" w:rsidRDefault="00DF5158" w:rsidP="00056CFB">
            <w:pPr>
              <w:spacing w:line="276" w:lineRule="auto"/>
              <w:jc w:val="both"/>
              <w:rPr>
                <w:rFonts w:ascii="Times New Roman" w:hAnsi="Times New Roman" w:cs="Times New Roman"/>
              </w:rPr>
            </w:pPr>
            <w:r>
              <w:rPr>
                <w:rFonts w:ascii="Times New Roman" w:hAnsi="Times New Roman" w:cs="Times New Roman"/>
              </w:rPr>
              <w:t>21 531,96 – dotacja na</w:t>
            </w:r>
          </w:p>
          <w:p w14:paraId="2D8E730B" w14:textId="153B7204" w:rsidR="00DF5158" w:rsidRDefault="00DF5158" w:rsidP="00056CFB">
            <w:pPr>
              <w:spacing w:line="276" w:lineRule="auto"/>
              <w:jc w:val="both"/>
              <w:rPr>
                <w:rFonts w:ascii="Times New Roman" w:hAnsi="Times New Roman" w:cs="Times New Roman"/>
                <w:i/>
                <w:iCs/>
                <w:color w:val="FF0000"/>
              </w:rPr>
            </w:pPr>
            <w:r>
              <w:rPr>
                <w:rFonts w:ascii="Times New Roman" w:hAnsi="Times New Roman" w:cs="Times New Roman"/>
              </w:rPr>
              <w:t xml:space="preserve"> podręczniki</w:t>
            </w:r>
          </w:p>
        </w:tc>
        <w:tc>
          <w:tcPr>
            <w:tcW w:w="2835" w:type="dxa"/>
            <w:tcBorders>
              <w:top w:val="single" w:sz="4" w:space="0" w:color="auto"/>
              <w:left w:val="single" w:sz="4" w:space="0" w:color="auto"/>
              <w:bottom w:val="single" w:sz="4" w:space="0" w:color="auto"/>
              <w:right w:val="single" w:sz="4" w:space="0" w:color="auto"/>
            </w:tcBorders>
            <w:hideMark/>
          </w:tcPr>
          <w:p w14:paraId="4CE025F1" w14:textId="77777777" w:rsidR="00DF5158" w:rsidRDefault="00DF5158" w:rsidP="00056CFB">
            <w:pPr>
              <w:spacing w:line="276" w:lineRule="auto"/>
              <w:jc w:val="both"/>
              <w:rPr>
                <w:rFonts w:ascii="Times New Roman" w:hAnsi="Times New Roman" w:cs="Times New Roman"/>
              </w:rPr>
            </w:pPr>
            <w:r>
              <w:rPr>
                <w:rFonts w:ascii="Times New Roman" w:hAnsi="Times New Roman" w:cs="Times New Roman"/>
              </w:rPr>
              <w:t>53 043,00 – dotacja na wych.</w:t>
            </w:r>
          </w:p>
          <w:p w14:paraId="4E1C6A30" w14:textId="0BC52E68" w:rsidR="00DF5158" w:rsidRDefault="00DF5158" w:rsidP="00056CFB">
            <w:pPr>
              <w:spacing w:line="276" w:lineRule="auto"/>
              <w:jc w:val="both"/>
              <w:rPr>
                <w:rFonts w:ascii="Times New Roman" w:hAnsi="Times New Roman" w:cs="Times New Roman"/>
              </w:rPr>
            </w:pPr>
            <w:r>
              <w:rPr>
                <w:rFonts w:ascii="Times New Roman" w:hAnsi="Times New Roman" w:cs="Times New Roman"/>
              </w:rPr>
              <w:t xml:space="preserve"> przedszkolne</w:t>
            </w:r>
          </w:p>
        </w:tc>
        <w:tc>
          <w:tcPr>
            <w:tcW w:w="3686" w:type="dxa"/>
            <w:tcBorders>
              <w:top w:val="single" w:sz="4" w:space="0" w:color="auto"/>
              <w:left w:val="single" w:sz="4" w:space="0" w:color="auto"/>
              <w:bottom w:val="single" w:sz="4" w:space="0" w:color="auto"/>
              <w:right w:val="single" w:sz="4" w:space="0" w:color="auto"/>
            </w:tcBorders>
            <w:hideMark/>
          </w:tcPr>
          <w:p w14:paraId="332292E6" w14:textId="0FF9BB35" w:rsidR="00DF5158" w:rsidRDefault="00DF5158" w:rsidP="00056CFB">
            <w:pPr>
              <w:spacing w:line="276" w:lineRule="auto"/>
              <w:jc w:val="both"/>
              <w:rPr>
                <w:rFonts w:ascii="Times New Roman" w:hAnsi="Times New Roman" w:cs="Times New Roman"/>
              </w:rPr>
            </w:pPr>
            <w:r>
              <w:rPr>
                <w:rFonts w:ascii="Times New Roman" w:hAnsi="Times New Roman" w:cs="Times New Roman"/>
              </w:rPr>
              <w:t xml:space="preserve">103 434,96 – dotacje </w:t>
            </w:r>
          </w:p>
          <w:p w14:paraId="506A44C4" w14:textId="5AEBDEEA" w:rsidR="00DF5158" w:rsidRDefault="00DF5158" w:rsidP="00056CFB">
            <w:pPr>
              <w:spacing w:line="276" w:lineRule="auto"/>
              <w:jc w:val="both"/>
              <w:rPr>
                <w:rFonts w:ascii="Times New Roman" w:hAnsi="Times New Roman" w:cs="Times New Roman"/>
                <w:color w:val="FF0000"/>
              </w:rPr>
            </w:pPr>
          </w:p>
        </w:tc>
      </w:tr>
      <w:tr w:rsidR="00DF5158" w14:paraId="45F3CFC3" w14:textId="77777777" w:rsidTr="00056CFB">
        <w:tc>
          <w:tcPr>
            <w:tcW w:w="2943" w:type="dxa"/>
            <w:tcBorders>
              <w:top w:val="single" w:sz="4" w:space="0" w:color="auto"/>
              <w:left w:val="single" w:sz="4" w:space="0" w:color="auto"/>
              <w:bottom w:val="single" w:sz="4" w:space="0" w:color="auto"/>
              <w:right w:val="single" w:sz="4" w:space="0" w:color="auto"/>
            </w:tcBorders>
            <w:hideMark/>
          </w:tcPr>
          <w:p w14:paraId="1119F533" w14:textId="77777777" w:rsidR="00DF5158" w:rsidRDefault="00DF5158" w:rsidP="00056CFB">
            <w:pPr>
              <w:spacing w:line="276" w:lineRule="auto"/>
              <w:jc w:val="both"/>
              <w:rPr>
                <w:rFonts w:ascii="Times New Roman" w:hAnsi="Times New Roman" w:cs="Times New Roman"/>
              </w:rPr>
            </w:pPr>
            <w:r>
              <w:rPr>
                <w:rFonts w:ascii="Times New Roman" w:hAnsi="Times New Roman" w:cs="Times New Roman"/>
              </w:rPr>
              <w:t>1 004 898,91 – środki własne</w:t>
            </w:r>
          </w:p>
        </w:tc>
        <w:tc>
          <w:tcPr>
            <w:tcW w:w="2835" w:type="dxa"/>
            <w:tcBorders>
              <w:top w:val="single" w:sz="4" w:space="0" w:color="auto"/>
              <w:left w:val="single" w:sz="4" w:space="0" w:color="auto"/>
              <w:bottom w:val="single" w:sz="4" w:space="0" w:color="auto"/>
              <w:right w:val="single" w:sz="4" w:space="0" w:color="auto"/>
            </w:tcBorders>
            <w:hideMark/>
          </w:tcPr>
          <w:p w14:paraId="2BE04F57" w14:textId="77777777" w:rsidR="00DF5158" w:rsidRDefault="00DF5158" w:rsidP="00056CFB">
            <w:pPr>
              <w:spacing w:line="276" w:lineRule="auto"/>
              <w:jc w:val="both"/>
              <w:rPr>
                <w:rFonts w:ascii="Times New Roman" w:hAnsi="Times New Roman" w:cs="Times New Roman"/>
              </w:rPr>
            </w:pPr>
            <w:r>
              <w:rPr>
                <w:rFonts w:ascii="Times New Roman" w:hAnsi="Times New Roman" w:cs="Times New Roman"/>
              </w:rPr>
              <w:t>837 752,40 – środki własne</w:t>
            </w:r>
          </w:p>
        </w:tc>
        <w:tc>
          <w:tcPr>
            <w:tcW w:w="3686" w:type="dxa"/>
            <w:tcBorders>
              <w:top w:val="single" w:sz="4" w:space="0" w:color="auto"/>
              <w:left w:val="single" w:sz="4" w:space="0" w:color="auto"/>
              <w:bottom w:val="single" w:sz="4" w:space="0" w:color="auto"/>
              <w:right w:val="single" w:sz="4" w:space="0" w:color="auto"/>
            </w:tcBorders>
            <w:hideMark/>
          </w:tcPr>
          <w:p w14:paraId="57507DB8" w14:textId="77777777" w:rsidR="00DF5158" w:rsidRDefault="00DF5158" w:rsidP="00056CFB">
            <w:pPr>
              <w:spacing w:line="276" w:lineRule="auto"/>
              <w:jc w:val="both"/>
              <w:rPr>
                <w:rFonts w:ascii="Times New Roman" w:hAnsi="Times New Roman" w:cs="Times New Roman"/>
              </w:rPr>
            </w:pPr>
            <w:r>
              <w:rPr>
                <w:rFonts w:ascii="Times New Roman" w:hAnsi="Times New Roman" w:cs="Times New Roman"/>
              </w:rPr>
              <w:t>1 871 942,31 – środki własne</w:t>
            </w:r>
          </w:p>
        </w:tc>
      </w:tr>
      <w:tr w:rsidR="00DF5158" w14:paraId="411CB56B" w14:textId="77777777" w:rsidTr="00056CFB">
        <w:tc>
          <w:tcPr>
            <w:tcW w:w="2943" w:type="dxa"/>
            <w:tcBorders>
              <w:top w:val="single" w:sz="4" w:space="0" w:color="auto"/>
              <w:left w:val="single" w:sz="4" w:space="0" w:color="auto"/>
              <w:bottom w:val="single" w:sz="4" w:space="0" w:color="auto"/>
              <w:right w:val="single" w:sz="4" w:space="0" w:color="auto"/>
            </w:tcBorders>
            <w:hideMark/>
          </w:tcPr>
          <w:p w14:paraId="35765677" w14:textId="20126160" w:rsidR="00DF5158" w:rsidRDefault="00DF5158" w:rsidP="00056CFB">
            <w:pPr>
              <w:spacing w:line="276" w:lineRule="auto"/>
              <w:jc w:val="both"/>
              <w:rPr>
                <w:rFonts w:ascii="Times New Roman" w:hAnsi="Times New Roman" w:cs="Times New Roman"/>
              </w:rPr>
            </w:pPr>
            <w:r>
              <w:rPr>
                <w:rFonts w:ascii="Times New Roman" w:hAnsi="Times New Roman" w:cs="Times New Roman"/>
              </w:rPr>
              <w:t>353 593,12 – dowóz/ śr. wł.</w:t>
            </w:r>
          </w:p>
        </w:tc>
        <w:tc>
          <w:tcPr>
            <w:tcW w:w="2835" w:type="dxa"/>
            <w:tcBorders>
              <w:top w:val="single" w:sz="4" w:space="0" w:color="auto"/>
              <w:left w:val="single" w:sz="4" w:space="0" w:color="auto"/>
              <w:bottom w:val="single" w:sz="4" w:space="0" w:color="auto"/>
              <w:right w:val="single" w:sz="4" w:space="0" w:color="auto"/>
            </w:tcBorders>
          </w:tcPr>
          <w:p w14:paraId="17DFD8EB" w14:textId="77777777" w:rsidR="00DF5158" w:rsidRDefault="00DF5158" w:rsidP="00056CFB">
            <w:pPr>
              <w:spacing w:line="276" w:lineRule="auto"/>
              <w:jc w:val="both"/>
              <w:rPr>
                <w:rFonts w:ascii="Times New Roman" w:hAnsi="Times New Roman" w:cs="Times New Roman"/>
                <w:color w:val="FF0000"/>
              </w:rPr>
            </w:pPr>
          </w:p>
        </w:tc>
        <w:tc>
          <w:tcPr>
            <w:tcW w:w="3686" w:type="dxa"/>
            <w:tcBorders>
              <w:top w:val="single" w:sz="4" w:space="0" w:color="auto"/>
              <w:left w:val="single" w:sz="4" w:space="0" w:color="auto"/>
              <w:bottom w:val="single" w:sz="4" w:space="0" w:color="auto"/>
              <w:right w:val="single" w:sz="4" w:space="0" w:color="auto"/>
            </w:tcBorders>
            <w:hideMark/>
          </w:tcPr>
          <w:p w14:paraId="01916001" w14:textId="7618801A" w:rsidR="00DF5158" w:rsidRDefault="00DF5158" w:rsidP="00056CFB">
            <w:pPr>
              <w:spacing w:line="276" w:lineRule="auto"/>
              <w:jc w:val="both"/>
              <w:rPr>
                <w:rFonts w:ascii="Times New Roman" w:hAnsi="Times New Roman" w:cs="Times New Roman"/>
              </w:rPr>
            </w:pPr>
            <w:r>
              <w:rPr>
                <w:rFonts w:ascii="Times New Roman" w:hAnsi="Times New Roman" w:cs="Times New Roman"/>
              </w:rPr>
              <w:t>353 593,12 – dowóz/ śr. wł.</w:t>
            </w:r>
          </w:p>
        </w:tc>
      </w:tr>
      <w:tr w:rsidR="00DF5158" w14:paraId="6D9A6897" w14:textId="77777777" w:rsidTr="00056CFB">
        <w:tc>
          <w:tcPr>
            <w:tcW w:w="2943" w:type="dxa"/>
            <w:tcBorders>
              <w:top w:val="single" w:sz="4" w:space="0" w:color="auto"/>
              <w:left w:val="single" w:sz="4" w:space="0" w:color="auto"/>
              <w:bottom w:val="single" w:sz="4" w:space="0" w:color="auto"/>
              <w:right w:val="single" w:sz="4" w:space="0" w:color="auto"/>
            </w:tcBorders>
            <w:hideMark/>
          </w:tcPr>
          <w:p w14:paraId="0568A66A" w14:textId="0178FFB4" w:rsidR="00DF5158" w:rsidRDefault="00DF5158" w:rsidP="00056CFB">
            <w:pPr>
              <w:spacing w:line="276" w:lineRule="auto"/>
              <w:jc w:val="both"/>
              <w:rPr>
                <w:rFonts w:ascii="Times New Roman" w:hAnsi="Times New Roman" w:cs="Times New Roman"/>
              </w:rPr>
            </w:pPr>
            <w:r>
              <w:rPr>
                <w:rFonts w:ascii="Times New Roman" w:hAnsi="Times New Roman" w:cs="Times New Roman"/>
              </w:rPr>
              <w:t>6 000,00 – program „Umiem Pływać” - środki dotacji;</w:t>
            </w:r>
          </w:p>
          <w:p w14:paraId="1AC4D59A" w14:textId="4B08C9D8" w:rsidR="00DF5158" w:rsidRDefault="00DF5158" w:rsidP="00056CFB">
            <w:pPr>
              <w:spacing w:line="276" w:lineRule="auto"/>
              <w:jc w:val="both"/>
              <w:rPr>
                <w:rFonts w:ascii="Times New Roman" w:hAnsi="Times New Roman" w:cs="Times New Roman"/>
              </w:rPr>
            </w:pPr>
            <w:r>
              <w:rPr>
                <w:rFonts w:ascii="Times New Roman" w:hAnsi="Times New Roman" w:cs="Times New Roman"/>
              </w:rPr>
              <w:t>6 000,00 – program „Umiem Pływać” – środki własne</w:t>
            </w:r>
          </w:p>
        </w:tc>
        <w:tc>
          <w:tcPr>
            <w:tcW w:w="2835" w:type="dxa"/>
            <w:tcBorders>
              <w:top w:val="single" w:sz="4" w:space="0" w:color="auto"/>
              <w:left w:val="single" w:sz="4" w:space="0" w:color="auto"/>
              <w:bottom w:val="single" w:sz="4" w:space="0" w:color="auto"/>
              <w:right w:val="single" w:sz="4" w:space="0" w:color="auto"/>
            </w:tcBorders>
          </w:tcPr>
          <w:p w14:paraId="0C43250E" w14:textId="77777777" w:rsidR="00DF5158" w:rsidRDefault="00DF5158" w:rsidP="00056CFB">
            <w:pPr>
              <w:spacing w:line="276" w:lineRule="auto"/>
              <w:jc w:val="both"/>
              <w:rPr>
                <w:rFonts w:ascii="Times New Roman" w:hAnsi="Times New Roman" w:cs="Times New Roman"/>
                <w:color w:val="FF0000"/>
              </w:rPr>
            </w:pPr>
          </w:p>
        </w:tc>
        <w:tc>
          <w:tcPr>
            <w:tcW w:w="3686" w:type="dxa"/>
            <w:tcBorders>
              <w:top w:val="single" w:sz="4" w:space="0" w:color="auto"/>
              <w:left w:val="single" w:sz="4" w:space="0" w:color="auto"/>
              <w:bottom w:val="single" w:sz="4" w:space="0" w:color="auto"/>
              <w:right w:val="single" w:sz="4" w:space="0" w:color="auto"/>
            </w:tcBorders>
            <w:hideMark/>
          </w:tcPr>
          <w:p w14:paraId="06F12EBB" w14:textId="5F0ACFC0" w:rsidR="00DF5158" w:rsidRDefault="00DF5158" w:rsidP="00056CFB">
            <w:pPr>
              <w:spacing w:line="276" w:lineRule="auto"/>
              <w:ind w:left="1593" w:hanging="1593"/>
              <w:jc w:val="both"/>
              <w:rPr>
                <w:rFonts w:ascii="Times New Roman" w:hAnsi="Times New Roman" w:cs="Times New Roman"/>
                <w:iCs/>
              </w:rPr>
            </w:pPr>
            <w:r>
              <w:rPr>
                <w:rFonts w:ascii="Times New Roman" w:hAnsi="Times New Roman" w:cs="Times New Roman"/>
                <w:iCs/>
              </w:rPr>
              <w:t>17 010,00 – środki z Funduszu   Pomocy</w:t>
            </w:r>
          </w:p>
        </w:tc>
      </w:tr>
      <w:tr w:rsidR="00DF5158" w14:paraId="2E3AC2D0" w14:textId="77777777" w:rsidTr="00056CFB">
        <w:tc>
          <w:tcPr>
            <w:tcW w:w="2943" w:type="dxa"/>
            <w:tcBorders>
              <w:top w:val="single" w:sz="4" w:space="0" w:color="auto"/>
              <w:left w:val="single" w:sz="4" w:space="0" w:color="auto"/>
              <w:bottom w:val="single" w:sz="4" w:space="0" w:color="auto"/>
              <w:right w:val="single" w:sz="4" w:space="0" w:color="auto"/>
            </w:tcBorders>
            <w:hideMark/>
          </w:tcPr>
          <w:p w14:paraId="57AB4C95" w14:textId="29EAB244" w:rsidR="00DF5158" w:rsidRDefault="00DF5158" w:rsidP="00056CFB">
            <w:pPr>
              <w:spacing w:line="276" w:lineRule="auto"/>
              <w:jc w:val="both"/>
              <w:rPr>
                <w:rFonts w:ascii="Times New Roman" w:hAnsi="Times New Roman" w:cs="Times New Roman"/>
              </w:rPr>
            </w:pPr>
            <w:r>
              <w:rPr>
                <w:rFonts w:ascii="Times New Roman" w:hAnsi="Times New Roman" w:cs="Times New Roman"/>
              </w:rPr>
              <w:t>2 860,00 – program „Już pływam”  środki dotacji</w:t>
            </w:r>
          </w:p>
          <w:p w14:paraId="61A5E757" w14:textId="0393911E" w:rsidR="00DF5158" w:rsidRDefault="00DF5158" w:rsidP="00056CFB">
            <w:pPr>
              <w:spacing w:line="276" w:lineRule="auto"/>
              <w:jc w:val="both"/>
              <w:rPr>
                <w:rFonts w:ascii="Times New Roman" w:hAnsi="Times New Roman" w:cs="Times New Roman"/>
              </w:rPr>
            </w:pPr>
            <w:r>
              <w:rPr>
                <w:rFonts w:ascii="Times New Roman" w:hAnsi="Times New Roman" w:cs="Times New Roman"/>
              </w:rPr>
              <w:t>9 940,00 – program „Już pływam” środki własne</w:t>
            </w:r>
          </w:p>
        </w:tc>
        <w:tc>
          <w:tcPr>
            <w:tcW w:w="2835" w:type="dxa"/>
            <w:tcBorders>
              <w:top w:val="single" w:sz="4" w:space="0" w:color="auto"/>
              <w:left w:val="single" w:sz="4" w:space="0" w:color="auto"/>
              <w:bottom w:val="single" w:sz="4" w:space="0" w:color="auto"/>
              <w:right w:val="single" w:sz="4" w:space="0" w:color="auto"/>
            </w:tcBorders>
          </w:tcPr>
          <w:p w14:paraId="34A8CE12" w14:textId="77777777" w:rsidR="00DF5158" w:rsidRDefault="00DF5158" w:rsidP="00056CFB">
            <w:pPr>
              <w:spacing w:line="276" w:lineRule="auto"/>
              <w:jc w:val="both"/>
              <w:rPr>
                <w:rFonts w:ascii="Times New Roman" w:hAnsi="Times New Roman" w:cs="Times New Roman"/>
                <w:i/>
                <w:iCs/>
                <w:color w:val="FF0000"/>
              </w:rPr>
            </w:pPr>
          </w:p>
        </w:tc>
        <w:tc>
          <w:tcPr>
            <w:tcW w:w="3686" w:type="dxa"/>
            <w:tcBorders>
              <w:top w:val="single" w:sz="4" w:space="0" w:color="auto"/>
              <w:left w:val="single" w:sz="4" w:space="0" w:color="auto"/>
              <w:bottom w:val="single" w:sz="4" w:space="0" w:color="auto"/>
              <w:right w:val="single" w:sz="4" w:space="0" w:color="auto"/>
            </w:tcBorders>
            <w:hideMark/>
          </w:tcPr>
          <w:p w14:paraId="4AF65DBB" w14:textId="43768D26" w:rsidR="00DF5158" w:rsidRPr="00DF5158" w:rsidRDefault="00DF5158" w:rsidP="00056CFB">
            <w:pPr>
              <w:spacing w:line="276" w:lineRule="auto"/>
              <w:jc w:val="both"/>
              <w:rPr>
                <w:rFonts w:ascii="Times New Roman" w:hAnsi="Times New Roman" w:cs="Times New Roman"/>
              </w:rPr>
            </w:pPr>
            <w:r w:rsidRPr="00DF5158">
              <w:rPr>
                <w:rFonts w:ascii="Times New Roman" w:hAnsi="Times New Roman" w:cs="Times New Roman"/>
              </w:rPr>
              <w:t>74 683,77 – żywienie SP</w:t>
            </w:r>
          </w:p>
          <w:p w14:paraId="6876BCED" w14:textId="2F21EC64" w:rsidR="00DF5158" w:rsidRPr="00DF5158" w:rsidRDefault="00DF5158" w:rsidP="00056CFB">
            <w:pPr>
              <w:spacing w:line="276" w:lineRule="auto"/>
              <w:jc w:val="both"/>
              <w:rPr>
                <w:rFonts w:ascii="Times New Roman" w:hAnsi="Times New Roman" w:cs="Times New Roman"/>
                <w:color w:val="FF0000"/>
              </w:rPr>
            </w:pPr>
            <w:r w:rsidRPr="00DF5158">
              <w:rPr>
                <w:rFonts w:ascii="Times New Roman" w:hAnsi="Times New Roman" w:cs="Times New Roman"/>
              </w:rPr>
              <w:t>36 487,95 – żywienie PP</w:t>
            </w:r>
          </w:p>
        </w:tc>
      </w:tr>
      <w:tr w:rsidR="00DF5158" w14:paraId="0239D3F8" w14:textId="77777777" w:rsidTr="00056CFB">
        <w:tc>
          <w:tcPr>
            <w:tcW w:w="2943" w:type="dxa"/>
            <w:tcBorders>
              <w:top w:val="single" w:sz="4" w:space="0" w:color="auto"/>
              <w:left w:val="single" w:sz="4" w:space="0" w:color="auto"/>
              <w:bottom w:val="single" w:sz="4" w:space="0" w:color="auto"/>
              <w:right w:val="single" w:sz="4" w:space="0" w:color="auto"/>
            </w:tcBorders>
            <w:hideMark/>
          </w:tcPr>
          <w:p w14:paraId="1F5082ED" w14:textId="70341A93" w:rsidR="00DF5158" w:rsidRDefault="00DF5158" w:rsidP="00056CFB">
            <w:pPr>
              <w:spacing w:line="276" w:lineRule="auto"/>
              <w:jc w:val="both"/>
              <w:rPr>
                <w:rFonts w:ascii="Times New Roman" w:hAnsi="Times New Roman" w:cs="Times New Roman"/>
              </w:rPr>
            </w:pPr>
            <w:r>
              <w:rPr>
                <w:rFonts w:ascii="Times New Roman" w:hAnsi="Times New Roman" w:cs="Times New Roman"/>
              </w:rPr>
              <w:t>20 000,00 – program „Poznaj Polskę” dotacja</w:t>
            </w:r>
          </w:p>
          <w:p w14:paraId="6EBB7E02" w14:textId="1F94C5F9" w:rsidR="00DF5158" w:rsidRDefault="00DF5158" w:rsidP="00056CFB">
            <w:pPr>
              <w:spacing w:line="276" w:lineRule="auto"/>
              <w:jc w:val="both"/>
              <w:rPr>
                <w:rFonts w:ascii="Times New Roman" w:hAnsi="Times New Roman" w:cs="Times New Roman"/>
              </w:rPr>
            </w:pPr>
            <w:r>
              <w:rPr>
                <w:rFonts w:ascii="Times New Roman" w:hAnsi="Times New Roman" w:cs="Times New Roman"/>
              </w:rPr>
              <w:t>13 351,00 – program „Poznaj Polskę” środki własne</w:t>
            </w:r>
          </w:p>
        </w:tc>
        <w:tc>
          <w:tcPr>
            <w:tcW w:w="2835" w:type="dxa"/>
            <w:tcBorders>
              <w:top w:val="single" w:sz="4" w:space="0" w:color="auto"/>
              <w:left w:val="single" w:sz="4" w:space="0" w:color="auto"/>
              <w:bottom w:val="single" w:sz="4" w:space="0" w:color="auto"/>
              <w:right w:val="single" w:sz="4" w:space="0" w:color="auto"/>
            </w:tcBorders>
          </w:tcPr>
          <w:p w14:paraId="29DE109C" w14:textId="77777777" w:rsidR="00DF5158" w:rsidRDefault="00DF5158" w:rsidP="00056CFB">
            <w:pPr>
              <w:spacing w:line="276" w:lineRule="auto"/>
              <w:jc w:val="both"/>
              <w:rPr>
                <w:rFonts w:ascii="Times New Roman" w:hAnsi="Times New Roman" w:cs="Times New Roman"/>
                <w:i/>
                <w:iCs/>
                <w:color w:val="FF0000"/>
              </w:rPr>
            </w:pPr>
          </w:p>
        </w:tc>
        <w:tc>
          <w:tcPr>
            <w:tcW w:w="3686" w:type="dxa"/>
            <w:tcBorders>
              <w:top w:val="single" w:sz="4" w:space="0" w:color="auto"/>
              <w:left w:val="single" w:sz="4" w:space="0" w:color="auto"/>
              <w:bottom w:val="single" w:sz="4" w:space="0" w:color="auto"/>
              <w:right w:val="single" w:sz="4" w:space="0" w:color="auto"/>
            </w:tcBorders>
            <w:hideMark/>
          </w:tcPr>
          <w:p w14:paraId="472FEA24" w14:textId="77777777" w:rsidR="00DF5158" w:rsidRPr="00DF5158" w:rsidRDefault="00DF5158" w:rsidP="00056CFB">
            <w:pPr>
              <w:spacing w:line="276" w:lineRule="auto"/>
              <w:jc w:val="both"/>
              <w:rPr>
                <w:rFonts w:ascii="Times New Roman" w:hAnsi="Times New Roman" w:cs="Times New Roman"/>
              </w:rPr>
            </w:pPr>
            <w:r w:rsidRPr="00DF5158">
              <w:rPr>
                <w:rFonts w:ascii="Times New Roman" w:hAnsi="Times New Roman" w:cs="Times New Roman"/>
              </w:rPr>
              <w:t>2 245 362,92 zł – inwestycje finansowane ze środków zewnętrznych</w:t>
            </w:r>
          </w:p>
          <w:p w14:paraId="14364D22" w14:textId="77777777" w:rsidR="00DF5158" w:rsidRPr="00DF5158" w:rsidRDefault="00DF5158" w:rsidP="00056CFB">
            <w:pPr>
              <w:spacing w:line="276" w:lineRule="auto"/>
              <w:jc w:val="both"/>
              <w:rPr>
                <w:rFonts w:ascii="Times New Roman" w:hAnsi="Times New Roman" w:cs="Times New Roman"/>
              </w:rPr>
            </w:pPr>
            <w:r w:rsidRPr="00DF5158">
              <w:rPr>
                <w:rFonts w:ascii="Times New Roman" w:hAnsi="Times New Roman" w:cs="Times New Roman"/>
              </w:rPr>
              <w:t>1 500 916,67 zł – inwestycje finansowane ze środków własnych</w:t>
            </w:r>
          </w:p>
        </w:tc>
      </w:tr>
      <w:tr w:rsidR="00DF5158" w14:paraId="528BB49C" w14:textId="77777777" w:rsidTr="00056CFB">
        <w:tc>
          <w:tcPr>
            <w:tcW w:w="2943" w:type="dxa"/>
            <w:tcBorders>
              <w:top w:val="single" w:sz="4" w:space="0" w:color="auto"/>
              <w:left w:val="single" w:sz="4" w:space="0" w:color="auto"/>
              <w:bottom w:val="single" w:sz="4" w:space="0" w:color="auto"/>
              <w:right w:val="single" w:sz="4" w:space="0" w:color="auto"/>
            </w:tcBorders>
            <w:hideMark/>
          </w:tcPr>
          <w:p w14:paraId="7F85708F" w14:textId="068035D1" w:rsidR="00DF5158" w:rsidRDefault="00DF5158" w:rsidP="00056CFB">
            <w:pPr>
              <w:spacing w:line="276" w:lineRule="auto"/>
              <w:jc w:val="both"/>
              <w:rPr>
                <w:rFonts w:ascii="Times New Roman" w:hAnsi="Times New Roman" w:cs="Times New Roman"/>
              </w:rPr>
            </w:pPr>
            <w:r>
              <w:rPr>
                <w:rFonts w:ascii="Times New Roman" w:hAnsi="Times New Roman" w:cs="Times New Roman"/>
              </w:rPr>
              <w:t>17 010,00 – Fundusz Pomocy (uczniowie z Ukrainy)</w:t>
            </w:r>
          </w:p>
        </w:tc>
        <w:tc>
          <w:tcPr>
            <w:tcW w:w="2835" w:type="dxa"/>
            <w:tcBorders>
              <w:top w:val="single" w:sz="4" w:space="0" w:color="auto"/>
              <w:left w:val="single" w:sz="4" w:space="0" w:color="auto"/>
              <w:bottom w:val="single" w:sz="4" w:space="0" w:color="auto"/>
              <w:right w:val="single" w:sz="4" w:space="0" w:color="auto"/>
            </w:tcBorders>
          </w:tcPr>
          <w:p w14:paraId="3D3C293E" w14:textId="77777777" w:rsidR="00DF5158" w:rsidRDefault="00DF5158" w:rsidP="00056CFB">
            <w:pPr>
              <w:spacing w:line="276" w:lineRule="auto"/>
              <w:jc w:val="both"/>
              <w:rPr>
                <w:rFonts w:ascii="Times New Roman" w:hAnsi="Times New Roman" w:cs="Times New Roman"/>
                <w:i/>
                <w:iCs/>
                <w:color w:val="FF0000"/>
              </w:rPr>
            </w:pPr>
          </w:p>
        </w:tc>
        <w:tc>
          <w:tcPr>
            <w:tcW w:w="3686" w:type="dxa"/>
            <w:tcBorders>
              <w:top w:val="single" w:sz="4" w:space="0" w:color="auto"/>
              <w:left w:val="single" w:sz="4" w:space="0" w:color="auto"/>
              <w:bottom w:val="single" w:sz="4" w:space="0" w:color="auto"/>
              <w:right w:val="single" w:sz="4" w:space="0" w:color="auto"/>
            </w:tcBorders>
          </w:tcPr>
          <w:p w14:paraId="480713B4" w14:textId="77777777" w:rsidR="00DF5158" w:rsidRDefault="00DF5158" w:rsidP="00056CFB">
            <w:pPr>
              <w:spacing w:line="276" w:lineRule="auto"/>
              <w:jc w:val="both"/>
              <w:rPr>
                <w:rFonts w:ascii="Times New Roman" w:hAnsi="Times New Roman" w:cs="Times New Roman"/>
                <w:i/>
                <w:iCs/>
                <w:color w:val="FF0000"/>
              </w:rPr>
            </w:pPr>
          </w:p>
        </w:tc>
      </w:tr>
    </w:tbl>
    <w:p w14:paraId="549CA4CE" w14:textId="77777777" w:rsidR="00DF5158" w:rsidRPr="00336268" w:rsidRDefault="00DF5158" w:rsidP="00DF5158">
      <w:pPr>
        <w:spacing w:line="276" w:lineRule="auto"/>
        <w:jc w:val="both"/>
        <w:rPr>
          <w:rFonts w:ascii="Times New Roman" w:hAnsi="Times New Roman" w:cs="Times New Roman"/>
          <w:color w:val="FF0000"/>
          <w:sz w:val="26"/>
          <w:szCs w:val="26"/>
        </w:rPr>
      </w:pPr>
    </w:p>
    <w:p w14:paraId="389D6562" w14:textId="0721DC03" w:rsidR="009D014C" w:rsidRPr="00A06804" w:rsidRDefault="00DF5158" w:rsidP="009D014C">
      <w:pPr>
        <w:spacing w:line="276" w:lineRule="auto"/>
        <w:jc w:val="both"/>
        <w:rPr>
          <w:rFonts w:ascii="Times New Roman" w:hAnsi="Times New Roman" w:cs="Times New Roman"/>
          <w:sz w:val="26"/>
          <w:szCs w:val="26"/>
        </w:rPr>
      </w:pPr>
      <w:r w:rsidRPr="00336268">
        <w:rPr>
          <w:rFonts w:ascii="Times New Roman" w:hAnsi="Times New Roman" w:cs="Times New Roman"/>
          <w:color w:val="FF0000"/>
          <w:sz w:val="26"/>
          <w:szCs w:val="26"/>
        </w:rPr>
        <w:tab/>
      </w:r>
      <w:r w:rsidRPr="00336268">
        <w:rPr>
          <w:rFonts w:ascii="Times New Roman" w:hAnsi="Times New Roman" w:cs="Times New Roman"/>
          <w:sz w:val="26"/>
          <w:szCs w:val="26"/>
        </w:rPr>
        <w:t>Jak wynika z powyższych danych, otrzymane dotacje i subwencje pokryły 51,00% (49,26% w poprzednim roku) ogółu wydatków oświaty tj. 26,64 % ze względu na prowadzoną inwestycję budowy przedszkola publicznego wraz ze żłobkiem w</w:t>
      </w:r>
      <w:r w:rsidR="000D264C">
        <w:rPr>
          <w:rFonts w:ascii="Times New Roman" w:hAnsi="Times New Roman" w:cs="Times New Roman"/>
          <w:sz w:val="26"/>
          <w:szCs w:val="26"/>
        </w:rPr>
        <w:t> </w:t>
      </w:r>
      <w:r w:rsidRPr="00336268">
        <w:rPr>
          <w:rFonts w:ascii="Times New Roman" w:hAnsi="Times New Roman" w:cs="Times New Roman"/>
          <w:sz w:val="26"/>
          <w:szCs w:val="26"/>
        </w:rPr>
        <w:t>Gręboszowie</w:t>
      </w:r>
      <w:r w:rsidR="00336268" w:rsidRPr="00336268">
        <w:rPr>
          <w:rFonts w:ascii="Times New Roman" w:hAnsi="Times New Roman" w:cs="Times New Roman"/>
          <w:sz w:val="26"/>
          <w:szCs w:val="26"/>
        </w:rPr>
        <w:t>, 59,90%</w:t>
      </w:r>
      <w:r w:rsidRPr="00336268">
        <w:rPr>
          <w:rFonts w:ascii="Times New Roman" w:hAnsi="Times New Roman" w:cs="Times New Roman"/>
          <w:sz w:val="26"/>
          <w:szCs w:val="26"/>
        </w:rPr>
        <w:t xml:space="preserve"> (60,60% w 2022 r.)</w:t>
      </w:r>
      <w:r w:rsidR="00336268" w:rsidRPr="00336268">
        <w:rPr>
          <w:rFonts w:ascii="Times New Roman" w:hAnsi="Times New Roman" w:cs="Times New Roman"/>
          <w:sz w:val="26"/>
          <w:szCs w:val="26"/>
        </w:rPr>
        <w:t xml:space="preserve"> </w:t>
      </w:r>
      <w:r w:rsidRPr="00336268">
        <w:rPr>
          <w:rFonts w:ascii="Times New Roman" w:hAnsi="Times New Roman" w:cs="Times New Roman"/>
          <w:sz w:val="26"/>
          <w:szCs w:val="26"/>
        </w:rPr>
        <w:t>w części wydatkowanej na szkołę podstawową oraz 23,58% (23,24% w 2022 r.) w części wydatkowanej na przedszkole.</w:t>
      </w:r>
    </w:p>
    <w:bookmarkEnd w:id="8"/>
    <w:p w14:paraId="471032B1" w14:textId="5D25DE98" w:rsidR="009D014C" w:rsidRPr="007437B6" w:rsidRDefault="009D014C" w:rsidP="009D014C">
      <w:pPr>
        <w:spacing w:line="276" w:lineRule="auto"/>
        <w:jc w:val="both"/>
        <w:rPr>
          <w:rFonts w:ascii="Times New Roman" w:hAnsi="Times New Roman" w:cs="Times New Roman"/>
          <w:i/>
          <w:iCs/>
          <w:sz w:val="26"/>
          <w:szCs w:val="26"/>
        </w:rPr>
      </w:pPr>
      <w:r w:rsidRPr="002E0B2D">
        <w:rPr>
          <w:rFonts w:ascii="Times New Roman" w:hAnsi="Times New Roman" w:cs="Times New Roman"/>
          <w:i/>
          <w:iCs/>
          <w:sz w:val="26"/>
          <w:szCs w:val="26"/>
        </w:rPr>
        <w:tab/>
      </w:r>
      <w:r w:rsidRPr="00B95EB8">
        <w:rPr>
          <w:rFonts w:ascii="Times New Roman" w:hAnsi="Times New Roman" w:cs="Times New Roman"/>
          <w:sz w:val="26"/>
          <w:szCs w:val="26"/>
        </w:rPr>
        <w:t>W szkole odbywała się nauka języka obcego - języka angielskiego (dla</w:t>
      </w:r>
      <w:r w:rsidR="000D264C">
        <w:rPr>
          <w:rFonts w:ascii="Times New Roman" w:hAnsi="Times New Roman" w:cs="Times New Roman"/>
          <w:sz w:val="26"/>
          <w:szCs w:val="26"/>
        </w:rPr>
        <w:t> </w:t>
      </w:r>
      <w:r w:rsidRPr="00B95EB8">
        <w:rPr>
          <w:rFonts w:ascii="Times New Roman" w:hAnsi="Times New Roman" w:cs="Times New Roman"/>
          <w:sz w:val="26"/>
          <w:szCs w:val="26"/>
        </w:rPr>
        <w:t xml:space="preserve">wszystkich uczniów szkoły) oraz drugiego języka obcego – języka niemieckiego, </w:t>
      </w:r>
      <w:r w:rsidRPr="00B95EB8">
        <w:rPr>
          <w:rFonts w:ascii="Times New Roman" w:hAnsi="Times New Roman" w:cs="Times New Roman"/>
          <w:sz w:val="26"/>
          <w:szCs w:val="26"/>
        </w:rPr>
        <w:lastRenderedPageBreak/>
        <w:t xml:space="preserve">którego uczyło się </w:t>
      </w:r>
      <w:r w:rsidR="00B95EB8" w:rsidRPr="00B95EB8">
        <w:rPr>
          <w:rFonts w:ascii="Times New Roman" w:hAnsi="Times New Roman" w:cs="Times New Roman"/>
          <w:sz w:val="26"/>
          <w:szCs w:val="26"/>
        </w:rPr>
        <w:t>39</w:t>
      </w:r>
      <w:r w:rsidRPr="00B95EB8">
        <w:rPr>
          <w:rFonts w:ascii="Times New Roman" w:hAnsi="Times New Roman" w:cs="Times New Roman"/>
          <w:sz w:val="26"/>
          <w:szCs w:val="26"/>
        </w:rPr>
        <w:t xml:space="preserve"> uczniów – w okresie od stycznia do czerwca 202</w:t>
      </w:r>
      <w:r w:rsidR="00B95EB8" w:rsidRPr="00B95EB8">
        <w:rPr>
          <w:rFonts w:ascii="Times New Roman" w:hAnsi="Times New Roman" w:cs="Times New Roman"/>
          <w:sz w:val="26"/>
          <w:szCs w:val="26"/>
        </w:rPr>
        <w:t>3</w:t>
      </w:r>
      <w:r w:rsidRPr="00B95EB8">
        <w:rPr>
          <w:rFonts w:ascii="Times New Roman" w:hAnsi="Times New Roman" w:cs="Times New Roman"/>
          <w:sz w:val="26"/>
          <w:szCs w:val="26"/>
        </w:rPr>
        <w:t xml:space="preserve"> r.; natomiast od września języka niemieckiego uczyło się </w:t>
      </w:r>
      <w:r w:rsidR="00B95EB8" w:rsidRPr="00B95EB8">
        <w:rPr>
          <w:rFonts w:ascii="Times New Roman" w:hAnsi="Times New Roman" w:cs="Times New Roman"/>
          <w:sz w:val="26"/>
          <w:szCs w:val="26"/>
        </w:rPr>
        <w:t>28</w:t>
      </w:r>
      <w:r w:rsidRPr="00B95EB8">
        <w:rPr>
          <w:rFonts w:ascii="Times New Roman" w:hAnsi="Times New Roman" w:cs="Times New Roman"/>
          <w:sz w:val="26"/>
          <w:szCs w:val="26"/>
        </w:rPr>
        <w:t xml:space="preserve"> uczniów. </w:t>
      </w:r>
    </w:p>
    <w:p w14:paraId="537592C1" w14:textId="1E5FB7D2" w:rsidR="009D014C" w:rsidRPr="0041229A" w:rsidRDefault="009D014C" w:rsidP="009D014C">
      <w:pPr>
        <w:spacing w:line="276" w:lineRule="auto"/>
        <w:jc w:val="both"/>
        <w:rPr>
          <w:rFonts w:ascii="Times New Roman" w:hAnsi="Times New Roman" w:cs="Times New Roman"/>
          <w:sz w:val="26"/>
          <w:szCs w:val="26"/>
        </w:rPr>
      </w:pPr>
      <w:r w:rsidRPr="002E0B2D">
        <w:rPr>
          <w:rFonts w:ascii="Times New Roman" w:hAnsi="Times New Roman" w:cs="Times New Roman"/>
          <w:i/>
          <w:iCs/>
          <w:sz w:val="26"/>
          <w:szCs w:val="26"/>
        </w:rPr>
        <w:tab/>
      </w:r>
      <w:r w:rsidRPr="0041229A">
        <w:rPr>
          <w:rFonts w:ascii="Times New Roman" w:hAnsi="Times New Roman" w:cs="Times New Roman"/>
          <w:sz w:val="26"/>
          <w:szCs w:val="26"/>
        </w:rPr>
        <w:t>W szkole zatrudnionych było średnio 2</w:t>
      </w:r>
      <w:r w:rsidR="0041229A" w:rsidRPr="0041229A">
        <w:rPr>
          <w:rFonts w:ascii="Times New Roman" w:hAnsi="Times New Roman" w:cs="Times New Roman"/>
          <w:sz w:val="26"/>
          <w:szCs w:val="26"/>
        </w:rPr>
        <w:t>0</w:t>
      </w:r>
      <w:r w:rsidRPr="0041229A">
        <w:rPr>
          <w:rFonts w:ascii="Times New Roman" w:hAnsi="Times New Roman" w:cs="Times New Roman"/>
          <w:sz w:val="26"/>
          <w:szCs w:val="26"/>
        </w:rPr>
        <w:t xml:space="preserve"> (</w:t>
      </w:r>
      <w:r w:rsidR="0041229A" w:rsidRPr="0041229A">
        <w:rPr>
          <w:rFonts w:ascii="Times New Roman" w:hAnsi="Times New Roman" w:cs="Times New Roman"/>
          <w:sz w:val="26"/>
          <w:szCs w:val="26"/>
        </w:rPr>
        <w:t>-2</w:t>
      </w:r>
      <w:r w:rsidRPr="0041229A">
        <w:rPr>
          <w:rFonts w:ascii="Times New Roman" w:hAnsi="Times New Roman" w:cs="Times New Roman"/>
          <w:sz w:val="26"/>
          <w:szCs w:val="26"/>
        </w:rPr>
        <w:t>) nauczycielek i nauczycieli, co</w:t>
      </w:r>
      <w:r w:rsidR="000D264C">
        <w:rPr>
          <w:rFonts w:ascii="Times New Roman" w:hAnsi="Times New Roman" w:cs="Times New Roman"/>
          <w:sz w:val="26"/>
          <w:szCs w:val="26"/>
        </w:rPr>
        <w:t> </w:t>
      </w:r>
      <w:r w:rsidRPr="0041229A">
        <w:rPr>
          <w:rFonts w:ascii="Times New Roman" w:hAnsi="Times New Roman" w:cs="Times New Roman"/>
          <w:sz w:val="26"/>
          <w:szCs w:val="26"/>
        </w:rPr>
        <w:t>w</w:t>
      </w:r>
      <w:r w:rsidR="000D264C">
        <w:rPr>
          <w:rFonts w:ascii="Times New Roman" w:hAnsi="Times New Roman" w:cs="Times New Roman"/>
          <w:sz w:val="26"/>
          <w:szCs w:val="26"/>
        </w:rPr>
        <w:t> </w:t>
      </w:r>
      <w:r w:rsidRPr="0041229A">
        <w:rPr>
          <w:rFonts w:ascii="Times New Roman" w:hAnsi="Times New Roman" w:cs="Times New Roman"/>
          <w:sz w:val="26"/>
          <w:szCs w:val="26"/>
        </w:rPr>
        <w:t>przeliczeniu na pełne etaty stanowi</w:t>
      </w:r>
      <w:r w:rsidR="0041229A" w:rsidRPr="0041229A">
        <w:rPr>
          <w:rFonts w:ascii="Times New Roman" w:hAnsi="Times New Roman" w:cs="Times New Roman"/>
          <w:sz w:val="26"/>
          <w:szCs w:val="26"/>
        </w:rPr>
        <w:t xml:space="preserve"> 15,97 e</w:t>
      </w:r>
      <w:r w:rsidRPr="0041229A">
        <w:rPr>
          <w:rFonts w:ascii="Times New Roman" w:hAnsi="Times New Roman" w:cs="Times New Roman"/>
          <w:sz w:val="26"/>
          <w:szCs w:val="26"/>
        </w:rPr>
        <w:t xml:space="preserve">tatu, w tym, </w:t>
      </w:r>
      <w:r w:rsidR="0041229A" w:rsidRPr="0041229A">
        <w:rPr>
          <w:rFonts w:ascii="Times New Roman" w:hAnsi="Times New Roman" w:cs="Times New Roman"/>
          <w:sz w:val="26"/>
          <w:szCs w:val="26"/>
        </w:rPr>
        <w:t>6</w:t>
      </w:r>
      <w:r w:rsidRPr="0041229A">
        <w:rPr>
          <w:rFonts w:ascii="Times New Roman" w:hAnsi="Times New Roman" w:cs="Times New Roman"/>
          <w:sz w:val="26"/>
          <w:szCs w:val="26"/>
        </w:rPr>
        <w:t xml:space="preserve"> nauczycieli mianowanych (+</w:t>
      </w:r>
      <w:r w:rsidR="0041229A" w:rsidRPr="0041229A">
        <w:rPr>
          <w:rFonts w:ascii="Times New Roman" w:hAnsi="Times New Roman" w:cs="Times New Roman"/>
          <w:sz w:val="26"/>
          <w:szCs w:val="26"/>
        </w:rPr>
        <w:t>2</w:t>
      </w:r>
      <w:r w:rsidRPr="0041229A">
        <w:rPr>
          <w:rFonts w:ascii="Times New Roman" w:hAnsi="Times New Roman" w:cs="Times New Roman"/>
          <w:sz w:val="26"/>
          <w:szCs w:val="26"/>
        </w:rPr>
        <w:t>) oraz 1</w:t>
      </w:r>
      <w:r w:rsidR="0041229A" w:rsidRPr="0041229A">
        <w:rPr>
          <w:rFonts w:ascii="Times New Roman" w:hAnsi="Times New Roman" w:cs="Times New Roman"/>
          <w:sz w:val="26"/>
          <w:szCs w:val="26"/>
        </w:rPr>
        <w:t>2</w:t>
      </w:r>
      <w:r w:rsidRPr="0041229A">
        <w:rPr>
          <w:rFonts w:ascii="Times New Roman" w:hAnsi="Times New Roman" w:cs="Times New Roman"/>
          <w:sz w:val="26"/>
          <w:szCs w:val="26"/>
        </w:rPr>
        <w:t xml:space="preserve"> nauczycieli dyplomowanych (</w:t>
      </w:r>
      <w:r w:rsidR="0041229A" w:rsidRPr="0041229A">
        <w:rPr>
          <w:rFonts w:ascii="Times New Roman" w:hAnsi="Times New Roman" w:cs="Times New Roman"/>
          <w:sz w:val="26"/>
          <w:szCs w:val="26"/>
        </w:rPr>
        <w:t>-5</w:t>
      </w:r>
      <w:r w:rsidRPr="0041229A">
        <w:rPr>
          <w:rFonts w:ascii="Times New Roman" w:hAnsi="Times New Roman" w:cs="Times New Roman"/>
          <w:sz w:val="26"/>
          <w:szCs w:val="26"/>
        </w:rPr>
        <w:t xml:space="preserve">). </w:t>
      </w:r>
      <w:r w:rsidR="0041229A" w:rsidRPr="0041229A">
        <w:rPr>
          <w:rFonts w:ascii="Times New Roman" w:hAnsi="Times New Roman" w:cs="Times New Roman"/>
          <w:sz w:val="26"/>
          <w:szCs w:val="26"/>
        </w:rPr>
        <w:t>N</w:t>
      </w:r>
      <w:r w:rsidRPr="0041229A">
        <w:rPr>
          <w:rFonts w:ascii="Times New Roman" w:hAnsi="Times New Roman" w:cs="Times New Roman"/>
          <w:sz w:val="26"/>
          <w:szCs w:val="26"/>
        </w:rPr>
        <w:t>a jednego nauczyciela przypadało średnio 8 uczniów.</w:t>
      </w:r>
    </w:p>
    <w:p w14:paraId="608BE9E0" w14:textId="761D9AE0" w:rsidR="009D014C" w:rsidRPr="006C6E78" w:rsidRDefault="009D014C" w:rsidP="009D014C">
      <w:pPr>
        <w:spacing w:line="276" w:lineRule="auto"/>
        <w:jc w:val="both"/>
        <w:rPr>
          <w:rFonts w:ascii="Times New Roman" w:hAnsi="Times New Roman" w:cs="Times New Roman"/>
          <w:sz w:val="26"/>
          <w:szCs w:val="26"/>
        </w:rPr>
      </w:pPr>
      <w:r w:rsidRPr="002E0B2D">
        <w:rPr>
          <w:rFonts w:ascii="Times New Roman" w:hAnsi="Times New Roman" w:cs="Times New Roman"/>
          <w:i/>
          <w:iCs/>
          <w:sz w:val="26"/>
          <w:szCs w:val="26"/>
        </w:rPr>
        <w:tab/>
      </w:r>
      <w:r w:rsidRPr="006C6E78">
        <w:rPr>
          <w:rFonts w:ascii="Times New Roman" w:hAnsi="Times New Roman" w:cs="Times New Roman"/>
          <w:sz w:val="26"/>
          <w:szCs w:val="26"/>
        </w:rPr>
        <w:t>W 202</w:t>
      </w:r>
      <w:r w:rsidR="006C6E78" w:rsidRPr="006C6E78">
        <w:rPr>
          <w:rFonts w:ascii="Times New Roman" w:hAnsi="Times New Roman" w:cs="Times New Roman"/>
          <w:sz w:val="26"/>
          <w:szCs w:val="26"/>
        </w:rPr>
        <w:t>3</w:t>
      </w:r>
      <w:r w:rsidRPr="006C6E78">
        <w:rPr>
          <w:rFonts w:ascii="Times New Roman" w:hAnsi="Times New Roman" w:cs="Times New Roman"/>
          <w:sz w:val="26"/>
          <w:szCs w:val="26"/>
        </w:rPr>
        <w:t xml:space="preserve"> r. szkołę ukończyło</w:t>
      </w:r>
      <w:r w:rsidR="006C6E78" w:rsidRPr="006C6E78">
        <w:rPr>
          <w:rFonts w:ascii="Times New Roman" w:hAnsi="Times New Roman" w:cs="Times New Roman"/>
          <w:sz w:val="26"/>
          <w:szCs w:val="26"/>
        </w:rPr>
        <w:t xml:space="preserve"> 30</w:t>
      </w:r>
      <w:r w:rsidRPr="006C6E78">
        <w:rPr>
          <w:rFonts w:ascii="Times New Roman" w:hAnsi="Times New Roman" w:cs="Times New Roman"/>
          <w:sz w:val="26"/>
          <w:szCs w:val="26"/>
        </w:rPr>
        <w:t xml:space="preserve"> uczniów klasy ósmej (</w:t>
      </w:r>
      <w:r w:rsidR="006C6E78" w:rsidRPr="006C6E78">
        <w:rPr>
          <w:rFonts w:ascii="Times New Roman" w:hAnsi="Times New Roman" w:cs="Times New Roman"/>
          <w:sz w:val="26"/>
          <w:szCs w:val="26"/>
        </w:rPr>
        <w:t>19</w:t>
      </w:r>
      <w:r w:rsidRPr="006C6E78">
        <w:rPr>
          <w:rFonts w:ascii="Times New Roman" w:hAnsi="Times New Roman" w:cs="Times New Roman"/>
          <w:sz w:val="26"/>
          <w:szCs w:val="26"/>
        </w:rPr>
        <w:t xml:space="preserve"> w 202</w:t>
      </w:r>
      <w:r w:rsidR="006C6E78" w:rsidRPr="006C6E78">
        <w:rPr>
          <w:rFonts w:ascii="Times New Roman" w:hAnsi="Times New Roman" w:cs="Times New Roman"/>
          <w:sz w:val="26"/>
          <w:szCs w:val="26"/>
        </w:rPr>
        <w:t>2</w:t>
      </w:r>
      <w:r w:rsidRPr="006C6E78">
        <w:rPr>
          <w:rFonts w:ascii="Times New Roman" w:hAnsi="Times New Roman" w:cs="Times New Roman"/>
          <w:sz w:val="26"/>
          <w:szCs w:val="26"/>
        </w:rPr>
        <w:t xml:space="preserve"> r.).</w:t>
      </w:r>
    </w:p>
    <w:p w14:paraId="72982890" w14:textId="77777777" w:rsidR="009D014C" w:rsidRPr="006C6E78" w:rsidRDefault="009D014C" w:rsidP="009D014C">
      <w:pPr>
        <w:spacing w:line="276" w:lineRule="auto"/>
        <w:ind w:firstLine="708"/>
        <w:jc w:val="both"/>
        <w:rPr>
          <w:rFonts w:ascii="Times New Roman" w:hAnsi="Times New Roman" w:cs="Times New Roman"/>
          <w:sz w:val="26"/>
          <w:szCs w:val="26"/>
        </w:rPr>
      </w:pPr>
      <w:r w:rsidRPr="006C6E78">
        <w:rPr>
          <w:rFonts w:ascii="Times New Roman" w:hAnsi="Times New Roman" w:cs="Times New Roman"/>
          <w:sz w:val="26"/>
          <w:szCs w:val="26"/>
        </w:rPr>
        <w:t>Wszyscy uczniowie otrzymali promocję do klasy następnej, a absolwenci podjęli dalszą naukę.</w:t>
      </w:r>
    </w:p>
    <w:p w14:paraId="5259159F" w14:textId="6470EC03" w:rsidR="009D014C" w:rsidRPr="00603599" w:rsidRDefault="009D014C" w:rsidP="009D014C">
      <w:pPr>
        <w:spacing w:line="276" w:lineRule="auto"/>
        <w:jc w:val="both"/>
        <w:rPr>
          <w:rFonts w:ascii="Times New Roman" w:hAnsi="Times New Roman" w:cs="Times New Roman"/>
          <w:sz w:val="26"/>
          <w:szCs w:val="26"/>
        </w:rPr>
      </w:pPr>
      <w:bookmarkStart w:id="9" w:name="_Hlk103072271"/>
      <w:r w:rsidRPr="00603599">
        <w:rPr>
          <w:rFonts w:ascii="Times New Roman" w:hAnsi="Times New Roman" w:cs="Times New Roman"/>
          <w:sz w:val="26"/>
          <w:szCs w:val="26"/>
        </w:rPr>
        <w:tab/>
        <w:t>W czerwcu 202</w:t>
      </w:r>
      <w:r w:rsidR="00603599" w:rsidRPr="00603599">
        <w:rPr>
          <w:rFonts w:ascii="Times New Roman" w:hAnsi="Times New Roman" w:cs="Times New Roman"/>
          <w:sz w:val="26"/>
          <w:szCs w:val="26"/>
        </w:rPr>
        <w:t>3</w:t>
      </w:r>
      <w:r w:rsidRPr="00603599">
        <w:rPr>
          <w:rFonts w:ascii="Times New Roman" w:hAnsi="Times New Roman" w:cs="Times New Roman"/>
          <w:sz w:val="26"/>
          <w:szCs w:val="26"/>
        </w:rPr>
        <w:t xml:space="preserve"> r. przyznano dla 2</w:t>
      </w:r>
      <w:r w:rsidR="00603599" w:rsidRPr="00603599">
        <w:rPr>
          <w:rFonts w:ascii="Times New Roman" w:hAnsi="Times New Roman" w:cs="Times New Roman"/>
          <w:sz w:val="26"/>
          <w:szCs w:val="26"/>
        </w:rPr>
        <w:t>5</w:t>
      </w:r>
      <w:r w:rsidRPr="00603599">
        <w:rPr>
          <w:rFonts w:ascii="Times New Roman" w:hAnsi="Times New Roman" w:cs="Times New Roman"/>
          <w:sz w:val="26"/>
          <w:szCs w:val="26"/>
        </w:rPr>
        <w:t xml:space="preserve"> (</w:t>
      </w:r>
      <w:r w:rsidR="00603599" w:rsidRPr="00603599">
        <w:rPr>
          <w:rFonts w:ascii="Times New Roman" w:hAnsi="Times New Roman" w:cs="Times New Roman"/>
          <w:sz w:val="26"/>
          <w:szCs w:val="26"/>
        </w:rPr>
        <w:t>+5</w:t>
      </w:r>
      <w:r w:rsidRPr="00603599">
        <w:rPr>
          <w:rFonts w:ascii="Times New Roman" w:hAnsi="Times New Roman" w:cs="Times New Roman"/>
          <w:sz w:val="26"/>
          <w:szCs w:val="26"/>
        </w:rPr>
        <w:t>)</w:t>
      </w:r>
      <w:r w:rsidRPr="00603599">
        <w:rPr>
          <w:rFonts w:ascii="Times New Roman" w:hAnsi="Times New Roman" w:cs="Times New Roman"/>
          <w:color w:val="FF0000"/>
          <w:sz w:val="26"/>
          <w:szCs w:val="26"/>
        </w:rPr>
        <w:t xml:space="preserve"> </w:t>
      </w:r>
      <w:r w:rsidRPr="00603599">
        <w:rPr>
          <w:rFonts w:ascii="Times New Roman" w:hAnsi="Times New Roman" w:cs="Times New Roman"/>
          <w:sz w:val="26"/>
          <w:szCs w:val="26"/>
        </w:rPr>
        <w:t>uczniów stypendia za wyniki w nauce, za</w:t>
      </w:r>
      <w:r w:rsidR="000D264C">
        <w:rPr>
          <w:rFonts w:ascii="Times New Roman" w:hAnsi="Times New Roman" w:cs="Times New Roman"/>
          <w:sz w:val="26"/>
          <w:szCs w:val="26"/>
        </w:rPr>
        <w:t> </w:t>
      </w:r>
      <w:r w:rsidRPr="00603599">
        <w:rPr>
          <w:rFonts w:ascii="Times New Roman" w:hAnsi="Times New Roman" w:cs="Times New Roman"/>
          <w:sz w:val="26"/>
          <w:szCs w:val="26"/>
        </w:rPr>
        <w:t>średnią ocen wynoszącą minimum 4,75. Łączna kwota wypłaconych stypendiów wyniosła</w:t>
      </w:r>
      <w:r w:rsidR="00603599" w:rsidRPr="00603599">
        <w:rPr>
          <w:rFonts w:ascii="Times New Roman" w:hAnsi="Times New Roman" w:cs="Times New Roman"/>
          <w:sz w:val="26"/>
          <w:szCs w:val="26"/>
        </w:rPr>
        <w:t xml:space="preserve"> 6 200,00 zł (</w:t>
      </w:r>
      <w:r w:rsidRPr="00603599">
        <w:rPr>
          <w:rFonts w:ascii="Times New Roman" w:hAnsi="Times New Roman" w:cs="Times New Roman"/>
          <w:sz w:val="26"/>
          <w:szCs w:val="26"/>
        </w:rPr>
        <w:t>4 960,00 zł</w:t>
      </w:r>
      <w:r w:rsidR="00603599" w:rsidRPr="00603599">
        <w:rPr>
          <w:rFonts w:ascii="Times New Roman" w:hAnsi="Times New Roman" w:cs="Times New Roman"/>
          <w:sz w:val="26"/>
          <w:szCs w:val="26"/>
        </w:rPr>
        <w:t xml:space="preserve"> rok wcześniej).</w:t>
      </w:r>
    </w:p>
    <w:p w14:paraId="3E9F5199" w14:textId="5B1B1CB5" w:rsidR="009D014C" w:rsidRPr="00937967" w:rsidRDefault="00425CEF" w:rsidP="009D014C">
      <w:pPr>
        <w:spacing w:line="276" w:lineRule="auto"/>
        <w:jc w:val="both"/>
        <w:rPr>
          <w:rFonts w:ascii="Times New Roman" w:hAnsi="Times New Roman" w:cs="Times New Roman"/>
          <w:sz w:val="26"/>
          <w:szCs w:val="26"/>
        </w:rPr>
      </w:pPr>
      <w:r>
        <w:rPr>
          <w:rFonts w:ascii="Times New Roman" w:hAnsi="Times New Roman" w:cs="Times New Roman"/>
          <w:i/>
          <w:iCs/>
          <w:sz w:val="26"/>
          <w:szCs w:val="26"/>
        </w:rPr>
        <w:tab/>
      </w:r>
      <w:r w:rsidR="009D014C" w:rsidRPr="00937967">
        <w:rPr>
          <w:rFonts w:ascii="Times New Roman" w:hAnsi="Times New Roman" w:cs="Times New Roman"/>
          <w:sz w:val="26"/>
          <w:szCs w:val="26"/>
        </w:rPr>
        <w:t xml:space="preserve">Przyznano również stypendia szkolne o charakterze socjalnym, w kwocie </w:t>
      </w:r>
      <w:r w:rsidR="00937967">
        <w:rPr>
          <w:rFonts w:ascii="Times New Roman" w:hAnsi="Times New Roman" w:cs="Times New Roman"/>
          <w:sz w:val="26"/>
          <w:szCs w:val="26"/>
        </w:rPr>
        <w:t>23 989,00</w:t>
      </w:r>
      <w:r w:rsidR="009D014C" w:rsidRPr="00937967">
        <w:rPr>
          <w:rFonts w:ascii="Times New Roman" w:hAnsi="Times New Roman" w:cs="Times New Roman"/>
          <w:sz w:val="26"/>
          <w:szCs w:val="26"/>
        </w:rPr>
        <w:t xml:space="preserve"> zł (</w:t>
      </w:r>
      <w:r w:rsidR="00937967">
        <w:rPr>
          <w:rFonts w:ascii="Times New Roman" w:hAnsi="Times New Roman" w:cs="Times New Roman"/>
          <w:sz w:val="26"/>
          <w:szCs w:val="26"/>
        </w:rPr>
        <w:t>2</w:t>
      </w:r>
      <w:r w:rsidR="009D014C" w:rsidRPr="00937967">
        <w:rPr>
          <w:rFonts w:ascii="Times New Roman" w:hAnsi="Times New Roman" w:cs="Times New Roman"/>
          <w:sz w:val="26"/>
          <w:szCs w:val="26"/>
        </w:rPr>
        <w:t>6</w:t>
      </w:r>
      <w:r w:rsidR="00937967">
        <w:rPr>
          <w:rFonts w:ascii="Times New Roman" w:hAnsi="Times New Roman" w:cs="Times New Roman"/>
          <w:sz w:val="26"/>
          <w:szCs w:val="26"/>
        </w:rPr>
        <w:t> 913,99 z</w:t>
      </w:r>
      <w:r w:rsidR="009D014C" w:rsidRPr="00937967">
        <w:rPr>
          <w:rFonts w:ascii="Times New Roman" w:hAnsi="Times New Roman" w:cs="Times New Roman"/>
          <w:sz w:val="26"/>
          <w:szCs w:val="26"/>
        </w:rPr>
        <w:t>ł, w 202</w:t>
      </w:r>
      <w:r w:rsidR="00937967">
        <w:rPr>
          <w:rFonts w:ascii="Times New Roman" w:hAnsi="Times New Roman" w:cs="Times New Roman"/>
          <w:sz w:val="26"/>
          <w:szCs w:val="26"/>
        </w:rPr>
        <w:t>2</w:t>
      </w:r>
      <w:r w:rsidR="009D014C" w:rsidRPr="00937967">
        <w:rPr>
          <w:rFonts w:ascii="Times New Roman" w:hAnsi="Times New Roman" w:cs="Times New Roman"/>
          <w:sz w:val="26"/>
          <w:szCs w:val="26"/>
        </w:rPr>
        <w:t xml:space="preserve"> r.), z powodu niskiego dochodu w rodzinie,</w:t>
      </w:r>
      <w:r w:rsidR="00845533">
        <w:rPr>
          <w:rFonts w:ascii="Times New Roman" w:hAnsi="Times New Roman" w:cs="Times New Roman"/>
          <w:sz w:val="26"/>
          <w:szCs w:val="26"/>
        </w:rPr>
        <w:t xml:space="preserve"> a także gdy rodzina jest niepełna lub wystąpiło zdarzenie losowe. Świadczenie ma na</w:t>
      </w:r>
      <w:r w:rsidR="009D014C" w:rsidRPr="00937967">
        <w:rPr>
          <w:rFonts w:ascii="Times New Roman" w:hAnsi="Times New Roman" w:cs="Times New Roman"/>
          <w:sz w:val="26"/>
          <w:szCs w:val="26"/>
        </w:rPr>
        <w:t xml:space="preserve"> celu pokryci</w:t>
      </w:r>
      <w:r w:rsidR="00845533">
        <w:rPr>
          <w:rFonts w:ascii="Times New Roman" w:hAnsi="Times New Roman" w:cs="Times New Roman"/>
          <w:sz w:val="26"/>
          <w:szCs w:val="26"/>
        </w:rPr>
        <w:t>e</w:t>
      </w:r>
      <w:r w:rsidR="009D014C" w:rsidRPr="00937967">
        <w:rPr>
          <w:rFonts w:ascii="Times New Roman" w:hAnsi="Times New Roman" w:cs="Times New Roman"/>
          <w:sz w:val="26"/>
          <w:szCs w:val="26"/>
        </w:rPr>
        <w:t xml:space="preserve"> części kosztów związanych z edukacją dzieci.</w:t>
      </w:r>
    </w:p>
    <w:bookmarkEnd w:id="9"/>
    <w:p w14:paraId="010A3673" w14:textId="021F8B19" w:rsidR="009D014C" w:rsidRPr="000449A6" w:rsidRDefault="009D014C" w:rsidP="009D014C">
      <w:pPr>
        <w:spacing w:line="276" w:lineRule="auto"/>
        <w:jc w:val="both"/>
        <w:rPr>
          <w:rFonts w:ascii="Times New Roman" w:hAnsi="Times New Roman" w:cs="Times New Roman"/>
          <w:sz w:val="26"/>
          <w:szCs w:val="26"/>
        </w:rPr>
      </w:pPr>
      <w:r w:rsidRPr="002E0B2D">
        <w:rPr>
          <w:rFonts w:ascii="Times New Roman" w:hAnsi="Times New Roman" w:cs="Times New Roman"/>
          <w:i/>
          <w:iCs/>
          <w:sz w:val="26"/>
          <w:szCs w:val="26"/>
        </w:rPr>
        <w:tab/>
      </w:r>
      <w:r w:rsidR="000449A6" w:rsidRPr="000449A6">
        <w:rPr>
          <w:rFonts w:ascii="Times New Roman" w:hAnsi="Times New Roman" w:cs="Times New Roman"/>
          <w:sz w:val="26"/>
          <w:szCs w:val="26"/>
        </w:rPr>
        <w:t>Wszyscy</w:t>
      </w:r>
      <w:r w:rsidRPr="000449A6">
        <w:rPr>
          <w:rFonts w:ascii="Times New Roman" w:hAnsi="Times New Roman" w:cs="Times New Roman"/>
          <w:sz w:val="26"/>
          <w:szCs w:val="26"/>
        </w:rPr>
        <w:t xml:space="preserve"> uczni</w:t>
      </w:r>
      <w:r w:rsidR="000449A6" w:rsidRPr="000449A6">
        <w:rPr>
          <w:rFonts w:ascii="Times New Roman" w:hAnsi="Times New Roman" w:cs="Times New Roman"/>
          <w:sz w:val="26"/>
          <w:szCs w:val="26"/>
        </w:rPr>
        <w:t>owie</w:t>
      </w:r>
      <w:r w:rsidRPr="000449A6">
        <w:rPr>
          <w:rFonts w:ascii="Times New Roman" w:hAnsi="Times New Roman" w:cs="Times New Roman"/>
          <w:sz w:val="26"/>
          <w:szCs w:val="26"/>
        </w:rPr>
        <w:t xml:space="preserve"> </w:t>
      </w:r>
      <w:r w:rsidR="000449A6" w:rsidRPr="000449A6">
        <w:rPr>
          <w:rFonts w:ascii="Times New Roman" w:hAnsi="Times New Roman" w:cs="Times New Roman"/>
          <w:sz w:val="26"/>
          <w:szCs w:val="26"/>
        </w:rPr>
        <w:t>dojeżdżają</w:t>
      </w:r>
      <w:r w:rsidRPr="000449A6">
        <w:rPr>
          <w:rFonts w:ascii="Times New Roman" w:hAnsi="Times New Roman" w:cs="Times New Roman"/>
          <w:sz w:val="26"/>
          <w:szCs w:val="26"/>
        </w:rPr>
        <w:t xml:space="preserve"> transportem zbiorowym organizowanym przez szkołę</w:t>
      </w:r>
      <w:r w:rsidR="000449A6" w:rsidRPr="000449A6">
        <w:rPr>
          <w:rFonts w:ascii="Times New Roman" w:hAnsi="Times New Roman" w:cs="Times New Roman"/>
          <w:sz w:val="26"/>
          <w:szCs w:val="26"/>
        </w:rPr>
        <w:t>.</w:t>
      </w:r>
    </w:p>
    <w:p w14:paraId="726522B8" w14:textId="77777777" w:rsidR="009D014C" w:rsidRPr="002E0B2D" w:rsidRDefault="009D014C" w:rsidP="009D014C">
      <w:pPr>
        <w:spacing w:line="276" w:lineRule="auto"/>
        <w:jc w:val="both"/>
        <w:rPr>
          <w:rFonts w:ascii="Times New Roman" w:hAnsi="Times New Roman" w:cs="Times New Roman"/>
          <w:i/>
          <w:iCs/>
          <w:sz w:val="26"/>
          <w:szCs w:val="26"/>
        </w:rPr>
      </w:pPr>
    </w:p>
    <w:p w14:paraId="2CF1F1EB" w14:textId="77777777" w:rsidR="009D014C" w:rsidRPr="001B4430" w:rsidRDefault="009D014C" w:rsidP="009D014C">
      <w:pPr>
        <w:spacing w:line="276" w:lineRule="auto"/>
        <w:jc w:val="both"/>
        <w:rPr>
          <w:rFonts w:ascii="Times New Roman" w:hAnsi="Times New Roman" w:cs="Times New Roman"/>
          <w:b/>
          <w:bCs/>
          <w:sz w:val="28"/>
          <w:szCs w:val="28"/>
        </w:rPr>
      </w:pPr>
      <w:r w:rsidRPr="001B4430">
        <w:rPr>
          <w:rFonts w:ascii="Times New Roman" w:hAnsi="Times New Roman" w:cs="Times New Roman"/>
          <w:b/>
          <w:bCs/>
          <w:sz w:val="28"/>
          <w:szCs w:val="28"/>
        </w:rPr>
        <w:t>Przedszkole</w:t>
      </w:r>
    </w:p>
    <w:p w14:paraId="6E2E2B50" w14:textId="77777777" w:rsidR="00457EE6" w:rsidRDefault="00457EE6" w:rsidP="009D014C">
      <w:pPr>
        <w:spacing w:line="276" w:lineRule="auto"/>
        <w:jc w:val="both"/>
        <w:rPr>
          <w:rFonts w:ascii="Times New Roman" w:hAnsi="Times New Roman" w:cs="Times New Roman"/>
          <w:b/>
          <w:bCs/>
          <w:i/>
          <w:iCs/>
          <w:sz w:val="28"/>
          <w:szCs w:val="28"/>
        </w:rPr>
      </w:pPr>
    </w:p>
    <w:p w14:paraId="5E245674" w14:textId="1C9C746B" w:rsidR="00457EE6" w:rsidRPr="00457EE6" w:rsidRDefault="00457EE6" w:rsidP="00B0551F">
      <w:pPr>
        <w:spacing w:after="0" w:line="276" w:lineRule="auto"/>
        <w:ind w:firstLine="708"/>
        <w:jc w:val="both"/>
        <w:rPr>
          <w:rFonts w:ascii="Times New Roman" w:hAnsi="Times New Roman" w:cs="Times New Roman"/>
          <w:sz w:val="26"/>
          <w:szCs w:val="26"/>
        </w:rPr>
      </w:pPr>
      <w:r w:rsidRPr="00457EE6">
        <w:rPr>
          <w:rFonts w:ascii="Times New Roman" w:hAnsi="Times New Roman" w:cs="Times New Roman"/>
          <w:sz w:val="26"/>
          <w:szCs w:val="26"/>
        </w:rPr>
        <w:t>W 2023</w:t>
      </w:r>
      <w:r w:rsidR="00B0551F">
        <w:rPr>
          <w:rFonts w:ascii="Times New Roman" w:hAnsi="Times New Roman" w:cs="Times New Roman"/>
          <w:sz w:val="26"/>
          <w:szCs w:val="26"/>
        </w:rPr>
        <w:t xml:space="preserve"> </w:t>
      </w:r>
      <w:r w:rsidRPr="00457EE6">
        <w:rPr>
          <w:rFonts w:ascii="Times New Roman" w:hAnsi="Times New Roman" w:cs="Times New Roman"/>
          <w:sz w:val="26"/>
          <w:szCs w:val="26"/>
        </w:rPr>
        <w:t>r. na terenie Gminy Gręboszów funkcjonowało jedno przedszkole publiczne, którego organem prowadzącym jest Gmina Gręboszów. W miesiącach styczeń – sierpień 2023</w:t>
      </w:r>
      <w:r w:rsidR="00A06804">
        <w:rPr>
          <w:rFonts w:ascii="Times New Roman" w:hAnsi="Times New Roman" w:cs="Times New Roman"/>
          <w:sz w:val="26"/>
          <w:szCs w:val="26"/>
        </w:rPr>
        <w:t xml:space="preserve"> </w:t>
      </w:r>
      <w:r w:rsidRPr="00457EE6">
        <w:rPr>
          <w:rFonts w:ascii="Times New Roman" w:hAnsi="Times New Roman" w:cs="Times New Roman"/>
          <w:sz w:val="26"/>
          <w:szCs w:val="26"/>
        </w:rPr>
        <w:t>r. przedszkole było placówką dwuoddziałową, natomiast od</w:t>
      </w:r>
      <w:r w:rsidR="000D264C">
        <w:rPr>
          <w:rFonts w:ascii="Times New Roman" w:hAnsi="Times New Roman" w:cs="Times New Roman"/>
          <w:sz w:val="26"/>
          <w:szCs w:val="26"/>
        </w:rPr>
        <w:t> </w:t>
      </w:r>
      <w:r w:rsidRPr="00457EE6">
        <w:rPr>
          <w:rFonts w:ascii="Times New Roman" w:hAnsi="Times New Roman" w:cs="Times New Roman"/>
          <w:sz w:val="26"/>
          <w:szCs w:val="26"/>
        </w:rPr>
        <w:t>września do grudnia pozyskano dodatkowe pomieszczenia i utworzono trzeci oddział (</w:t>
      </w:r>
      <w:r>
        <w:rPr>
          <w:rFonts w:ascii="Times New Roman" w:hAnsi="Times New Roman" w:cs="Times New Roman"/>
          <w:sz w:val="26"/>
          <w:szCs w:val="26"/>
        </w:rPr>
        <w:t>łącznie</w:t>
      </w:r>
      <w:r w:rsidRPr="00457EE6">
        <w:rPr>
          <w:rFonts w:ascii="Times New Roman" w:hAnsi="Times New Roman" w:cs="Times New Roman"/>
          <w:sz w:val="26"/>
          <w:szCs w:val="26"/>
        </w:rPr>
        <w:t xml:space="preserve"> 75 miejsc).</w:t>
      </w:r>
    </w:p>
    <w:p w14:paraId="33157B41" w14:textId="392B00A4" w:rsidR="00457EE6" w:rsidRPr="00B0551F" w:rsidRDefault="00457EE6" w:rsidP="00B0551F">
      <w:pPr>
        <w:spacing w:after="0" w:line="276" w:lineRule="auto"/>
        <w:ind w:firstLine="708"/>
        <w:jc w:val="both"/>
        <w:rPr>
          <w:rFonts w:ascii="Times New Roman" w:hAnsi="Times New Roman" w:cs="Times New Roman"/>
          <w:sz w:val="26"/>
          <w:szCs w:val="26"/>
        </w:rPr>
      </w:pPr>
      <w:r w:rsidRPr="00B0551F">
        <w:rPr>
          <w:rFonts w:ascii="Times New Roman" w:hAnsi="Times New Roman" w:cs="Times New Roman"/>
          <w:sz w:val="26"/>
          <w:szCs w:val="26"/>
        </w:rPr>
        <w:t>Do przedszkola uczęszczało od miesiąca stycznia 2023</w:t>
      </w:r>
      <w:r w:rsidR="00B0551F">
        <w:rPr>
          <w:rFonts w:ascii="Times New Roman" w:hAnsi="Times New Roman" w:cs="Times New Roman"/>
          <w:sz w:val="26"/>
          <w:szCs w:val="26"/>
        </w:rPr>
        <w:t xml:space="preserve"> </w:t>
      </w:r>
      <w:r w:rsidRPr="00B0551F">
        <w:rPr>
          <w:rFonts w:ascii="Times New Roman" w:hAnsi="Times New Roman" w:cs="Times New Roman"/>
          <w:sz w:val="26"/>
          <w:szCs w:val="26"/>
        </w:rPr>
        <w:t>r. do 31 sierpnia 2023</w:t>
      </w:r>
      <w:r w:rsidR="00B0551F">
        <w:rPr>
          <w:rFonts w:ascii="Times New Roman" w:hAnsi="Times New Roman" w:cs="Times New Roman"/>
          <w:sz w:val="26"/>
          <w:szCs w:val="26"/>
        </w:rPr>
        <w:t xml:space="preserve"> </w:t>
      </w:r>
      <w:r w:rsidRPr="00B0551F">
        <w:rPr>
          <w:rFonts w:ascii="Times New Roman" w:hAnsi="Times New Roman" w:cs="Times New Roman"/>
          <w:sz w:val="26"/>
          <w:szCs w:val="26"/>
        </w:rPr>
        <w:t>r. - 51 dzieci:</w:t>
      </w:r>
    </w:p>
    <w:p w14:paraId="5A2641A8" w14:textId="41C47044" w:rsidR="00457EE6" w:rsidRPr="00457EE6"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t>rocznik 2016 – 17dzieci (8 dziewczynek i 9 chłopców)</w:t>
      </w:r>
      <w:r w:rsidR="00B0551F">
        <w:rPr>
          <w:rFonts w:ascii="Times New Roman" w:hAnsi="Times New Roman" w:cs="Times New Roman"/>
          <w:sz w:val="26"/>
          <w:szCs w:val="26"/>
        </w:rPr>
        <w:t>,</w:t>
      </w:r>
    </w:p>
    <w:p w14:paraId="08B1AA18" w14:textId="2813AEA1" w:rsidR="00457EE6" w:rsidRPr="00457EE6"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t>rocznik 2017 – 7 dzieci (3 dziewczynki i 4 chłopców)</w:t>
      </w:r>
      <w:r w:rsidR="00B0551F">
        <w:rPr>
          <w:rFonts w:ascii="Times New Roman" w:hAnsi="Times New Roman" w:cs="Times New Roman"/>
          <w:sz w:val="26"/>
          <w:szCs w:val="26"/>
        </w:rPr>
        <w:t>,</w:t>
      </w:r>
    </w:p>
    <w:p w14:paraId="22D708F4" w14:textId="4503DE65" w:rsidR="00457EE6" w:rsidRPr="00457EE6"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t>rocznik 2018 - 15 dzieci (8 dziewczynek i 7 chłopców)</w:t>
      </w:r>
      <w:r w:rsidR="00B0551F">
        <w:rPr>
          <w:rFonts w:ascii="Times New Roman" w:hAnsi="Times New Roman" w:cs="Times New Roman"/>
          <w:sz w:val="26"/>
          <w:szCs w:val="26"/>
        </w:rPr>
        <w:t>,</w:t>
      </w:r>
    </w:p>
    <w:p w14:paraId="2E7F2EE4" w14:textId="2E360358" w:rsidR="00457EE6" w:rsidRPr="00457EE6"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t>rocznik 2019 – 12 dziecko (2 dziewczynki i 10 chłopców)</w:t>
      </w:r>
      <w:r w:rsidR="00B0551F">
        <w:rPr>
          <w:rFonts w:ascii="Times New Roman" w:hAnsi="Times New Roman" w:cs="Times New Roman"/>
          <w:sz w:val="26"/>
          <w:szCs w:val="26"/>
        </w:rPr>
        <w:t>.</w:t>
      </w:r>
    </w:p>
    <w:p w14:paraId="6036A7C9" w14:textId="6E8D28FE" w:rsidR="00457EE6" w:rsidRPr="00B0551F" w:rsidRDefault="00457EE6" w:rsidP="00B0551F">
      <w:pPr>
        <w:spacing w:after="0" w:line="276" w:lineRule="auto"/>
        <w:ind w:firstLine="708"/>
        <w:jc w:val="both"/>
        <w:rPr>
          <w:rFonts w:ascii="Times New Roman" w:hAnsi="Times New Roman" w:cs="Times New Roman"/>
          <w:sz w:val="26"/>
          <w:szCs w:val="26"/>
        </w:rPr>
      </w:pPr>
      <w:r w:rsidRPr="00B0551F">
        <w:rPr>
          <w:rFonts w:ascii="Times New Roman" w:hAnsi="Times New Roman" w:cs="Times New Roman"/>
          <w:sz w:val="26"/>
          <w:szCs w:val="26"/>
        </w:rPr>
        <w:t>Od 1 września do dnia 31 grudnia 2023</w:t>
      </w:r>
      <w:r w:rsidR="000D264C">
        <w:rPr>
          <w:rFonts w:ascii="Times New Roman" w:hAnsi="Times New Roman" w:cs="Times New Roman"/>
          <w:sz w:val="26"/>
          <w:szCs w:val="26"/>
        </w:rPr>
        <w:t xml:space="preserve"> </w:t>
      </w:r>
      <w:r w:rsidRPr="00B0551F">
        <w:rPr>
          <w:rFonts w:ascii="Times New Roman" w:hAnsi="Times New Roman" w:cs="Times New Roman"/>
          <w:sz w:val="26"/>
          <w:szCs w:val="26"/>
        </w:rPr>
        <w:t>r. do przedszkola uczęszczało 69 dzieci:</w:t>
      </w:r>
    </w:p>
    <w:p w14:paraId="2BCFA462" w14:textId="6A93C712" w:rsidR="00457EE6" w:rsidRPr="00457EE6"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t>rocznik 2017 –</w:t>
      </w:r>
      <w:r w:rsidR="00374D6F">
        <w:rPr>
          <w:rFonts w:ascii="Times New Roman" w:hAnsi="Times New Roman" w:cs="Times New Roman"/>
          <w:sz w:val="26"/>
          <w:szCs w:val="26"/>
        </w:rPr>
        <w:t xml:space="preserve"> </w:t>
      </w:r>
      <w:r w:rsidRPr="00457EE6">
        <w:rPr>
          <w:rFonts w:ascii="Times New Roman" w:hAnsi="Times New Roman" w:cs="Times New Roman"/>
          <w:sz w:val="26"/>
          <w:szCs w:val="26"/>
        </w:rPr>
        <w:t>13 dzieci (7 dziewczynek i 6 chłopców)</w:t>
      </w:r>
      <w:r w:rsidR="00B0551F">
        <w:rPr>
          <w:rFonts w:ascii="Times New Roman" w:hAnsi="Times New Roman" w:cs="Times New Roman"/>
          <w:sz w:val="26"/>
          <w:szCs w:val="26"/>
        </w:rPr>
        <w:t>,</w:t>
      </w:r>
    </w:p>
    <w:p w14:paraId="57E21FB0" w14:textId="3C32E497" w:rsidR="00457EE6" w:rsidRPr="00457EE6"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t>rocznik 2018 - 19 dzieci –</w:t>
      </w:r>
      <w:r w:rsidR="00374D6F">
        <w:rPr>
          <w:rFonts w:ascii="Times New Roman" w:hAnsi="Times New Roman" w:cs="Times New Roman"/>
          <w:sz w:val="26"/>
          <w:szCs w:val="26"/>
        </w:rPr>
        <w:t xml:space="preserve"> </w:t>
      </w:r>
      <w:r w:rsidRPr="00457EE6">
        <w:rPr>
          <w:rFonts w:ascii="Times New Roman" w:hAnsi="Times New Roman" w:cs="Times New Roman"/>
          <w:sz w:val="26"/>
          <w:szCs w:val="26"/>
        </w:rPr>
        <w:t>(9 dziewczynek i 10 chłopców)</w:t>
      </w:r>
      <w:r w:rsidR="00B0551F">
        <w:rPr>
          <w:rFonts w:ascii="Times New Roman" w:hAnsi="Times New Roman" w:cs="Times New Roman"/>
          <w:sz w:val="26"/>
          <w:szCs w:val="26"/>
        </w:rPr>
        <w:t>,</w:t>
      </w:r>
    </w:p>
    <w:p w14:paraId="18E685D8" w14:textId="0C4B34BD" w:rsidR="00457EE6" w:rsidRPr="00457EE6"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t>rocznik 2019 – 21 dzieci –</w:t>
      </w:r>
      <w:r w:rsidR="00374D6F">
        <w:rPr>
          <w:rFonts w:ascii="Times New Roman" w:hAnsi="Times New Roman" w:cs="Times New Roman"/>
          <w:sz w:val="26"/>
          <w:szCs w:val="26"/>
        </w:rPr>
        <w:t xml:space="preserve"> </w:t>
      </w:r>
      <w:r w:rsidRPr="00457EE6">
        <w:rPr>
          <w:rFonts w:ascii="Times New Roman" w:hAnsi="Times New Roman" w:cs="Times New Roman"/>
          <w:sz w:val="26"/>
          <w:szCs w:val="26"/>
        </w:rPr>
        <w:t>(5 dziewczynek i 16 chłopców)</w:t>
      </w:r>
      <w:r w:rsidR="00B0551F">
        <w:rPr>
          <w:rFonts w:ascii="Times New Roman" w:hAnsi="Times New Roman" w:cs="Times New Roman"/>
          <w:sz w:val="26"/>
          <w:szCs w:val="26"/>
        </w:rPr>
        <w:t>,</w:t>
      </w:r>
    </w:p>
    <w:p w14:paraId="5EA98051" w14:textId="26259ED6" w:rsidR="00457EE6" w:rsidRPr="00457EE6"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lastRenderedPageBreak/>
        <w:t>rocznik 2020 – 11 dzieci –</w:t>
      </w:r>
      <w:r w:rsidR="00374D6F">
        <w:rPr>
          <w:rFonts w:ascii="Times New Roman" w:hAnsi="Times New Roman" w:cs="Times New Roman"/>
          <w:sz w:val="26"/>
          <w:szCs w:val="26"/>
        </w:rPr>
        <w:t xml:space="preserve"> </w:t>
      </w:r>
      <w:r w:rsidRPr="00457EE6">
        <w:rPr>
          <w:rFonts w:ascii="Times New Roman" w:hAnsi="Times New Roman" w:cs="Times New Roman"/>
          <w:sz w:val="26"/>
          <w:szCs w:val="26"/>
        </w:rPr>
        <w:t>(4 dziewczynki i 7 chłopców)</w:t>
      </w:r>
      <w:r w:rsidR="00B0551F">
        <w:rPr>
          <w:rFonts w:ascii="Times New Roman" w:hAnsi="Times New Roman" w:cs="Times New Roman"/>
          <w:sz w:val="26"/>
          <w:szCs w:val="26"/>
        </w:rPr>
        <w:t>,</w:t>
      </w:r>
    </w:p>
    <w:p w14:paraId="27AC7CE4" w14:textId="63D41C33" w:rsidR="00457EE6" w:rsidRPr="00457EE6"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t>rocznik 2021 – 5 dzieci – (4 dziewczynki i 1 chłopiec)</w:t>
      </w:r>
      <w:r w:rsidR="00B0551F">
        <w:rPr>
          <w:rFonts w:ascii="Times New Roman" w:hAnsi="Times New Roman" w:cs="Times New Roman"/>
          <w:sz w:val="26"/>
          <w:szCs w:val="26"/>
        </w:rPr>
        <w:t>.</w:t>
      </w:r>
    </w:p>
    <w:p w14:paraId="1F400C06" w14:textId="77777777" w:rsidR="00457EE6" w:rsidRPr="00B0551F" w:rsidRDefault="00457EE6" w:rsidP="00B0551F">
      <w:pPr>
        <w:spacing w:after="0" w:line="276" w:lineRule="auto"/>
        <w:ind w:firstLine="708"/>
        <w:jc w:val="both"/>
        <w:rPr>
          <w:rFonts w:ascii="Times New Roman" w:hAnsi="Times New Roman" w:cs="Times New Roman"/>
          <w:sz w:val="26"/>
          <w:szCs w:val="26"/>
        </w:rPr>
      </w:pPr>
      <w:r w:rsidRPr="00B0551F">
        <w:rPr>
          <w:rFonts w:ascii="Times New Roman" w:hAnsi="Times New Roman" w:cs="Times New Roman"/>
          <w:sz w:val="26"/>
          <w:szCs w:val="26"/>
        </w:rPr>
        <w:t>W 2023 r. na prowadzenie przedszkola Gmina wydała:</w:t>
      </w:r>
    </w:p>
    <w:p w14:paraId="771A09CF" w14:textId="795F4D72" w:rsidR="00457EE6" w:rsidRPr="00457EE6"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t>- łącznie 1 096 261,40</w:t>
      </w:r>
      <w:r w:rsidR="00B0551F">
        <w:rPr>
          <w:rFonts w:ascii="Times New Roman" w:hAnsi="Times New Roman" w:cs="Times New Roman"/>
          <w:sz w:val="26"/>
          <w:szCs w:val="26"/>
        </w:rPr>
        <w:t xml:space="preserve"> </w:t>
      </w:r>
      <w:r w:rsidRPr="00457EE6">
        <w:rPr>
          <w:rFonts w:ascii="Times New Roman" w:hAnsi="Times New Roman" w:cs="Times New Roman"/>
          <w:sz w:val="26"/>
          <w:szCs w:val="26"/>
        </w:rPr>
        <w:t>zł</w:t>
      </w:r>
      <w:r w:rsidR="00B0551F">
        <w:rPr>
          <w:rFonts w:ascii="Times New Roman" w:hAnsi="Times New Roman" w:cs="Times New Roman"/>
          <w:sz w:val="26"/>
          <w:szCs w:val="26"/>
        </w:rPr>
        <w:t>,</w:t>
      </w:r>
      <w:r w:rsidRPr="00457EE6">
        <w:rPr>
          <w:rFonts w:ascii="Times New Roman" w:hAnsi="Times New Roman" w:cs="Times New Roman"/>
          <w:sz w:val="26"/>
          <w:szCs w:val="26"/>
        </w:rPr>
        <w:t xml:space="preserve"> w tym:</w:t>
      </w:r>
    </w:p>
    <w:p w14:paraId="3CF73CEA" w14:textId="582AFECE" w:rsidR="00457EE6" w:rsidRPr="00457EE6"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t>- z subwencji oświatowej – 205 466,00 zł</w:t>
      </w:r>
      <w:r w:rsidR="00B0551F">
        <w:rPr>
          <w:rFonts w:ascii="Times New Roman" w:hAnsi="Times New Roman" w:cs="Times New Roman"/>
          <w:sz w:val="26"/>
          <w:szCs w:val="26"/>
        </w:rPr>
        <w:t>,</w:t>
      </w:r>
    </w:p>
    <w:p w14:paraId="73E8BA71" w14:textId="047E105D" w:rsidR="00457EE6" w:rsidRPr="00457EE6"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t>- z dotacji na wychowanie przedszkolne – 53 043,00 zł</w:t>
      </w:r>
      <w:r w:rsidR="00B0551F">
        <w:rPr>
          <w:rFonts w:ascii="Times New Roman" w:hAnsi="Times New Roman" w:cs="Times New Roman"/>
          <w:sz w:val="26"/>
          <w:szCs w:val="26"/>
        </w:rPr>
        <w:t>.</w:t>
      </w:r>
    </w:p>
    <w:p w14:paraId="42456E4C" w14:textId="68ABE964" w:rsidR="00457EE6" w:rsidRPr="00457EE6"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t>- środki własne gminy - 837 752,40 zł</w:t>
      </w:r>
      <w:r w:rsidR="00B0551F">
        <w:rPr>
          <w:rFonts w:ascii="Times New Roman" w:hAnsi="Times New Roman" w:cs="Times New Roman"/>
          <w:sz w:val="26"/>
          <w:szCs w:val="26"/>
        </w:rPr>
        <w:t>.</w:t>
      </w:r>
    </w:p>
    <w:p w14:paraId="67C21F4F" w14:textId="07785BF6" w:rsidR="00457EE6" w:rsidRPr="00457EE6" w:rsidRDefault="00457EE6" w:rsidP="00B0551F">
      <w:pPr>
        <w:spacing w:after="0" w:line="276" w:lineRule="auto"/>
        <w:ind w:firstLine="708"/>
        <w:jc w:val="both"/>
        <w:rPr>
          <w:rFonts w:ascii="Times New Roman" w:hAnsi="Times New Roman" w:cs="Times New Roman"/>
          <w:sz w:val="26"/>
          <w:szCs w:val="26"/>
        </w:rPr>
      </w:pPr>
      <w:r w:rsidRPr="00457EE6">
        <w:rPr>
          <w:rFonts w:ascii="Times New Roman" w:hAnsi="Times New Roman" w:cs="Times New Roman"/>
          <w:sz w:val="26"/>
          <w:szCs w:val="26"/>
        </w:rPr>
        <w:t>Zatrudnionych było 6 nauczycieli w tym dyrektor, nauczyciel religii i języka angielskiego – ogółem 4,28 etatu. Zatrudniono nauczycieli specjalistów – pedagog, pedagog specjalny, logopeda, nauczyciel współorganizujący proces kształcenia specjalnego.</w:t>
      </w:r>
    </w:p>
    <w:p w14:paraId="1D381A81" w14:textId="2F6C9D72" w:rsidR="00457EE6" w:rsidRPr="00457EE6" w:rsidRDefault="00457EE6" w:rsidP="00B0551F">
      <w:pPr>
        <w:spacing w:after="0" w:line="276" w:lineRule="auto"/>
        <w:ind w:firstLine="708"/>
        <w:jc w:val="both"/>
        <w:rPr>
          <w:rFonts w:ascii="Times New Roman" w:hAnsi="Times New Roman" w:cs="Times New Roman"/>
          <w:sz w:val="26"/>
          <w:szCs w:val="26"/>
        </w:rPr>
      </w:pPr>
      <w:r w:rsidRPr="00457EE6">
        <w:rPr>
          <w:rFonts w:ascii="Times New Roman" w:hAnsi="Times New Roman" w:cs="Times New Roman"/>
          <w:sz w:val="26"/>
          <w:szCs w:val="26"/>
        </w:rPr>
        <w:t>W przedszkolu organizowano kształcenie specjalne - objęto nim 1 dziecko oraz wczesne wspomaganie rozwoju – 1 dziecko.</w:t>
      </w:r>
    </w:p>
    <w:p w14:paraId="0C5D838F" w14:textId="689F7CBA" w:rsidR="00457EE6" w:rsidRPr="00457EE6" w:rsidRDefault="00457EE6" w:rsidP="00B0551F">
      <w:pPr>
        <w:spacing w:after="0" w:line="276" w:lineRule="auto"/>
        <w:ind w:firstLine="708"/>
        <w:jc w:val="both"/>
        <w:rPr>
          <w:rFonts w:ascii="Times New Roman" w:hAnsi="Times New Roman" w:cs="Times New Roman"/>
          <w:sz w:val="26"/>
          <w:szCs w:val="26"/>
        </w:rPr>
      </w:pPr>
      <w:r w:rsidRPr="00457EE6">
        <w:rPr>
          <w:rFonts w:ascii="Times New Roman" w:hAnsi="Times New Roman" w:cs="Times New Roman"/>
          <w:sz w:val="26"/>
          <w:szCs w:val="26"/>
        </w:rPr>
        <w:t>Na etatach administracyjnych i obsługi zatrudnionych było 6 pracowników (księgowa – 0,25 etatu, pracownik biurowy – 1 etat, pomoc nauczyciela</w:t>
      </w:r>
      <w:r w:rsidR="00374D6F">
        <w:rPr>
          <w:rFonts w:ascii="Times New Roman" w:hAnsi="Times New Roman" w:cs="Times New Roman"/>
          <w:sz w:val="26"/>
          <w:szCs w:val="26"/>
        </w:rPr>
        <w:t xml:space="preserve"> </w:t>
      </w:r>
      <w:r w:rsidRPr="00457EE6">
        <w:rPr>
          <w:rFonts w:ascii="Times New Roman" w:hAnsi="Times New Roman" w:cs="Times New Roman"/>
          <w:sz w:val="26"/>
          <w:szCs w:val="26"/>
        </w:rPr>
        <w:t>- 0,75 etatu, kucharka – 1 etat, pomoc kuchenna 1etat, sprzątaczka).</w:t>
      </w:r>
    </w:p>
    <w:p w14:paraId="18417153" w14:textId="65F325F6" w:rsidR="00B0551F" w:rsidRDefault="00457EE6" w:rsidP="00B0551F">
      <w:pPr>
        <w:spacing w:after="0" w:line="276" w:lineRule="auto"/>
        <w:ind w:firstLine="708"/>
        <w:jc w:val="both"/>
        <w:rPr>
          <w:rFonts w:ascii="Times New Roman" w:hAnsi="Times New Roman" w:cs="Times New Roman"/>
          <w:sz w:val="26"/>
          <w:szCs w:val="26"/>
        </w:rPr>
      </w:pPr>
      <w:r w:rsidRPr="00457EE6">
        <w:rPr>
          <w:rFonts w:ascii="Times New Roman" w:hAnsi="Times New Roman" w:cs="Times New Roman"/>
          <w:sz w:val="26"/>
          <w:szCs w:val="26"/>
        </w:rPr>
        <w:t>Publiczne Przedszkole w Gręboszowie posiada zmodyfikowaną bazę lokalową zapewniającą odpowiednie warunki do skutecznej realizacji podstawy programowej. Przedszkole zapewnia zajęcia specjalistyczne, które są odpowiednie do rozpoznanych potrzeb dziecka.</w:t>
      </w:r>
    </w:p>
    <w:p w14:paraId="2285AB1D" w14:textId="30B337AE" w:rsidR="00457EE6" w:rsidRPr="00B0551F" w:rsidRDefault="00457EE6" w:rsidP="00B0551F">
      <w:pPr>
        <w:spacing w:after="0" w:line="276" w:lineRule="auto"/>
        <w:ind w:firstLine="708"/>
        <w:jc w:val="both"/>
        <w:rPr>
          <w:rFonts w:ascii="Times New Roman" w:hAnsi="Times New Roman" w:cs="Times New Roman"/>
          <w:sz w:val="26"/>
          <w:szCs w:val="26"/>
        </w:rPr>
      </w:pPr>
      <w:r w:rsidRPr="00B0551F">
        <w:rPr>
          <w:rFonts w:ascii="Times New Roman" w:hAnsi="Times New Roman" w:cs="Times New Roman"/>
          <w:sz w:val="26"/>
          <w:szCs w:val="26"/>
        </w:rPr>
        <w:t>Realizowan</w:t>
      </w:r>
      <w:r w:rsidR="00761BC2">
        <w:rPr>
          <w:rFonts w:ascii="Times New Roman" w:hAnsi="Times New Roman" w:cs="Times New Roman"/>
          <w:sz w:val="26"/>
          <w:szCs w:val="26"/>
        </w:rPr>
        <w:t>o szereg</w:t>
      </w:r>
      <w:r w:rsidRPr="00B0551F">
        <w:rPr>
          <w:rFonts w:ascii="Times New Roman" w:hAnsi="Times New Roman" w:cs="Times New Roman"/>
          <w:sz w:val="26"/>
          <w:szCs w:val="26"/>
        </w:rPr>
        <w:t xml:space="preserve"> projekt</w:t>
      </w:r>
      <w:r w:rsidR="00761BC2">
        <w:rPr>
          <w:rFonts w:ascii="Times New Roman" w:hAnsi="Times New Roman" w:cs="Times New Roman"/>
          <w:sz w:val="26"/>
          <w:szCs w:val="26"/>
        </w:rPr>
        <w:t>ów</w:t>
      </w:r>
      <w:r w:rsidRPr="00B0551F">
        <w:rPr>
          <w:rFonts w:ascii="Times New Roman" w:hAnsi="Times New Roman" w:cs="Times New Roman"/>
          <w:sz w:val="26"/>
          <w:szCs w:val="26"/>
        </w:rPr>
        <w:t xml:space="preserve"> i program</w:t>
      </w:r>
      <w:r w:rsidR="00761BC2">
        <w:rPr>
          <w:rFonts w:ascii="Times New Roman" w:hAnsi="Times New Roman" w:cs="Times New Roman"/>
          <w:sz w:val="26"/>
          <w:szCs w:val="26"/>
        </w:rPr>
        <w:t>ów, m.in.:</w:t>
      </w:r>
    </w:p>
    <w:p w14:paraId="7D024109" w14:textId="5B007C47" w:rsidR="00457EE6" w:rsidRPr="00457EE6"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t>-</w:t>
      </w:r>
      <w:r w:rsidR="00761BC2">
        <w:rPr>
          <w:rFonts w:ascii="Times New Roman" w:hAnsi="Times New Roman" w:cs="Times New Roman"/>
          <w:sz w:val="26"/>
          <w:szCs w:val="26"/>
        </w:rPr>
        <w:t xml:space="preserve"> m</w:t>
      </w:r>
      <w:r w:rsidRPr="00457EE6">
        <w:rPr>
          <w:rFonts w:ascii="Times New Roman" w:hAnsi="Times New Roman" w:cs="Times New Roman"/>
          <w:sz w:val="26"/>
          <w:szCs w:val="26"/>
        </w:rPr>
        <w:t xml:space="preserve">iędzynarodowy </w:t>
      </w:r>
      <w:r w:rsidR="00761BC2">
        <w:rPr>
          <w:rFonts w:ascii="Times New Roman" w:hAnsi="Times New Roman" w:cs="Times New Roman"/>
          <w:sz w:val="26"/>
          <w:szCs w:val="26"/>
        </w:rPr>
        <w:t>p</w:t>
      </w:r>
      <w:r w:rsidRPr="00457EE6">
        <w:rPr>
          <w:rFonts w:ascii="Times New Roman" w:hAnsi="Times New Roman" w:cs="Times New Roman"/>
          <w:sz w:val="26"/>
          <w:szCs w:val="26"/>
        </w:rPr>
        <w:t xml:space="preserve">rojekt </w:t>
      </w:r>
      <w:r w:rsidR="00761BC2">
        <w:rPr>
          <w:rFonts w:ascii="Times New Roman" w:hAnsi="Times New Roman" w:cs="Times New Roman"/>
          <w:sz w:val="26"/>
          <w:szCs w:val="26"/>
        </w:rPr>
        <w:t>e</w:t>
      </w:r>
      <w:r w:rsidRPr="00457EE6">
        <w:rPr>
          <w:rFonts w:ascii="Times New Roman" w:hAnsi="Times New Roman" w:cs="Times New Roman"/>
          <w:sz w:val="26"/>
          <w:szCs w:val="26"/>
        </w:rPr>
        <w:t>dukacyjny ,,Piękna Nasza Polska Cała</w:t>
      </w:r>
      <w:r w:rsidR="00761BC2">
        <w:rPr>
          <w:rFonts w:ascii="Times New Roman" w:hAnsi="Times New Roman" w:cs="Times New Roman"/>
          <w:sz w:val="26"/>
          <w:szCs w:val="26"/>
        </w:rPr>
        <w:t>”,</w:t>
      </w:r>
    </w:p>
    <w:p w14:paraId="61642515" w14:textId="6E834CA6" w:rsidR="00457EE6" w:rsidRPr="00457EE6"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t xml:space="preserve">- </w:t>
      </w:r>
      <w:r w:rsidR="00761BC2">
        <w:rPr>
          <w:rFonts w:ascii="Times New Roman" w:hAnsi="Times New Roman" w:cs="Times New Roman"/>
          <w:sz w:val="26"/>
          <w:szCs w:val="26"/>
        </w:rPr>
        <w:t>o</w:t>
      </w:r>
      <w:r w:rsidRPr="00457EE6">
        <w:rPr>
          <w:rFonts w:ascii="Times New Roman" w:hAnsi="Times New Roman" w:cs="Times New Roman"/>
          <w:sz w:val="26"/>
          <w:szCs w:val="26"/>
        </w:rPr>
        <w:t>gólnopolski</w:t>
      </w:r>
      <w:r w:rsidR="00761BC2">
        <w:rPr>
          <w:rFonts w:ascii="Times New Roman" w:hAnsi="Times New Roman" w:cs="Times New Roman"/>
          <w:sz w:val="26"/>
          <w:szCs w:val="26"/>
        </w:rPr>
        <w:t>e</w:t>
      </w:r>
      <w:r w:rsidRPr="00457EE6">
        <w:rPr>
          <w:rFonts w:ascii="Times New Roman" w:hAnsi="Times New Roman" w:cs="Times New Roman"/>
          <w:sz w:val="26"/>
          <w:szCs w:val="26"/>
        </w:rPr>
        <w:t xml:space="preserve"> projekt</w:t>
      </w:r>
      <w:r w:rsidR="00761BC2">
        <w:rPr>
          <w:rFonts w:ascii="Times New Roman" w:hAnsi="Times New Roman" w:cs="Times New Roman"/>
          <w:sz w:val="26"/>
          <w:szCs w:val="26"/>
        </w:rPr>
        <w:t>y</w:t>
      </w:r>
      <w:r w:rsidRPr="00457EE6">
        <w:rPr>
          <w:rFonts w:ascii="Times New Roman" w:hAnsi="Times New Roman" w:cs="Times New Roman"/>
          <w:sz w:val="26"/>
          <w:szCs w:val="26"/>
        </w:rPr>
        <w:t xml:space="preserve"> ,,Przyjacielem bądź</w:t>
      </w:r>
      <w:r w:rsidR="00761BC2">
        <w:rPr>
          <w:rFonts w:ascii="Times New Roman" w:hAnsi="Times New Roman" w:cs="Times New Roman"/>
          <w:sz w:val="26"/>
          <w:szCs w:val="26"/>
        </w:rPr>
        <w:t xml:space="preserve">” i </w:t>
      </w:r>
      <w:r w:rsidRPr="00457EE6">
        <w:rPr>
          <w:rFonts w:ascii="Times New Roman" w:hAnsi="Times New Roman" w:cs="Times New Roman"/>
          <w:sz w:val="26"/>
          <w:szCs w:val="26"/>
        </w:rPr>
        <w:t>,,Kreatywny przedszkolak</w:t>
      </w:r>
      <w:r w:rsidR="00761BC2">
        <w:rPr>
          <w:rFonts w:ascii="Times New Roman" w:hAnsi="Times New Roman" w:cs="Times New Roman"/>
          <w:sz w:val="26"/>
          <w:szCs w:val="26"/>
        </w:rPr>
        <w:t>”,</w:t>
      </w:r>
    </w:p>
    <w:p w14:paraId="2C6D41E0" w14:textId="44713233" w:rsidR="00457EE6" w:rsidRPr="00457EE6"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t xml:space="preserve">- </w:t>
      </w:r>
      <w:r w:rsidR="00761BC2">
        <w:rPr>
          <w:rFonts w:ascii="Times New Roman" w:hAnsi="Times New Roman" w:cs="Times New Roman"/>
          <w:sz w:val="26"/>
          <w:szCs w:val="26"/>
        </w:rPr>
        <w:t>p</w:t>
      </w:r>
      <w:r w:rsidRPr="00457EE6">
        <w:rPr>
          <w:rFonts w:ascii="Times New Roman" w:hAnsi="Times New Roman" w:cs="Times New Roman"/>
          <w:sz w:val="26"/>
          <w:szCs w:val="26"/>
        </w:rPr>
        <w:t>rojekt</w:t>
      </w:r>
      <w:r w:rsidR="00761BC2">
        <w:rPr>
          <w:rFonts w:ascii="Times New Roman" w:hAnsi="Times New Roman" w:cs="Times New Roman"/>
          <w:sz w:val="26"/>
          <w:szCs w:val="26"/>
        </w:rPr>
        <w:t>y</w:t>
      </w:r>
      <w:r w:rsidRPr="00457EE6">
        <w:rPr>
          <w:rFonts w:ascii="Times New Roman" w:hAnsi="Times New Roman" w:cs="Times New Roman"/>
          <w:sz w:val="26"/>
          <w:szCs w:val="26"/>
        </w:rPr>
        <w:t xml:space="preserve"> edukacyjn</w:t>
      </w:r>
      <w:r w:rsidR="00761BC2">
        <w:rPr>
          <w:rFonts w:ascii="Times New Roman" w:hAnsi="Times New Roman" w:cs="Times New Roman"/>
          <w:sz w:val="26"/>
          <w:szCs w:val="26"/>
        </w:rPr>
        <w:t>e</w:t>
      </w:r>
      <w:r w:rsidRPr="00457EE6">
        <w:rPr>
          <w:rFonts w:ascii="Times New Roman" w:hAnsi="Times New Roman" w:cs="Times New Roman"/>
          <w:sz w:val="26"/>
          <w:szCs w:val="26"/>
        </w:rPr>
        <w:t xml:space="preserve"> ,,Mały Miś w świecie wielkiej literatury</w:t>
      </w:r>
      <w:r w:rsidR="00761BC2">
        <w:rPr>
          <w:rFonts w:ascii="Times New Roman" w:hAnsi="Times New Roman" w:cs="Times New Roman"/>
          <w:sz w:val="26"/>
          <w:szCs w:val="26"/>
        </w:rPr>
        <w:t xml:space="preserve">”, </w:t>
      </w:r>
      <w:r w:rsidRPr="00457EE6">
        <w:rPr>
          <w:rFonts w:ascii="Times New Roman" w:hAnsi="Times New Roman" w:cs="Times New Roman"/>
          <w:sz w:val="26"/>
          <w:szCs w:val="26"/>
        </w:rPr>
        <w:t>,,Międzynarodowy Dzień Praw Dziecka z UNICEF</w:t>
      </w:r>
      <w:r w:rsidR="00761BC2">
        <w:rPr>
          <w:rFonts w:ascii="Times New Roman" w:hAnsi="Times New Roman" w:cs="Times New Roman"/>
          <w:sz w:val="26"/>
          <w:szCs w:val="26"/>
        </w:rPr>
        <w:t>”,</w:t>
      </w:r>
      <w:r w:rsidR="00157B57">
        <w:rPr>
          <w:rFonts w:ascii="Times New Roman" w:hAnsi="Times New Roman" w:cs="Times New Roman"/>
          <w:sz w:val="26"/>
          <w:szCs w:val="26"/>
        </w:rPr>
        <w:t xml:space="preserve"> </w:t>
      </w:r>
      <w:r w:rsidRPr="00457EE6">
        <w:rPr>
          <w:rFonts w:ascii="Times New Roman" w:hAnsi="Times New Roman" w:cs="Times New Roman"/>
          <w:sz w:val="26"/>
          <w:szCs w:val="26"/>
        </w:rPr>
        <w:t>,,Uczymy dzieci programować</w:t>
      </w:r>
      <w:r w:rsidR="00761BC2">
        <w:rPr>
          <w:rFonts w:ascii="Times New Roman" w:hAnsi="Times New Roman" w:cs="Times New Roman"/>
          <w:sz w:val="26"/>
          <w:szCs w:val="26"/>
        </w:rPr>
        <w:t>”,</w:t>
      </w:r>
      <w:r w:rsidR="00157B57">
        <w:rPr>
          <w:rFonts w:ascii="Times New Roman" w:hAnsi="Times New Roman" w:cs="Times New Roman"/>
          <w:sz w:val="26"/>
          <w:szCs w:val="26"/>
        </w:rPr>
        <w:t xml:space="preserve"> </w:t>
      </w:r>
      <w:r w:rsidR="00761BC2">
        <w:rPr>
          <w:rFonts w:ascii="Times New Roman" w:hAnsi="Times New Roman" w:cs="Times New Roman"/>
          <w:sz w:val="26"/>
          <w:szCs w:val="26"/>
        </w:rPr>
        <w:t>„</w:t>
      </w:r>
      <w:r w:rsidRPr="00457EE6">
        <w:rPr>
          <w:rFonts w:ascii="Times New Roman" w:hAnsi="Times New Roman" w:cs="Times New Roman"/>
          <w:sz w:val="26"/>
          <w:szCs w:val="26"/>
        </w:rPr>
        <w:t>Kodowanie na dywanie</w:t>
      </w:r>
      <w:r w:rsidR="00761BC2">
        <w:rPr>
          <w:rFonts w:ascii="Times New Roman" w:hAnsi="Times New Roman" w:cs="Times New Roman"/>
          <w:sz w:val="26"/>
          <w:szCs w:val="26"/>
        </w:rPr>
        <w:t>”,</w:t>
      </w:r>
      <w:r w:rsidR="00157B57">
        <w:rPr>
          <w:rFonts w:ascii="Times New Roman" w:hAnsi="Times New Roman" w:cs="Times New Roman"/>
          <w:sz w:val="26"/>
          <w:szCs w:val="26"/>
        </w:rPr>
        <w:t xml:space="preserve"> </w:t>
      </w:r>
      <w:r w:rsidRPr="00457EE6">
        <w:rPr>
          <w:rFonts w:ascii="Times New Roman" w:hAnsi="Times New Roman" w:cs="Times New Roman"/>
          <w:sz w:val="26"/>
          <w:szCs w:val="26"/>
        </w:rPr>
        <w:t>,,Kubusiowi przyjaciele Natury</w:t>
      </w:r>
      <w:r w:rsidR="00157B57">
        <w:rPr>
          <w:rFonts w:ascii="Times New Roman" w:hAnsi="Times New Roman" w:cs="Times New Roman"/>
          <w:sz w:val="26"/>
          <w:szCs w:val="26"/>
        </w:rPr>
        <w:t>”, „</w:t>
      </w:r>
      <w:r w:rsidRPr="00457EE6">
        <w:rPr>
          <w:rFonts w:ascii="Times New Roman" w:hAnsi="Times New Roman" w:cs="Times New Roman"/>
          <w:sz w:val="26"/>
          <w:szCs w:val="26"/>
        </w:rPr>
        <w:t>Mamo, tato wolę wodę</w:t>
      </w:r>
      <w:r w:rsidR="00157B57">
        <w:rPr>
          <w:rFonts w:ascii="Times New Roman" w:hAnsi="Times New Roman" w:cs="Times New Roman"/>
          <w:sz w:val="26"/>
          <w:szCs w:val="26"/>
        </w:rPr>
        <w:t>” i „</w:t>
      </w:r>
      <w:r w:rsidR="00157B57" w:rsidRPr="00457EE6">
        <w:rPr>
          <w:rFonts w:ascii="Times New Roman" w:hAnsi="Times New Roman" w:cs="Times New Roman"/>
          <w:sz w:val="26"/>
          <w:szCs w:val="26"/>
        </w:rPr>
        <w:t>Czyste powietrze wokół nas</w:t>
      </w:r>
      <w:r w:rsidR="00157B57">
        <w:rPr>
          <w:rFonts w:ascii="Times New Roman" w:hAnsi="Times New Roman" w:cs="Times New Roman"/>
          <w:sz w:val="26"/>
          <w:szCs w:val="26"/>
        </w:rPr>
        <w:t>”,</w:t>
      </w:r>
    </w:p>
    <w:p w14:paraId="651DDFBE" w14:textId="7A236660" w:rsidR="00457EE6" w:rsidRPr="00457EE6"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t>-</w:t>
      </w:r>
      <w:r w:rsidR="00157B57">
        <w:rPr>
          <w:rFonts w:ascii="Times New Roman" w:hAnsi="Times New Roman" w:cs="Times New Roman"/>
          <w:sz w:val="26"/>
          <w:szCs w:val="26"/>
        </w:rPr>
        <w:t xml:space="preserve"> </w:t>
      </w:r>
      <w:r w:rsidRPr="00457EE6">
        <w:rPr>
          <w:rFonts w:ascii="Times New Roman" w:hAnsi="Times New Roman" w:cs="Times New Roman"/>
          <w:sz w:val="26"/>
          <w:szCs w:val="26"/>
        </w:rPr>
        <w:t>program profilaktyczny</w:t>
      </w:r>
      <w:r w:rsidR="00157B57">
        <w:rPr>
          <w:rFonts w:ascii="Times New Roman" w:hAnsi="Times New Roman" w:cs="Times New Roman"/>
          <w:sz w:val="26"/>
          <w:szCs w:val="26"/>
        </w:rPr>
        <w:t xml:space="preserve"> „</w:t>
      </w:r>
      <w:r w:rsidRPr="00457EE6">
        <w:rPr>
          <w:rFonts w:ascii="Times New Roman" w:hAnsi="Times New Roman" w:cs="Times New Roman"/>
          <w:sz w:val="26"/>
          <w:szCs w:val="26"/>
        </w:rPr>
        <w:t>Skąd się biorą produkty ekologiczne</w:t>
      </w:r>
      <w:r w:rsidR="00157B57">
        <w:rPr>
          <w:rFonts w:ascii="Times New Roman" w:hAnsi="Times New Roman" w:cs="Times New Roman"/>
          <w:sz w:val="26"/>
          <w:szCs w:val="26"/>
        </w:rPr>
        <w:t>”,</w:t>
      </w:r>
    </w:p>
    <w:p w14:paraId="0CC7FD95" w14:textId="77777777" w:rsidR="00157B57"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t xml:space="preserve">- </w:t>
      </w:r>
      <w:r w:rsidR="00157B57">
        <w:rPr>
          <w:rFonts w:ascii="Times New Roman" w:hAnsi="Times New Roman" w:cs="Times New Roman"/>
          <w:sz w:val="26"/>
          <w:szCs w:val="26"/>
        </w:rPr>
        <w:t>p</w:t>
      </w:r>
      <w:r w:rsidRPr="00457EE6">
        <w:rPr>
          <w:rFonts w:ascii="Times New Roman" w:hAnsi="Times New Roman" w:cs="Times New Roman"/>
          <w:sz w:val="26"/>
          <w:szCs w:val="26"/>
        </w:rPr>
        <w:t>rogram edukacji czytelniczej</w:t>
      </w:r>
      <w:r w:rsidR="00157B57">
        <w:rPr>
          <w:rFonts w:ascii="Times New Roman" w:hAnsi="Times New Roman" w:cs="Times New Roman"/>
          <w:sz w:val="26"/>
          <w:szCs w:val="26"/>
        </w:rPr>
        <w:t xml:space="preserve"> „</w:t>
      </w:r>
      <w:r w:rsidRPr="00457EE6">
        <w:rPr>
          <w:rFonts w:ascii="Times New Roman" w:hAnsi="Times New Roman" w:cs="Times New Roman"/>
          <w:sz w:val="26"/>
          <w:szCs w:val="26"/>
        </w:rPr>
        <w:t>Czytające przedszkola</w:t>
      </w:r>
      <w:r w:rsidR="00157B57">
        <w:rPr>
          <w:rFonts w:ascii="Times New Roman" w:hAnsi="Times New Roman" w:cs="Times New Roman"/>
          <w:sz w:val="26"/>
          <w:szCs w:val="26"/>
        </w:rPr>
        <w:t>”,</w:t>
      </w:r>
      <w:r w:rsidRPr="00457EE6">
        <w:rPr>
          <w:rFonts w:ascii="Times New Roman" w:hAnsi="Times New Roman" w:cs="Times New Roman"/>
          <w:sz w:val="26"/>
          <w:szCs w:val="26"/>
        </w:rPr>
        <w:t xml:space="preserve"> </w:t>
      </w:r>
    </w:p>
    <w:p w14:paraId="2CD95837" w14:textId="0A3E4808" w:rsidR="00457EE6" w:rsidRPr="00457EE6" w:rsidRDefault="00457EE6" w:rsidP="00B0551F">
      <w:pPr>
        <w:spacing w:after="0" w:line="276" w:lineRule="auto"/>
        <w:jc w:val="both"/>
        <w:rPr>
          <w:rFonts w:ascii="Times New Roman" w:hAnsi="Times New Roman" w:cs="Times New Roman"/>
          <w:sz w:val="26"/>
          <w:szCs w:val="26"/>
        </w:rPr>
      </w:pPr>
      <w:r w:rsidRPr="00457EE6">
        <w:rPr>
          <w:rFonts w:ascii="Times New Roman" w:hAnsi="Times New Roman" w:cs="Times New Roman"/>
          <w:sz w:val="26"/>
          <w:szCs w:val="26"/>
        </w:rPr>
        <w:t xml:space="preserve">- </w:t>
      </w:r>
      <w:r w:rsidR="00157B57">
        <w:rPr>
          <w:rFonts w:ascii="Times New Roman" w:hAnsi="Times New Roman" w:cs="Times New Roman"/>
          <w:sz w:val="26"/>
          <w:szCs w:val="26"/>
        </w:rPr>
        <w:t>p</w:t>
      </w:r>
      <w:r w:rsidRPr="00457EE6">
        <w:rPr>
          <w:rFonts w:ascii="Times New Roman" w:hAnsi="Times New Roman" w:cs="Times New Roman"/>
          <w:sz w:val="26"/>
          <w:szCs w:val="26"/>
        </w:rPr>
        <w:t>rogram ,,Chronimy dzieci</w:t>
      </w:r>
      <w:r w:rsidR="00374D6F">
        <w:rPr>
          <w:rFonts w:ascii="Times New Roman" w:hAnsi="Times New Roman" w:cs="Times New Roman"/>
          <w:sz w:val="26"/>
          <w:szCs w:val="26"/>
        </w:rPr>
        <w:t>”</w:t>
      </w:r>
      <w:r w:rsidRPr="00457EE6">
        <w:rPr>
          <w:rFonts w:ascii="Times New Roman" w:hAnsi="Times New Roman" w:cs="Times New Roman"/>
          <w:sz w:val="26"/>
          <w:szCs w:val="26"/>
        </w:rPr>
        <w:t xml:space="preserve"> przy współpracy z Fundacją Dzieci Niczyje</w:t>
      </w:r>
      <w:r w:rsidR="00A06804">
        <w:rPr>
          <w:rFonts w:ascii="Times New Roman" w:hAnsi="Times New Roman" w:cs="Times New Roman"/>
          <w:sz w:val="26"/>
          <w:szCs w:val="26"/>
        </w:rPr>
        <w:t>.</w:t>
      </w:r>
    </w:p>
    <w:p w14:paraId="2919EF01" w14:textId="7D44F4C2" w:rsidR="00457EE6" w:rsidRPr="00457EE6" w:rsidRDefault="00457EE6" w:rsidP="00B0551F">
      <w:pPr>
        <w:spacing w:after="0" w:line="276" w:lineRule="auto"/>
        <w:ind w:firstLine="708"/>
        <w:jc w:val="both"/>
        <w:rPr>
          <w:rFonts w:ascii="Times New Roman" w:hAnsi="Times New Roman" w:cs="Times New Roman"/>
          <w:sz w:val="26"/>
          <w:szCs w:val="26"/>
        </w:rPr>
      </w:pPr>
      <w:r w:rsidRPr="00457EE6">
        <w:rPr>
          <w:rFonts w:ascii="Times New Roman" w:hAnsi="Times New Roman" w:cs="Times New Roman"/>
          <w:sz w:val="26"/>
          <w:szCs w:val="26"/>
        </w:rPr>
        <w:t>Ponadto Przedszkole brało udział w wielu akcjach proponowanych przez organizatorów zewnętrznych</w:t>
      </w:r>
      <w:r w:rsidR="001F0187">
        <w:rPr>
          <w:rFonts w:ascii="Times New Roman" w:hAnsi="Times New Roman" w:cs="Times New Roman"/>
          <w:sz w:val="26"/>
          <w:szCs w:val="26"/>
        </w:rPr>
        <w:t>,</w:t>
      </w:r>
      <w:r w:rsidRPr="00457EE6">
        <w:rPr>
          <w:rFonts w:ascii="Times New Roman" w:hAnsi="Times New Roman" w:cs="Times New Roman"/>
          <w:sz w:val="26"/>
          <w:szCs w:val="26"/>
        </w:rPr>
        <w:t xml:space="preserve"> m.in.</w:t>
      </w:r>
      <w:r w:rsidR="001F0187">
        <w:rPr>
          <w:rFonts w:ascii="Times New Roman" w:hAnsi="Times New Roman" w:cs="Times New Roman"/>
          <w:sz w:val="26"/>
          <w:szCs w:val="26"/>
        </w:rPr>
        <w:t xml:space="preserve"> „</w:t>
      </w:r>
      <w:r w:rsidRPr="00457EE6">
        <w:rPr>
          <w:rFonts w:ascii="Times New Roman" w:hAnsi="Times New Roman" w:cs="Times New Roman"/>
          <w:sz w:val="26"/>
          <w:szCs w:val="26"/>
        </w:rPr>
        <w:t xml:space="preserve">Cała Polska czyta dzieciom”, </w:t>
      </w:r>
      <w:r w:rsidR="001F0187">
        <w:rPr>
          <w:rFonts w:ascii="Times New Roman" w:hAnsi="Times New Roman" w:cs="Times New Roman"/>
          <w:sz w:val="26"/>
          <w:szCs w:val="26"/>
        </w:rPr>
        <w:t>„</w:t>
      </w:r>
      <w:r w:rsidRPr="00457EE6">
        <w:rPr>
          <w:rFonts w:ascii="Times New Roman" w:hAnsi="Times New Roman" w:cs="Times New Roman"/>
          <w:sz w:val="26"/>
          <w:szCs w:val="26"/>
        </w:rPr>
        <w:t>Góra grosza</w:t>
      </w:r>
      <w:r w:rsidR="001F0187">
        <w:rPr>
          <w:rFonts w:ascii="Times New Roman" w:hAnsi="Times New Roman" w:cs="Times New Roman"/>
          <w:sz w:val="26"/>
          <w:szCs w:val="26"/>
        </w:rPr>
        <w:t>”</w:t>
      </w:r>
      <w:r w:rsidRPr="00457EE6">
        <w:rPr>
          <w:rFonts w:ascii="Times New Roman" w:hAnsi="Times New Roman" w:cs="Times New Roman"/>
          <w:sz w:val="26"/>
          <w:szCs w:val="26"/>
        </w:rPr>
        <w:t xml:space="preserve">, </w:t>
      </w:r>
      <w:r w:rsidR="001F0187">
        <w:rPr>
          <w:rFonts w:ascii="Times New Roman" w:hAnsi="Times New Roman" w:cs="Times New Roman"/>
          <w:sz w:val="26"/>
          <w:szCs w:val="26"/>
        </w:rPr>
        <w:t>„</w:t>
      </w:r>
      <w:r w:rsidRPr="00457EE6">
        <w:rPr>
          <w:rFonts w:ascii="Times New Roman" w:hAnsi="Times New Roman" w:cs="Times New Roman"/>
          <w:sz w:val="26"/>
          <w:szCs w:val="26"/>
        </w:rPr>
        <w:t>Hymn dla Niepodległej</w:t>
      </w:r>
      <w:r w:rsidR="001F0187">
        <w:rPr>
          <w:rFonts w:ascii="Times New Roman" w:hAnsi="Times New Roman" w:cs="Times New Roman"/>
          <w:sz w:val="26"/>
          <w:szCs w:val="26"/>
        </w:rPr>
        <w:t>”</w:t>
      </w:r>
      <w:r w:rsidRPr="00457EE6">
        <w:rPr>
          <w:rFonts w:ascii="Times New Roman" w:hAnsi="Times New Roman" w:cs="Times New Roman"/>
          <w:sz w:val="26"/>
          <w:szCs w:val="26"/>
        </w:rPr>
        <w:t>, ,,Szkoła pamięta</w:t>
      </w:r>
      <w:r w:rsidR="001F0187">
        <w:rPr>
          <w:rFonts w:ascii="Times New Roman" w:hAnsi="Times New Roman" w:cs="Times New Roman"/>
          <w:sz w:val="26"/>
          <w:szCs w:val="26"/>
        </w:rPr>
        <w:t>”</w:t>
      </w:r>
      <w:r w:rsidRPr="00457EE6">
        <w:rPr>
          <w:rFonts w:ascii="Times New Roman" w:hAnsi="Times New Roman" w:cs="Times New Roman"/>
          <w:sz w:val="26"/>
          <w:szCs w:val="26"/>
        </w:rPr>
        <w:t xml:space="preserve">, ,,BohaterOn”, ,,WyRaźni na drodze”, </w:t>
      </w:r>
      <w:r w:rsidR="001F0187">
        <w:rPr>
          <w:rFonts w:ascii="Times New Roman" w:hAnsi="Times New Roman" w:cs="Times New Roman"/>
          <w:sz w:val="26"/>
          <w:szCs w:val="26"/>
        </w:rPr>
        <w:t>„</w:t>
      </w:r>
      <w:r w:rsidRPr="00457EE6">
        <w:rPr>
          <w:rFonts w:ascii="Times New Roman" w:hAnsi="Times New Roman" w:cs="Times New Roman"/>
          <w:sz w:val="26"/>
          <w:szCs w:val="26"/>
        </w:rPr>
        <w:t xml:space="preserve">Marsz Praw Dziecka”, </w:t>
      </w:r>
      <w:r w:rsidR="001F0187">
        <w:rPr>
          <w:rFonts w:ascii="Times New Roman" w:hAnsi="Times New Roman" w:cs="Times New Roman"/>
          <w:sz w:val="26"/>
          <w:szCs w:val="26"/>
        </w:rPr>
        <w:t>„</w:t>
      </w:r>
      <w:r w:rsidRPr="00457EE6">
        <w:rPr>
          <w:rFonts w:ascii="Times New Roman" w:hAnsi="Times New Roman" w:cs="Times New Roman"/>
          <w:sz w:val="26"/>
          <w:szCs w:val="26"/>
        </w:rPr>
        <w:t>Mały wolontariat</w:t>
      </w:r>
      <w:r w:rsidR="001F0187">
        <w:rPr>
          <w:rFonts w:ascii="Times New Roman" w:hAnsi="Times New Roman" w:cs="Times New Roman"/>
          <w:sz w:val="26"/>
          <w:szCs w:val="26"/>
        </w:rPr>
        <w:t>”</w:t>
      </w:r>
      <w:r w:rsidRPr="00457EE6">
        <w:rPr>
          <w:rFonts w:ascii="Times New Roman" w:hAnsi="Times New Roman" w:cs="Times New Roman"/>
          <w:sz w:val="26"/>
          <w:szCs w:val="26"/>
        </w:rPr>
        <w:t>, „Zdrowo i Sportowo”</w:t>
      </w:r>
      <w:r w:rsidR="001F0187">
        <w:rPr>
          <w:rFonts w:ascii="Times New Roman" w:hAnsi="Times New Roman" w:cs="Times New Roman"/>
          <w:sz w:val="26"/>
          <w:szCs w:val="26"/>
        </w:rPr>
        <w:t xml:space="preserve"> czy</w:t>
      </w:r>
      <w:r w:rsidRPr="00457EE6">
        <w:rPr>
          <w:rFonts w:ascii="Times New Roman" w:hAnsi="Times New Roman" w:cs="Times New Roman"/>
          <w:sz w:val="26"/>
          <w:szCs w:val="26"/>
        </w:rPr>
        <w:t xml:space="preserve"> </w:t>
      </w:r>
      <w:r w:rsidR="001F0187">
        <w:rPr>
          <w:rFonts w:ascii="Times New Roman" w:hAnsi="Times New Roman" w:cs="Times New Roman"/>
          <w:sz w:val="26"/>
          <w:szCs w:val="26"/>
        </w:rPr>
        <w:t>„</w:t>
      </w:r>
      <w:r w:rsidRPr="00457EE6">
        <w:rPr>
          <w:rFonts w:ascii="Times New Roman" w:hAnsi="Times New Roman" w:cs="Times New Roman"/>
          <w:sz w:val="26"/>
          <w:szCs w:val="26"/>
        </w:rPr>
        <w:t>Dzieciaki Mleczaki”.</w:t>
      </w:r>
    </w:p>
    <w:p w14:paraId="62F2B59B" w14:textId="6E1EFD6B" w:rsidR="00457EE6" w:rsidRPr="00457EE6" w:rsidRDefault="00457EE6" w:rsidP="00B0551F">
      <w:pPr>
        <w:spacing w:after="0" w:line="276" w:lineRule="auto"/>
        <w:ind w:firstLine="708"/>
        <w:jc w:val="both"/>
        <w:rPr>
          <w:rFonts w:ascii="Times New Roman" w:hAnsi="Times New Roman" w:cs="Times New Roman"/>
          <w:sz w:val="26"/>
          <w:szCs w:val="26"/>
        </w:rPr>
      </w:pPr>
      <w:r w:rsidRPr="00457EE6">
        <w:rPr>
          <w:rFonts w:ascii="Times New Roman" w:hAnsi="Times New Roman" w:cs="Times New Roman"/>
          <w:sz w:val="26"/>
          <w:szCs w:val="26"/>
        </w:rPr>
        <w:t>W</w:t>
      </w:r>
      <w:r w:rsidR="001509F1">
        <w:rPr>
          <w:rFonts w:ascii="Times New Roman" w:hAnsi="Times New Roman" w:cs="Times New Roman"/>
          <w:sz w:val="26"/>
          <w:szCs w:val="26"/>
        </w:rPr>
        <w:t xml:space="preserve"> ciągu</w:t>
      </w:r>
      <w:r w:rsidRPr="00457EE6">
        <w:rPr>
          <w:rFonts w:ascii="Times New Roman" w:hAnsi="Times New Roman" w:cs="Times New Roman"/>
          <w:sz w:val="26"/>
          <w:szCs w:val="26"/>
        </w:rPr>
        <w:t xml:space="preserve"> roku prowadzono działania mające na celu  uzyskanie pozytywnych efektów w zakresie poznawania tradycji i zwyczajów ludowych oraz budzenia świadomości narodowej, organizowano sytuacje sprzyjające poznawaniu pracy zawodowej w oparciu o program ,,Poznaję zawody”, tworzono warunki do rozwijania </w:t>
      </w:r>
      <w:r w:rsidRPr="00457EE6">
        <w:rPr>
          <w:rFonts w:ascii="Times New Roman" w:hAnsi="Times New Roman" w:cs="Times New Roman"/>
          <w:sz w:val="26"/>
          <w:szCs w:val="26"/>
        </w:rPr>
        <w:lastRenderedPageBreak/>
        <w:t>kompetencji matematycznych, rozwijano kreatywność i zainteresowania cyfrowe dzieci</w:t>
      </w:r>
      <w:r w:rsidR="001509F1">
        <w:rPr>
          <w:rFonts w:ascii="Times New Roman" w:hAnsi="Times New Roman" w:cs="Times New Roman"/>
          <w:sz w:val="26"/>
          <w:szCs w:val="26"/>
        </w:rPr>
        <w:t xml:space="preserve"> poprzez </w:t>
      </w:r>
      <w:r w:rsidRPr="00457EE6">
        <w:rPr>
          <w:rFonts w:ascii="Times New Roman" w:hAnsi="Times New Roman" w:cs="Times New Roman"/>
          <w:sz w:val="26"/>
          <w:szCs w:val="26"/>
        </w:rPr>
        <w:t xml:space="preserve">program </w:t>
      </w:r>
      <w:r w:rsidR="001509F1">
        <w:rPr>
          <w:rFonts w:ascii="Times New Roman" w:hAnsi="Times New Roman" w:cs="Times New Roman"/>
          <w:sz w:val="26"/>
          <w:szCs w:val="26"/>
        </w:rPr>
        <w:t>„</w:t>
      </w:r>
      <w:r w:rsidRPr="00457EE6">
        <w:rPr>
          <w:rFonts w:ascii="Times New Roman" w:hAnsi="Times New Roman" w:cs="Times New Roman"/>
          <w:sz w:val="26"/>
          <w:szCs w:val="26"/>
        </w:rPr>
        <w:t>Przedszkolak w sieci</w:t>
      </w:r>
      <w:r w:rsidR="001509F1">
        <w:rPr>
          <w:rFonts w:ascii="Times New Roman" w:hAnsi="Times New Roman" w:cs="Times New Roman"/>
          <w:sz w:val="26"/>
          <w:szCs w:val="26"/>
        </w:rPr>
        <w:t>”</w:t>
      </w:r>
      <w:r w:rsidRPr="00457EE6">
        <w:rPr>
          <w:rFonts w:ascii="Times New Roman" w:hAnsi="Times New Roman" w:cs="Times New Roman"/>
          <w:sz w:val="26"/>
          <w:szCs w:val="26"/>
        </w:rPr>
        <w:t>.</w:t>
      </w:r>
    </w:p>
    <w:p w14:paraId="3D9061E4" w14:textId="35ECF3A6" w:rsidR="00457EE6" w:rsidRPr="00457EE6" w:rsidRDefault="00457EE6" w:rsidP="00B0551F">
      <w:pPr>
        <w:spacing w:after="0" w:line="276" w:lineRule="auto"/>
        <w:ind w:firstLine="708"/>
        <w:jc w:val="both"/>
        <w:rPr>
          <w:rFonts w:ascii="Times New Roman" w:hAnsi="Times New Roman" w:cs="Times New Roman"/>
          <w:sz w:val="26"/>
          <w:szCs w:val="26"/>
        </w:rPr>
      </w:pPr>
      <w:r w:rsidRPr="00457EE6">
        <w:rPr>
          <w:rFonts w:ascii="Times New Roman" w:hAnsi="Times New Roman" w:cs="Times New Roman"/>
          <w:sz w:val="26"/>
          <w:szCs w:val="26"/>
        </w:rPr>
        <w:t>Oferta zajęć oraz realizacja wielu projektów sprzyja wszechstronnemu rozwojowi dzieci, ich edukacji oraz wdrażaniu do samodzielności.</w:t>
      </w:r>
      <w:r w:rsidR="00A06804">
        <w:rPr>
          <w:rFonts w:ascii="Times New Roman" w:hAnsi="Times New Roman" w:cs="Times New Roman"/>
          <w:sz w:val="26"/>
          <w:szCs w:val="26"/>
        </w:rPr>
        <w:t xml:space="preserve"> </w:t>
      </w:r>
      <w:r w:rsidRPr="00457EE6">
        <w:rPr>
          <w:rFonts w:ascii="Times New Roman" w:hAnsi="Times New Roman" w:cs="Times New Roman"/>
          <w:sz w:val="26"/>
          <w:szCs w:val="26"/>
        </w:rPr>
        <w:t>Zajęcia dodatkowe – rytmiczne, logopedyczne, Kodowanie na dywanie – Uczymy dzieci programować.</w:t>
      </w:r>
    </w:p>
    <w:p w14:paraId="67083B85" w14:textId="7538DF57" w:rsidR="00457EE6" w:rsidRPr="00457EE6" w:rsidRDefault="00457EE6" w:rsidP="00B0551F">
      <w:pPr>
        <w:spacing w:after="0" w:line="276" w:lineRule="auto"/>
        <w:ind w:firstLine="708"/>
        <w:jc w:val="both"/>
        <w:rPr>
          <w:rFonts w:ascii="Times New Roman" w:hAnsi="Times New Roman" w:cs="Times New Roman"/>
          <w:sz w:val="26"/>
          <w:szCs w:val="26"/>
        </w:rPr>
      </w:pPr>
      <w:r w:rsidRPr="00457EE6">
        <w:rPr>
          <w:rFonts w:ascii="Times New Roman" w:hAnsi="Times New Roman" w:cs="Times New Roman"/>
          <w:sz w:val="26"/>
          <w:szCs w:val="26"/>
        </w:rPr>
        <w:t>W przedszkolu organizowane były konkursy,</w:t>
      </w:r>
      <w:r w:rsidR="001509F1">
        <w:rPr>
          <w:rFonts w:ascii="Times New Roman" w:hAnsi="Times New Roman" w:cs="Times New Roman"/>
          <w:sz w:val="26"/>
          <w:szCs w:val="26"/>
        </w:rPr>
        <w:t xml:space="preserve"> </w:t>
      </w:r>
      <w:r w:rsidRPr="00457EE6">
        <w:rPr>
          <w:rFonts w:ascii="Times New Roman" w:hAnsi="Times New Roman" w:cs="Times New Roman"/>
          <w:sz w:val="26"/>
          <w:szCs w:val="26"/>
        </w:rPr>
        <w:t>uroczystości, imprezy kulturalne, wycieczki poza przedszkole, spotkania z ciekawymi ludźmi itp. Podopieczni chętnie bra</w:t>
      </w:r>
      <w:r w:rsidR="001509F1">
        <w:rPr>
          <w:rFonts w:ascii="Times New Roman" w:hAnsi="Times New Roman" w:cs="Times New Roman"/>
          <w:sz w:val="26"/>
          <w:szCs w:val="26"/>
        </w:rPr>
        <w:t>li</w:t>
      </w:r>
      <w:r w:rsidRPr="00457EE6">
        <w:rPr>
          <w:rFonts w:ascii="Times New Roman" w:hAnsi="Times New Roman" w:cs="Times New Roman"/>
          <w:sz w:val="26"/>
          <w:szCs w:val="26"/>
        </w:rPr>
        <w:t xml:space="preserve"> udział w konkursach na różnych szczeblach. </w:t>
      </w:r>
    </w:p>
    <w:p w14:paraId="03D8BC0D" w14:textId="35A7531B" w:rsidR="00457EE6" w:rsidRPr="00457EE6" w:rsidRDefault="00457EE6" w:rsidP="007244E5">
      <w:pPr>
        <w:spacing w:after="0" w:line="276" w:lineRule="auto"/>
        <w:ind w:firstLine="708"/>
        <w:jc w:val="both"/>
        <w:rPr>
          <w:rFonts w:ascii="Times New Roman" w:hAnsi="Times New Roman" w:cs="Times New Roman"/>
          <w:sz w:val="26"/>
          <w:szCs w:val="26"/>
        </w:rPr>
      </w:pPr>
      <w:r w:rsidRPr="00457EE6">
        <w:rPr>
          <w:rFonts w:ascii="Times New Roman" w:hAnsi="Times New Roman" w:cs="Times New Roman"/>
          <w:sz w:val="26"/>
          <w:szCs w:val="26"/>
        </w:rPr>
        <w:t>Podejmowane były działania na rzecz środowiska – akcje charytatywne:</w:t>
      </w:r>
      <w:r w:rsidR="007244E5">
        <w:rPr>
          <w:rFonts w:ascii="Times New Roman" w:hAnsi="Times New Roman" w:cs="Times New Roman"/>
          <w:sz w:val="26"/>
          <w:szCs w:val="26"/>
        </w:rPr>
        <w:t xml:space="preserve"> zbió</w:t>
      </w:r>
      <w:r w:rsidRPr="00457EE6">
        <w:rPr>
          <w:rFonts w:ascii="Times New Roman" w:hAnsi="Times New Roman" w:cs="Times New Roman"/>
          <w:sz w:val="26"/>
          <w:szCs w:val="26"/>
        </w:rPr>
        <w:t>rka nakrętek</w:t>
      </w:r>
      <w:r w:rsidR="007244E5">
        <w:rPr>
          <w:rFonts w:ascii="Times New Roman" w:hAnsi="Times New Roman" w:cs="Times New Roman"/>
          <w:sz w:val="26"/>
          <w:szCs w:val="26"/>
        </w:rPr>
        <w:t xml:space="preserve">, </w:t>
      </w:r>
      <w:r w:rsidRPr="00457EE6">
        <w:rPr>
          <w:rFonts w:ascii="Times New Roman" w:hAnsi="Times New Roman" w:cs="Times New Roman"/>
          <w:sz w:val="26"/>
          <w:szCs w:val="26"/>
        </w:rPr>
        <w:t xml:space="preserve">happening </w:t>
      </w:r>
      <w:r w:rsidR="007244E5">
        <w:rPr>
          <w:rFonts w:ascii="Times New Roman" w:hAnsi="Times New Roman" w:cs="Times New Roman"/>
          <w:sz w:val="26"/>
          <w:szCs w:val="26"/>
        </w:rPr>
        <w:t>„</w:t>
      </w:r>
      <w:r w:rsidRPr="00457EE6">
        <w:rPr>
          <w:rFonts w:ascii="Times New Roman" w:hAnsi="Times New Roman" w:cs="Times New Roman"/>
          <w:sz w:val="26"/>
          <w:szCs w:val="26"/>
        </w:rPr>
        <w:t>Na niebiesko dla autyzmu</w:t>
      </w:r>
      <w:r w:rsidR="007244E5">
        <w:rPr>
          <w:rFonts w:ascii="Times New Roman" w:hAnsi="Times New Roman" w:cs="Times New Roman"/>
          <w:sz w:val="26"/>
          <w:szCs w:val="26"/>
        </w:rPr>
        <w:t>”, „</w:t>
      </w:r>
      <w:r w:rsidRPr="00457EE6">
        <w:rPr>
          <w:rFonts w:ascii="Times New Roman" w:hAnsi="Times New Roman" w:cs="Times New Roman"/>
          <w:sz w:val="26"/>
          <w:szCs w:val="26"/>
        </w:rPr>
        <w:t>Dzień tolerancji</w:t>
      </w:r>
      <w:r w:rsidR="007244E5">
        <w:rPr>
          <w:rFonts w:ascii="Times New Roman" w:hAnsi="Times New Roman" w:cs="Times New Roman"/>
          <w:sz w:val="26"/>
          <w:szCs w:val="26"/>
        </w:rPr>
        <w:t xml:space="preserve">” </w:t>
      </w:r>
      <w:r w:rsidRPr="00457EE6">
        <w:rPr>
          <w:rFonts w:ascii="Times New Roman" w:hAnsi="Times New Roman" w:cs="Times New Roman"/>
          <w:sz w:val="26"/>
          <w:szCs w:val="26"/>
        </w:rPr>
        <w:t>i inne.</w:t>
      </w:r>
    </w:p>
    <w:p w14:paraId="0D556E31" w14:textId="3EF5A4C8" w:rsidR="00457EE6" w:rsidRPr="00A06804" w:rsidRDefault="00457EE6" w:rsidP="00B0551F">
      <w:pPr>
        <w:spacing w:after="0" w:line="276" w:lineRule="auto"/>
        <w:ind w:firstLine="708"/>
        <w:jc w:val="both"/>
        <w:rPr>
          <w:rFonts w:ascii="Times New Roman" w:hAnsi="Times New Roman" w:cs="Times New Roman"/>
          <w:sz w:val="26"/>
          <w:szCs w:val="26"/>
        </w:rPr>
      </w:pPr>
      <w:r w:rsidRPr="00457EE6">
        <w:rPr>
          <w:rFonts w:ascii="Times New Roman" w:hAnsi="Times New Roman" w:cs="Times New Roman"/>
          <w:sz w:val="26"/>
          <w:szCs w:val="26"/>
        </w:rPr>
        <w:t>Wszelkie podejmowane przez przedszkole działania służyły rozwojowi dzieci we wszystkich obszarach: fizycznym, społecznym, emocjonalnym i poznawczym oraz nabywaniu doświadczeń i umiejętności w w/w obszarach.</w:t>
      </w:r>
      <w:r w:rsidR="00A06804">
        <w:rPr>
          <w:rFonts w:ascii="Times New Roman" w:hAnsi="Times New Roman" w:cs="Times New Roman"/>
          <w:sz w:val="26"/>
          <w:szCs w:val="26"/>
        </w:rPr>
        <w:t xml:space="preserve"> </w:t>
      </w:r>
      <w:r w:rsidR="007244E5">
        <w:rPr>
          <w:rFonts w:ascii="Times New Roman" w:hAnsi="Times New Roman" w:cs="Times New Roman"/>
          <w:sz w:val="26"/>
          <w:szCs w:val="26"/>
        </w:rPr>
        <w:t>R</w:t>
      </w:r>
      <w:r w:rsidRPr="00457EE6">
        <w:rPr>
          <w:rFonts w:ascii="Times New Roman" w:hAnsi="Times New Roman" w:cs="Times New Roman"/>
          <w:sz w:val="26"/>
          <w:szCs w:val="26"/>
        </w:rPr>
        <w:t>ealizowany był proces wdrażania założeń innowacyjnych programu ,,Aranżacja przedszkolnej przestrzeni</w:t>
      </w:r>
      <w:r w:rsidR="007244E5">
        <w:rPr>
          <w:rFonts w:ascii="Times New Roman" w:hAnsi="Times New Roman" w:cs="Times New Roman"/>
          <w:sz w:val="26"/>
          <w:szCs w:val="26"/>
        </w:rPr>
        <w:t>”</w:t>
      </w:r>
      <w:r w:rsidRPr="00457EE6">
        <w:rPr>
          <w:rFonts w:ascii="Times New Roman" w:hAnsi="Times New Roman" w:cs="Times New Roman"/>
          <w:sz w:val="26"/>
          <w:szCs w:val="26"/>
        </w:rPr>
        <w:t xml:space="preserve">, który zakładał stosowanie kreatywnych środków dydaktycznych oraz kształtowanie kreatywności dzieci poprzez zmianę aranżacji wnętrz przedszkola oraz zarządzanie ruchem dzieci podczas zajęć. </w:t>
      </w:r>
    </w:p>
    <w:p w14:paraId="2536EAF5" w14:textId="0137C6CE" w:rsidR="00B32A3B" w:rsidRDefault="00B32A3B" w:rsidP="00B0551F">
      <w:pPr>
        <w:spacing w:after="0" w:line="276" w:lineRule="auto"/>
        <w:ind w:firstLine="708"/>
        <w:jc w:val="both"/>
        <w:rPr>
          <w:rFonts w:ascii="Times New Roman" w:hAnsi="Times New Roman" w:cs="Times New Roman"/>
          <w:i/>
          <w:iCs/>
          <w:sz w:val="26"/>
          <w:szCs w:val="26"/>
        </w:rPr>
      </w:pPr>
      <w:r w:rsidRPr="00193A06">
        <w:rPr>
          <w:rFonts w:ascii="Times New Roman" w:hAnsi="Times New Roman" w:cs="Times New Roman"/>
          <w:sz w:val="26"/>
          <w:szCs w:val="26"/>
        </w:rPr>
        <w:t>Do przedszkoli i ochronki poza gminą (Bolesław, Zalipie i Żabno) uczęszczało w ciągu roku 22 dzieci, a poniesiony koszt gminy wyniósł 191 741,18 zł (191 274,11 zł rok wcześniej).</w:t>
      </w:r>
      <w:r w:rsidRPr="00193A06">
        <w:rPr>
          <w:rFonts w:ascii="Times New Roman" w:hAnsi="Times New Roman" w:cs="Times New Roman"/>
          <w:i/>
          <w:iCs/>
          <w:sz w:val="26"/>
          <w:szCs w:val="26"/>
        </w:rPr>
        <w:t xml:space="preserve"> </w:t>
      </w:r>
      <w:r w:rsidRPr="002E520D">
        <w:rPr>
          <w:rFonts w:ascii="Times New Roman" w:hAnsi="Times New Roman" w:cs="Times New Roman"/>
          <w:sz w:val="26"/>
          <w:szCs w:val="26"/>
        </w:rPr>
        <w:t>Do przedszkola w Gręboszowie nie uczęszczało żadne dziecko spoza gminy.</w:t>
      </w:r>
    </w:p>
    <w:p w14:paraId="7F055809" w14:textId="77A6E082" w:rsidR="009D014C" w:rsidRDefault="009D014C" w:rsidP="002E520D">
      <w:pPr>
        <w:tabs>
          <w:tab w:val="left" w:pos="708"/>
          <w:tab w:val="left" w:pos="1416"/>
          <w:tab w:val="left" w:pos="2124"/>
          <w:tab w:val="left" w:pos="2832"/>
          <w:tab w:val="left" w:pos="3540"/>
          <w:tab w:val="left" w:pos="4248"/>
          <w:tab w:val="left" w:pos="5100"/>
        </w:tabs>
        <w:spacing w:after="0" w:line="276" w:lineRule="auto"/>
        <w:jc w:val="both"/>
        <w:rPr>
          <w:rFonts w:ascii="Times New Roman" w:hAnsi="Times New Roman" w:cs="Times New Roman"/>
          <w:sz w:val="26"/>
          <w:szCs w:val="26"/>
        </w:rPr>
      </w:pPr>
      <w:r w:rsidRPr="00A06804">
        <w:rPr>
          <w:rFonts w:ascii="Times New Roman" w:hAnsi="Times New Roman" w:cs="Times New Roman"/>
          <w:sz w:val="26"/>
          <w:szCs w:val="26"/>
        </w:rPr>
        <w:tab/>
        <w:t>W gminie nie funkcjonował żłobek.</w:t>
      </w:r>
    </w:p>
    <w:p w14:paraId="0B0F44F6" w14:textId="67744559" w:rsidR="009D014C" w:rsidRPr="0032238E" w:rsidRDefault="0032238E" w:rsidP="00B0551F">
      <w:pPr>
        <w:spacing w:after="0" w:line="276" w:lineRule="auto"/>
        <w:jc w:val="both"/>
        <w:rPr>
          <w:rFonts w:ascii="Times New Roman" w:hAnsi="Times New Roman" w:cs="Times New Roman"/>
          <w:sz w:val="26"/>
          <w:szCs w:val="26"/>
        </w:rPr>
      </w:pPr>
      <w:r>
        <w:rPr>
          <w:rFonts w:ascii="Times New Roman" w:hAnsi="Times New Roman" w:cs="Times New Roman"/>
          <w:sz w:val="26"/>
          <w:szCs w:val="26"/>
        </w:rPr>
        <w:tab/>
        <w:t xml:space="preserve">W przeciągu roku trwała budowa przedszkola ze żłobkiem oraz rozstrzygnięto przetarg na zagospodarowanie terenu wokół obiektu oraz przebudowę dojazdu z drogi powiatowej. </w:t>
      </w:r>
      <w:r w:rsidR="009D014C" w:rsidRPr="0032238E">
        <w:rPr>
          <w:rFonts w:ascii="Times New Roman" w:hAnsi="Times New Roman" w:cs="Times New Roman"/>
          <w:sz w:val="26"/>
          <w:szCs w:val="26"/>
        </w:rPr>
        <w:t>Umowny termin zakończenia inwestycji, to czerwiec 2025 roku. Roboty budowlane, wykonawca rozpoczął pod koniec stycznia 2023 roku.</w:t>
      </w:r>
    </w:p>
    <w:p w14:paraId="6B5AD4C8" w14:textId="57FFC88C" w:rsidR="00B0551F" w:rsidRDefault="00B0551F" w:rsidP="00B0551F">
      <w:pPr>
        <w:spacing w:after="0" w:line="276" w:lineRule="auto"/>
        <w:jc w:val="both"/>
        <w:rPr>
          <w:rFonts w:ascii="Times New Roman" w:hAnsi="Times New Roman" w:cs="Times New Roman"/>
          <w:i/>
          <w:iCs/>
          <w:sz w:val="26"/>
          <w:szCs w:val="26"/>
        </w:rPr>
      </w:pPr>
    </w:p>
    <w:p w14:paraId="1EB49CEA" w14:textId="77777777" w:rsidR="00B0551F" w:rsidRDefault="00B0551F" w:rsidP="00B0551F">
      <w:pPr>
        <w:spacing w:after="0" w:line="276" w:lineRule="auto"/>
        <w:jc w:val="both"/>
        <w:rPr>
          <w:rFonts w:ascii="Times New Roman" w:hAnsi="Times New Roman" w:cs="Times New Roman"/>
          <w:i/>
          <w:iCs/>
          <w:sz w:val="26"/>
          <w:szCs w:val="26"/>
        </w:rPr>
      </w:pPr>
    </w:p>
    <w:p w14:paraId="0A59C624" w14:textId="4E369310" w:rsidR="009D014C" w:rsidRPr="00B0551F" w:rsidRDefault="009D014C" w:rsidP="00B0551F">
      <w:pPr>
        <w:spacing w:after="0" w:line="276" w:lineRule="auto"/>
        <w:jc w:val="both"/>
        <w:rPr>
          <w:rFonts w:ascii="Times New Roman" w:hAnsi="Times New Roman" w:cs="Times New Roman"/>
          <w:b/>
          <w:bCs/>
          <w:sz w:val="28"/>
          <w:szCs w:val="28"/>
        </w:rPr>
      </w:pPr>
      <w:r w:rsidRPr="00B0551F">
        <w:rPr>
          <w:rFonts w:ascii="Times New Roman" w:hAnsi="Times New Roman" w:cs="Times New Roman"/>
          <w:b/>
          <w:bCs/>
          <w:sz w:val="28"/>
          <w:szCs w:val="28"/>
        </w:rPr>
        <w:t>Centra kultury, kluby i świetlice</w:t>
      </w:r>
      <w:bookmarkStart w:id="10" w:name="_Hlk80087157"/>
    </w:p>
    <w:p w14:paraId="0532A303" w14:textId="77777777" w:rsidR="00457EE6" w:rsidRPr="00BB0F30" w:rsidRDefault="00457EE6" w:rsidP="00B0551F">
      <w:pPr>
        <w:spacing w:after="0" w:line="276" w:lineRule="auto"/>
        <w:jc w:val="both"/>
        <w:rPr>
          <w:rFonts w:ascii="Times New Roman" w:eastAsia="Times New Roman" w:hAnsi="Times New Roman" w:cs="Times New Roman"/>
          <w:b/>
          <w:bCs/>
          <w:sz w:val="28"/>
          <w:szCs w:val="28"/>
          <w:lang w:eastAsia="pl-PL"/>
        </w:rPr>
      </w:pPr>
    </w:p>
    <w:p w14:paraId="02A45028" w14:textId="6E29C9C4" w:rsidR="00457EE6" w:rsidRPr="007142F9" w:rsidRDefault="00457EE6" w:rsidP="00B0551F">
      <w:pPr>
        <w:spacing w:after="0" w:line="276" w:lineRule="auto"/>
        <w:ind w:firstLine="709"/>
        <w:jc w:val="both"/>
        <w:rPr>
          <w:rFonts w:ascii="Times New Roman" w:hAnsi="Times New Roman" w:cs="Times New Roman"/>
          <w:color w:val="000000" w:themeColor="text1"/>
          <w:sz w:val="26"/>
          <w:szCs w:val="26"/>
        </w:rPr>
      </w:pPr>
      <w:r w:rsidRPr="007142F9">
        <w:rPr>
          <w:rFonts w:ascii="Times New Roman" w:hAnsi="Times New Roman" w:cs="Times New Roman"/>
          <w:color w:val="000000" w:themeColor="text1"/>
          <w:sz w:val="26"/>
          <w:szCs w:val="26"/>
        </w:rPr>
        <w:t>Gminne Centrum Kultury i Czytelnictwa w Gręboszowie w obecnej formie zostało utworzone 1 stycznia 1997 r</w:t>
      </w:r>
      <w:r w:rsidR="00FF124E">
        <w:rPr>
          <w:rFonts w:ascii="Times New Roman" w:hAnsi="Times New Roman" w:cs="Times New Roman"/>
          <w:color w:val="000000" w:themeColor="text1"/>
          <w:sz w:val="26"/>
          <w:szCs w:val="26"/>
        </w:rPr>
        <w:t>.</w:t>
      </w:r>
      <w:r w:rsidRPr="007142F9">
        <w:rPr>
          <w:rFonts w:ascii="Times New Roman" w:hAnsi="Times New Roman" w:cs="Times New Roman"/>
          <w:color w:val="000000" w:themeColor="text1"/>
          <w:sz w:val="26"/>
          <w:szCs w:val="26"/>
        </w:rPr>
        <w:t xml:space="preserve"> na mocy </w:t>
      </w:r>
      <w:r w:rsidR="00FF124E">
        <w:rPr>
          <w:rFonts w:ascii="Times New Roman" w:hAnsi="Times New Roman" w:cs="Times New Roman"/>
          <w:color w:val="000000" w:themeColor="text1"/>
          <w:sz w:val="26"/>
          <w:szCs w:val="26"/>
        </w:rPr>
        <w:t>u</w:t>
      </w:r>
      <w:r w:rsidRPr="007142F9">
        <w:rPr>
          <w:rFonts w:ascii="Times New Roman" w:hAnsi="Times New Roman" w:cs="Times New Roman"/>
          <w:color w:val="000000" w:themeColor="text1"/>
          <w:sz w:val="26"/>
          <w:szCs w:val="26"/>
        </w:rPr>
        <w:t xml:space="preserve">chwały </w:t>
      </w:r>
      <w:r w:rsidR="00FF124E">
        <w:rPr>
          <w:rFonts w:ascii="Times New Roman" w:hAnsi="Times New Roman" w:cs="Times New Roman"/>
          <w:color w:val="000000" w:themeColor="text1"/>
          <w:sz w:val="26"/>
          <w:szCs w:val="26"/>
        </w:rPr>
        <w:t>N</w:t>
      </w:r>
      <w:r w:rsidRPr="007142F9">
        <w:rPr>
          <w:rFonts w:ascii="Times New Roman" w:hAnsi="Times New Roman" w:cs="Times New Roman"/>
          <w:color w:val="000000" w:themeColor="text1"/>
          <w:sz w:val="26"/>
          <w:szCs w:val="26"/>
        </w:rPr>
        <w:t>r XX/99/96 Rady Gminy Gręboszów z dnia 30 grudnia 1996 r</w:t>
      </w:r>
      <w:r w:rsidR="00FF124E">
        <w:rPr>
          <w:rFonts w:ascii="Times New Roman" w:hAnsi="Times New Roman" w:cs="Times New Roman"/>
          <w:color w:val="000000" w:themeColor="text1"/>
          <w:sz w:val="26"/>
          <w:szCs w:val="26"/>
        </w:rPr>
        <w:t>.</w:t>
      </w:r>
      <w:r w:rsidRPr="007142F9">
        <w:rPr>
          <w:rFonts w:ascii="Times New Roman" w:hAnsi="Times New Roman" w:cs="Times New Roman"/>
          <w:color w:val="000000" w:themeColor="text1"/>
          <w:sz w:val="26"/>
          <w:szCs w:val="26"/>
        </w:rPr>
        <w:t xml:space="preserve"> w sprawie połączenia Gminnego Centrum Kultury i Gminnej Biblioteki Publicznej w Gminne Centrum Kultury i Czytelnictwa. </w:t>
      </w:r>
    </w:p>
    <w:p w14:paraId="4AE9064B" w14:textId="6E37F1F8" w:rsidR="00457EE6" w:rsidRPr="00BA453B" w:rsidRDefault="00457EE6" w:rsidP="00B0551F">
      <w:pPr>
        <w:spacing w:after="0" w:line="276" w:lineRule="auto"/>
        <w:ind w:firstLine="420"/>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Gminne Centrum Kultury i Czytelnictwa swoją działalność ukierunkowuje na rozwój i upowszechnianie szeroko pojętej kultury i sztuki. Przybiera ona postać konkretnych działań, które mają na celu inicjowanie i organizowanie różnego typu wydarzeń kulturalnych na terenie gminy Gręboszów. Wspomniana działalność przybiera formy polegające na organizowaniu konkursów, koncertów, turniejów, przeglądów, festynów, warsztatów, spotkań literackich, seansów filmowych opartych </w:t>
      </w:r>
      <w:r w:rsidRPr="007142F9">
        <w:rPr>
          <w:rFonts w:ascii="Times New Roman" w:eastAsia="Times New Roman" w:hAnsi="Times New Roman" w:cs="Times New Roman"/>
          <w:sz w:val="26"/>
          <w:szCs w:val="26"/>
          <w:lang w:eastAsia="pl-PL"/>
        </w:rPr>
        <w:lastRenderedPageBreak/>
        <w:t>na kalendarzu imprez opracowanym na początku roku. Ponadto „Centrum” swoją aktywność przejawia również w innych dziedzinach. Polegają one na: opiece i promocji amatorskiego ruchu artystycznego oraz twórczości ludowej naszego regionu, kultywowaniu tradycji ludowych, edukacji muzycznej dzieci i młodzieży, działalności rekreacyjno-sportowej oraz działalności wydawniczej (</w:t>
      </w:r>
      <w:r w:rsidRPr="007142F9">
        <w:rPr>
          <w:rFonts w:ascii="Times New Roman" w:hAnsi="Times New Roman" w:cs="Times New Roman"/>
          <w:color w:val="000000" w:themeColor="text1"/>
          <w:sz w:val="26"/>
          <w:szCs w:val="26"/>
        </w:rPr>
        <w:t>w tym redagowanie i</w:t>
      </w:r>
      <w:r w:rsidR="00374D6F">
        <w:rPr>
          <w:rFonts w:ascii="Times New Roman" w:hAnsi="Times New Roman" w:cs="Times New Roman"/>
          <w:color w:val="000000" w:themeColor="text1"/>
          <w:sz w:val="26"/>
          <w:szCs w:val="26"/>
        </w:rPr>
        <w:t> </w:t>
      </w:r>
      <w:r w:rsidRPr="007142F9">
        <w:rPr>
          <w:rFonts w:ascii="Times New Roman" w:hAnsi="Times New Roman" w:cs="Times New Roman"/>
          <w:color w:val="000000" w:themeColor="text1"/>
          <w:sz w:val="26"/>
          <w:szCs w:val="26"/>
        </w:rPr>
        <w:t xml:space="preserve">publikowanie „Gazety Gręboszowskiej). </w:t>
      </w:r>
      <w:r w:rsidRPr="007142F9">
        <w:rPr>
          <w:rFonts w:ascii="Times New Roman" w:eastAsia="Times New Roman" w:hAnsi="Times New Roman" w:cs="Times New Roman"/>
          <w:sz w:val="26"/>
          <w:szCs w:val="26"/>
          <w:lang w:eastAsia="pl-PL"/>
        </w:rPr>
        <w:t>Wymienione działania stanowią podstawę profilu działania „Centrum”, wynikającą z zapisów statutowych oraz ustawy o</w:t>
      </w:r>
      <w:r w:rsidR="00374D6F">
        <w:rPr>
          <w:rFonts w:ascii="Times New Roman" w:eastAsia="Times New Roman" w:hAnsi="Times New Roman" w:cs="Times New Roman"/>
          <w:sz w:val="26"/>
          <w:szCs w:val="26"/>
          <w:lang w:eastAsia="pl-PL"/>
        </w:rPr>
        <w:t> </w:t>
      </w:r>
      <w:r w:rsidRPr="007142F9">
        <w:rPr>
          <w:rFonts w:ascii="Times New Roman" w:eastAsia="Times New Roman" w:hAnsi="Times New Roman" w:cs="Times New Roman"/>
          <w:sz w:val="26"/>
          <w:szCs w:val="26"/>
          <w:lang w:eastAsia="pl-PL"/>
        </w:rPr>
        <w:t xml:space="preserve">organizowaniu i prowadzeniu działalności kulturalnej. </w:t>
      </w:r>
    </w:p>
    <w:p w14:paraId="5DC8CA31" w14:textId="0D81187D" w:rsidR="00457EE6" w:rsidRPr="007142F9" w:rsidRDefault="00457EE6" w:rsidP="00FF124E">
      <w:pPr>
        <w:spacing w:after="0" w:line="276" w:lineRule="auto"/>
        <w:ind w:firstLine="708"/>
        <w:jc w:val="both"/>
        <w:rPr>
          <w:rFonts w:ascii="Times New Roman" w:eastAsia="Times New Roman" w:hAnsi="Times New Roman" w:cs="Times New Roman"/>
          <w:color w:val="000000"/>
          <w:sz w:val="26"/>
          <w:szCs w:val="26"/>
          <w:lang w:eastAsia="pl-PL"/>
        </w:rPr>
      </w:pPr>
      <w:r w:rsidRPr="007142F9">
        <w:rPr>
          <w:rFonts w:ascii="Times New Roman" w:eastAsia="Times New Roman" w:hAnsi="Times New Roman" w:cs="Times New Roman"/>
          <w:sz w:val="26"/>
          <w:szCs w:val="26"/>
          <w:lang w:eastAsia="pl-PL"/>
        </w:rPr>
        <w:t>W roku 2023 r</w:t>
      </w:r>
      <w:r w:rsidR="00FF124E">
        <w:rPr>
          <w:rFonts w:ascii="Times New Roman" w:eastAsia="Times New Roman" w:hAnsi="Times New Roman" w:cs="Times New Roman"/>
          <w:sz w:val="26"/>
          <w:szCs w:val="26"/>
          <w:lang w:eastAsia="pl-PL"/>
        </w:rPr>
        <w:t xml:space="preserve">. </w:t>
      </w:r>
      <w:r w:rsidRPr="007142F9">
        <w:rPr>
          <w:rFonts w:ascii="Times New Roman" w:eastAsia="Times New Roman" w:hAnsi="Times New Roman" w:cs="Times New Roman"/>
          <w:sz w:val="26"/>
          <w:szCs w:val="26"/>
          <w:lang w:eastAsia="pl-PL"/>
        </w:rPr>
        <w:t>GCKiCz zorganizowało</w:t>
      </w:r>
      <w:r w:rsidR="00E25604">
        <w:rPr>
          <w:rFonts w:ascii="Times New Roman" w:eastAsia="Times New Roman" w:hAnsi="Times New Roman" w:cs="Times New Roman"/>
          <w:sz w:val="26"/>
          <w:szCs w:val="26"/>
          <w:lang w:eastAsia="pl-PL"/>
        </w:rPr>
        <w:t xml:space="preserve"> </w:t>
      </w:r>
      <w:r w:rsidRPr="007142F9">
        <w:rPr>
          <w:rFonts w:ascii="Times New Roman" w:eastAsia="Times New Roman" w:hAnsi="Times New Roman" w:cs="Times New Roman"/>
          <w:sz w:val="26"/>
          <w:szCs w:val="26"/>
          <w:lang w:eastAsia="pl-PL"/>
        </w:rPr>
        <w:t xml:space="preserve">23 różnego rodzaju imprezy, bądź było ich współorganizatorem. </w:t>
      </w:r>
      <w:r w:rsidRPr="007142F9">
        <w:rPr>
          <w:rFonts w:ascii="Times New Roman" w:eastAsia="Times New Roman" w:hAnsi="Times New Roman" w:cs="Times New Roman"/>
          <w:color w:val="000000"/>
          <w:sz w:val="26"/>
          <w:szCs w:val="26"/>
          <w:lang w:eastAsia="pl-PL"/>
        </w:rPr>
        <w:t>Najważniejsze wydarzenia kulturalne i rekreacyjno-sportowe</w:t>
      </w:r>
      <w:r w:rsidR="00FF124E">
        <w:rPr>
          <w:rFonts w:ascii="Times New Roman" w:eastAsia="Times New Roman" w:hAnsi="Times New Roman" w:cs="Times New Roman"/>
          <w:color w:val="000000"/>
          <w:sz w:val="26"/>
          <w:szCs w:val="26"/>
          <w:lang w:eastAsia="pl-PL"/>
        </w:rPr>
        <w:t>,</w:t>
      </w:r>
      <w:r w:rsidRPr="007142F9">
        <w:rPr>
          <w:rFonts w:ascii="Times New Roman" w:eastAsia="Times New Roman" w:hAnsi="Times New Roman" w:cs="Times New Roman"/>
          <w:color w:val="000000"/>
          <w:sz w:val="26"/>
          <w:szCs w:val="26"/>
          <w:lang w:eastAsia="pl-PL"/>
        </w:rPr>
        <w:t xml:space="preserve"> to</w:t>
      </w:r>
      <w:r w:rsidR="00E25604">
        <w:rPr>
          <w:rFonts w:ascii="Times New Roman" w:eastAsia="Times New Roman" w:hAnsi="Times New Roman" w:cs="Times New Roman"/>
          <w:color w:val="000000"/>
          <w:sz w:val="26"/>
          <w:szCs w:val="26"/>
          <w:lang w:eastAsia="pl-PL"/>
        </w:rPr>
        <w:t xml:space="preserve"> m.in.</w:t>
      </w:r>
      <w:r w:rsidRPr="007142F9">
        <w:rPr>
          <w:rFonts w:ascii="Times New Roman" w:eastAsia="Times New Roman" w:hAnsi="Times New Roman" w:cs="Times New Roman"/>
          <w:color w:val="000000"/>
          <w:sz w:val="26"/>
          <w:szCs w:val="26"/>
          <w:lang w:eastAsia="pl-PL"/>
        </w:rPr>
        <w:t>:</w:t>
      </w:r>
    </w:p>
    <w:p w14:paraId="7B01AE50" w14:textId="564663B9" w:rsidR="00457EE6" w:rsidRPr="007142F9" w:rsidRDefault="00457EE6" w:rsidP="00B0551F">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color w:val="000000"/>
          <w:sz w:val="26"/>
          <w:szCs w:val="26"/>
          <w:lang w:eastAsia="pl-PL"/>
        </w:rPr>
        <w:t xml:space="preserve">- </w:t>
      </w:r>
      <w:r w:rsidR="00FF124E">
        <w:rPr>
          <w:rFonts w:ascii="Times New Roman" w:eastAsia="Times New Roman" w:hAnsi="Times New Roman" w:cs="Times New Roman"/>
          <w:color w:val="000000"/>
          <w:sz w:val="26"/>
          <w:szCs w:val="26"/>
          <w:lang w:eastAsia="pl-PL"/>
        </w:rPr>
        <w:t>k</w:t>
      </w:r>
      <w:r w:rsidRPr="007142F9">
        <w:rPr>
          <w:rFonts w:ascii="Times New Roman" w:eastAsia="Times New Roman" w:hAnsi="Times New Roman" w:cs="Times New Roman"/>
          <w:sz w:val="26"/>
          <w:szCs w:val="26"/>
          <w:lang w:eastAsia="pl-PL"/>
        </w:rPr>
        <w:t>oncert kolęd i pastorałek z udziałem wykonawców z Tarnowa</w:t>
      </w:r>
      <w:r w:rsidR="00FF124E">
        <w:rPr>
          <w:rFonts w:ascii="Times New Roman" w:eastAsia="Times New Roman" w:hAnsi="Times New Roman" w:cs="Times New Roman"/>
          <w:sz w:val="26"/>
          <w:szCs w:val="26"/>
          <w:lang w:eastAsia="pl-PL"/>
        </w:rPr>
        <w:t>,</w:t>
      </w:r>
    </w:p>
    <w:p w14:paraId="0A891E37" w14:textId="020FAC4F" w:rsidR="00457EE6" w:rsidRPr="007142F9" w:rsidRDefault="00457EE6" w:rsidP="00B0551F">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w:t>
      </w:r>
      <w:r w:rsidR="00FF124E">
        <w:rPr>
          <w:rFonts w:ascii="Times New Roman" w:eastAsia="Times New Roman" w:hAnsi="Times New Roman" w:cs="Times New Roman"/>
          <w:sz w:val="26"/>
          <w:szCs w:val="26"/>
          <w:lang w:eastAsia="pl-PL"/>
        </w:rPr>
        <w:t>k</w:t>
      </w:r>
      <w:r w:rsidRPr="007142F9">
        <w:rPr>
          <w:rFonts w:ascii="Times New Roman" w:eastAsia="Times New Roman" w:hAnsi="Times New Roman" w:cs="Times New Roman"/>
          <w:sz w:val="26"/>
          <w:szCs w:val="26"/>
          <w:lang w:eastAsia="pl-PL"/>
        </w:rPr>
        <w:t>oncert kolęd w wykonaniu uczniów Muzycznej Szkółki Gry</w:t>
      </w:r>
      <w:r w:rsidR="00FF124E">
        <w:rPr>
          <w:rFonts w:ascii="Times New Roman" w:eastAsia="Times New Roman" w:hAnsi="Times New Roman" w:cs="Times New Roman"/>
          <w:sz w:val="26"/>
          <w:szCs w:val="26"/>
          <w:lang w:eastAsia="pl-PL"/>
        </w:rPr>
        <w:t>,</w:t>
      </w:r>
    </w:p>
    <w:p w14:paraId="4958CDDD" w14:textId="2826BC6F" w:rsidR="00457EE6" w:rsidRPr="007142F9" w:rsidRDefault="00457EE6" w:rsidP="00B0551F">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w:t>
      </w:r>
      <w:r w:rsidR="00FF124E">
        <w:rPr>
          <w:rFonts w:ascii="Times New Roman" w:eastAsia="Times New Roman" w:hAnsi="Times New Roman" w:cs="Times New Roman"/>
          <w:sz w:val="26"/>
          <w:szCs w:val="26"/>
          <w:lang w:eastAsia="pl-PL"/>
        </w:rPr>
        <w:t>w</w:t>
      </w:r>
      <w:r w:rsidRPr="007142F9">
        <w:rPr>
          <w:rFonts w:ascii="Times New Roman" w:eastAsia="Times New Roman" w:hAnsi="Times New Roman" w:cs="Times New Roman"/>
          <w:sz w:val="26"/>
          <w:szCs w:val="26"/>
          <w:lang w:eastAsia="pl-PL"/>
        </w:rPr>
        <w:t xml:space="preserve">iosenny </w:t>
      </w:r>
      <w:r w:rsidR="00FF124E">
        <w:rPr>
          <w:rFonts w:ascii="Times New Roman" w:eastAsia="Times New Roman" w:hAnsi="Times New Roman" w:cs="Times New Roman"/>
          <w:sz w:val="26"/>
          <w:szCs w:val="26"/>
          <w:lang w:eastAsia="pl-PL"/>
        </w:rPr>
        <w:t>k</w:t>
      </w:r>
      <w:r w:rsidRPr="007142F9">
        <w:rPr>
          <w:rFonts w:ascii="Times New Roman" w:eastAsia="Times New Roman" w:hAnsi="Times New Roman" w:cs="Times New Roman"/>
          <w:sz w:val="26"/>
          <w:szCs w:val="26"/>
          <w:lang w:eastAsia="pl-PL"/>
        </w:rPr>
        <w:t xml:space="preserve">oncert </w:t>
      </w:r>
      <w:r w:rsidR="00FF124E">
        <w:rPr>
          <w:rFonts w:ascii="Times New Roman" w:eastAsia="Times New Roman" w:hAnsi="Times New Roman" w:cs="Times New Roman"/>
          <w:sz w:val="26"/>
          <w:szCs w:val="26"/>
          <w:lang w:eastAsia="pl-PL"/>
        </w:rPr>
        <w:t>n</w:t>
      </w:r>
      <w:r w:rsidRPr="007142F9">
        <w:rPr>
          <w:rFonts w:ascii="Times New Roman" w:eastAsia="Times New Roman" w:hAnsi="Times New Roman" w:cs="Times New Roman"/>
          <w:sz w:val="26"/>
          <w:szCs w:val="26"/>
          <w:lang w:eastAsia="pl-PL"/>
        </w:rPr>
        <w:t xml:space="preserve">ajpiękniejszych </w:t>
      </w:r>
      <w:r w:rsidR="00FF124E">
        <w:rPr>
          <w:rFonts w:ascii="Times New Roman" w:eastAsia="Times New Roman" w:hAnsi="Times New Roman" w:cs="Times New Roman"/>
          <w:sz w:val="26"/>
          <w:szCs w:val="26"/>
          <w:lang w:eastAsia="pl-PL"/>
        </w:rPr>
        <w:t>p</w:t>
      </w:r>
      <w:r w:rsidRPr="007142F9">
        <w:rPr>
          <w:rFonts w:ascii="Times New Roman" w:eastAsia="Times New Roman" w:hAnsi="Times New Roman" w:cs="Times New Roman"/>
          <w:sz w:val="26"/>
          <w:szCs w:val="26"/>
          <w:lang w:eastAsia="pl-PL"/>
        </w:rPr>
        <w:t xml:space="preserve">olskich </w:t>
      </w:r>
      <w:r w:rsidR="00FF124E">
        <w:rPr>
          <w:rFonts w:ascii="Times New Roman" w:eastAsia="Times New Roman" w:hAnsi="Times New Roman" w:cs="Times New Roman"/>
          <w:sz w:val="26"/>
          <w:szCs w:val="26"/>
          <w:lang w:eastAsia="pl-PL"/>
        </w:rPr>
        <w:t>p</w:t>
      </w:r>
      <w:r w:rsidRPr="007142F9">
        <w:rPr>
          <w:rFonts w:ascii="Times New Roman" w:eastAsia="Times New Roman" w:hAnsi="Times New Roman" w:cs="Times New Roman"/>
          <w:sz w:val="26"/>
          <w:szCs w:val="26"/>
          <w:lang w:eastAsia="pl-PL"/>
        </w:rPr>
        <w:t>iosenek</w:t>
      </w:r>
      <w:r w:rsidR="00FF124E">
        <w:rPr>
          <w:rFonts w:ascii="Times New Roman" w:eastAsia="Times New Roman" w:hAnsi="Times New Roman" w:cs="Times New Roman"/>
          <w:sz w:val="26"/>
          <w:szCs w:val="26"/>
          <w:lang w:eastAsia="pl-PL"/>
        </w:rPr>
        <w:t>,</w:t>
      </w:r>
    </w:p>
    <w:p w14:paraId="6EDE85BA" w14:textId="10991593" w:rsidR="00457EE6" w:rsidRPr="007142F9" w:rsidRDefault="00457EE6" w:rsidP="00B0551F">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w:t>
      </w:r>
      <w:r w:rsidR="00192AE7">
        <w:rPr>
          <w:rFonts w:ascii="Times New Roman" w:eastAsia="Times New Roman" w:hAnsi="Times New Roman" w:cs="Times New Roman"/>
          <w:sz w:val="26"/>
          <w:szCs w:val="26"/>
          <w:lang w:eastAsia="pl-PL"/>
        </w:rPr>
        <w:t>k</w:t>
      </w:r>
      <w:r w:rsidRPr="007142F9">
        <w:rPr>
          <w:rFonts w:ascii="Times New Roman" w:eastAsia="Times New Roman" w:hAnsi="Times New Roman" w:cs="Times New Roman"/>
          <w:sz w:val="26"/>
          <w:szCs w:val="26"/>
          <w:lang w:eastAsia="pl-PL"/>
        </w:rPr>
        <w:t>oncert w hołdzie Janowi Pawłowi II</w:t>
      </w:r>
      <w:r w:rsidR="00192AE7">
        <w:rPr>
          <w:rFonts w:ascii="Times New Roman" w:eastAsia="Times New Roman" w:hAnsi="Times New Roman" w:cs="Times New Roman"/>
          <w:sz w:val="26"/>
          <w:szCs w:val="26"/>
          <w:lang w:eastAsia="pl-PL"/>
        </w:rPr>
        <w:t>,</w:t>
      </w:r>
    </w:p>
    <w:p w14:paraId="69BD26BB" w14:textId="60888D4A" w:rsidR="00457EE6" w:rsidRPr="007142F9" w:rsidRDefault="00457EE6" w:rsidP="00B0551F">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III edycja </w:t>
      </w:r>
      <w:r w:rsidR="00192AE7">
        <w:rPr>
          <w:rFonts w:ascii="Times New Roman" w:eastAsia="Times New Roman" w:hAnsi="Times New Roman" w:cs="Times New Roman"/>
          <w:sz w:val="26"/>
          <w:szCs w:val="26"/>
          <w:lang w:eastAsia="pl-PL"/>
        </w:rPr>
        <w:t>k</w:t>
      </w:r>
      <w:r w:rsidRPr="007142F9">
        <w:rPr>
          <w:rFonts w:ascii="Times New Roman" w:eastAsia="Times New Roman" w:hAnsi="Times New Roman" w:cs="Times New Roman"/>
          <w:sz w:val="26"/>
          <w:szCs w:val="26"/>
          <w:lang w:eastAsia="pl-PL"/>
        </w:rPr>
        <w:t xml:space="preserve">oncertu </w:t>
      </w:r>
      <w:r w:rsidR="00192AE7">
        <w:rPr>
          <w:rFonts w:ascii="Times New Roman" w:eastAsia="Times New Roman" w:hAnsi="Times New Roman" w:cs="Times New Roman"/>
          <w:sz w:val="26"/>
          <w:szCs w:val="26"/>
          <w:lang w:eastAsia="pl-PL"/>
        </w:rPr>
        <w:t>z</w:t>
      </w:r>
      <w:r w:rsidRPr="007142F9">
        <w:rPr>
          <w:rFonts w:ascii="Times New Roman" w:eastAsia="Times New Roman" w:hAnsi="Times New Roman" w:cs="Times New Roman"/>
          <w:sz w:val="26"/>
          <w:szCs w:val="26"/>
          <w:lang w:eastAsia="pl-PL"/>
        </w:rPr>
        <w:t>aduszkowego pn. „Pozostaną z nami na zawsze”</w:t>
      </w:r>
      <w:r w:rsidR="00192AE7">
        <w:rPr>
          <w:rFonts w:ascii="Times New Roman" w:eastAsia="Times New Roman" w:hAnsi="Times New Roman" w:cs="Times New Roman"/>
          <w:sz w:val="26"/>
          <w:szCs w:val="26"/>
          <w:lang w:eastAsia="pl-PL"/>
        </w:rPr>
        <w:t>;</w:t>
      </w:r>
      <w:r w:rsidRPr="007142F9">
        <w:rPr>
          <w:rFonts w:ascii="Times New Roman" w:eastAsia="Times New Roman" w:hAnsi="Times New Roman" w:cs="Times New Roman"/>
          <w:sz w:val="26"/>
          <w:szCs w:val="26"/>
          <w:lang w:eastAsia="pl-PL"/>
        </w:rPr>
        <w:t xml:space="preserve"> </w:t>
      </w:r>
      <w:r w:rsidR="00192AE7">
        <w:rPr>
          <w:rFonts w:ascii="Times New Roman" w:eastAsia="Times New Roman" w:hAnsi="Times New Roman" w:cs="Times New Roman"/>
          <w:sz w:val="26"/>
          <w:szCs w:val="26"/>
          <w:lang w:eastAsia="pl-PL"/>
        </w:rPr>
        <w:t>k</w:t>
      </w:r>
      <w:r w:rsidRPr="007142F9">
        <w:rPr>
          <w:rFonts w:ascii="Times New Roman" w:eastAsia="Times New Roman" w:hAnsi="Times New Roman" w:cs="Times New Roman"/>
          <w:sz w:val="26"/>
          <w:szCs w:val="26"/>
          <w:lang w:eastAsia="pl-PL"/>
        </w:rPr>
        <w:t>oncert poświęcony był twórczości nieżyjących polskich i zagranicznych artystów: kompozytorów, autorów tekstów i wokalistów</w:t>
      </w:r>
      <w:r w:rsidR="00192AE7">
        <w:rPr>
          <w:rFonts w:ascii="Times New Roman" w:eastAsia="Times New Roman" w:hAnsi="Times New Roman" w:cs="Times New Roman"/>
          <w:sz w:val="26"/>
          <w:szCs w:val="26"/>
          <w:lang w:eastAsia="pl-PL"/>
        </w:rPr>
        <w:t>,</w:t>
      </w:r>
    </w:p>
    <w:p w14:paraId="1883BF02" w14:textId="1A30756F" w:rsidR="00457EE6" w:rsidRPr="007142F9" w:rsidRDefault="00457EE6" w:rsidP="00B0551F">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w:t>
      </w:r>
      <w:r w:rsidR="00192AE7">
        <w:rPr>
          <w:rFonts w:ascii="Times New Roman" w:eastAsia="Times New Roman" w:hAnsi="Times New Roman" w:cs="Times New Roman"/>
          <w:sz w:val="26"/>
          <w:szCs w:val="26"/>
          <w:lang w:eastAsia="pl-PL"/>
        </w:rPr>
        <w:t>w</w:t>
      </w:r>
      <w:r w:rsidRPr="007142F9">
        <w:rPr>
          <w:rFonts w:ascii="Times New Roman" w:eastAsia="Times New Roman" w:hAnsi="Times New Roman" w:cs="Times New Roman"/>
          <w:sz w:val="26"/>
          <w:szCs w:val="26"/>
          <w:lang w:eastAsia="pl-PL"/>
        </w:rPr>
        <w:t>arsztaty ceramiczne – poprowadziła instruktorka zajęć artystycznych Agata Wrona, artystka, malarka</w:t>
      </w:r>
      <w:r w:rsidR="00192AE7">
        <w:rPr>
          <w:rFonts w:ascii="Times New Roman" w:eastAsia="Times New Roman" w:hAnsi="Times New Roman" w:cs="Times New Roman"/>
          <w:sz w:val="26"/>
          <w:szCs w:val="26"/>
          <w:lang w:eastAsia="pl-PL"/>
        </w:rPr>
        <w:t>,</w:t>
      </w:r>
    </w:p>
    <w:p w14:paraId="114378DC" w14:textId="27E6BE32" w:rsidR="00457EE6" w:rsidRPr="007142F9" w:rsidRDefault="00457EE6" w:rsidP="00B0551F">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w:t>
      </w:r>
      <w:r w:rsidR="00192AE7">
        <w:rPr>
          <w:rFonts w:ascii="Times New Roman" w:eastAsia="Times New Roman" w:hAnsi="Times New Roman" w:cs="Times New Roman"/>
          <w:sz w:val="26"/>
          <w:szCs w:val="26"/>
          <w:lang w:eastAsia="pl-PL"/>
        </w:rPr>
        <w:t>w</w:t>
      </w:r>
      <w:r w:rsidRPr="007142F9">
        <w:rPr>
          <w:rFonts w:ascii="Times New Roman" w:eastAsia="Times New Roman" w:hAnsi="Times New Roman" w:cs="Times New Roman"/>
          <w:sz w:val="26"/>
          <w:szCs w:val="26"/>
          <w:lang w:eastAsia="pl-PL"/>
        </w:rPr>
        <w:t>arsztaty kreatywne dla dzieci – poprowadziła Beata Duda</w:t>
      </w:r>
      <w:r w:rsidR="00192AE7">
        <w:rPr>
          <w:rFonts w:ascii="Times New Roman" w:eastAsia="Times New Roman" w:hAnsi="Times New Roman" w:cs="Times New Roman"/>
          <w:sz w:val="26"/>
          <w:szCs w:val="26"/>
          <w:lang w:eastAsia="pl-PL"/>
        </w:rPr>
        <w:t>,</w:t>
      </w:r>
    </w:p>
    <w:p w14:paraId="64804E2F" w14:textId="5A924753" w:rsidR="00457EE6" w:rsidRPr="007142F9" w:rsidRDefault="00457EE6" w:rsidP="00B0551F">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w:t>
      </w:r>
      <w:r w:rsidR="00192AE7">
        <w:rPr>
          <w:rFonts w:ascii="Times New Roman" w:eastAsia="Times New Roman" w:hAnsi="Times New Roman" w:cs="Times New Roman"/>
          <w:sz w:val="26"/>
          <w:szCs w:val="26"/>
          <w:lang w:eastAsia="pl-PL"/>
        </w:rPr>
        <w:t>b</w:t>
      </w:r>
      <w:r w:rsidRPr="007142F9">
        <w:rPr>
          <w:rFonts w:ascii="Times New Roman" w:eastAsia="Times New Roman" w:hAnsi="Times New Roman" w:cs="Times New Roman"/>
          <w:sz w:val="26"/>
          <w:szCs w:val="26"/>
          <w:lang w:eastAsia="pl-PL"/>
        </w:rPr>
        <w:t>al karnawałowy dla dzieci – współorganizowany przez K</w:t>
      </w:r>
      <w:r w:rsidR="00192AE7">
        <w:rPr>
          <w:rFonts w:ascii="Times New Roman" w:eastAsia="Times New Roman" w:hAnsi="Times New Roman" w:cs="Times New Roman"/>
          <w:sz w:val="26"/>
          <w:szCs w:val="26"/>
          <w:lang w:eastAsia="pl-PL"/>
        </w:rPr>
        <w:t xml:space="preserve">GW </w:t>
      </w:r>
      <w:r w:rsidRPr="007142F9">
        <w:rPr>
          <w:rFonts w:ascii="Times New Roman" w:eastAsia="Times New Roman" w:hAnsi="Times New Roman" w:cs="Times New Roman"/>
          <w:sz w:val="26"/>
          <w:szCs w:val="26"/>
          <w:lang w:eastAsia="pl-PL"/>
        </w:rPr>
        <w:t>Zapasternicze i</w:t>
      </w:r>
      <w:r w:rsidR="00374D6F">
        <w:rPr>
          <w:rFonts w:ascii="Times New Roman" w:eastAsia="Times New Roman" w:hAnsi="Times New Roman" w:cs="Times New Roman"/>
          <w:sz w:val="26"/>
          <w:szCs w:val="26"/>
          <w:lang w:eastAsia="pl-PL"/>
        </w:rPr>
        <w:t> </w:t>
      </w:r>
      <w:r w:rsidRPr="007142F9">
        <w:rPr>
          <w:rFonts w:ascii="Times New Roman" w:eastAsia="Times New Roman" w:hAnsi="Times New Roman" w:cs="Times New Roman"/>
          <w:sz w:val="26"/>
          <w:szCs w:val="26"/>
          <w:lang w:eastAsia="pl-PL"/>
        </w:rPr>
        <w:t>GCKiCz w Gręboszowie</w:t>
      </w:r>
      <w:r w:rsidR="00192AE7">
        <w:rPr>
          <w:rFonts w:ascii="Times New Roman" w:eastAsia="Times New Roman" w:hAnsi="Times New Roman" w:cs="Times New Roman"/>
          <w:sz w:val="26"/>
          <w:szCs w:val="26"/>
          <w:lang w:eastAsia="pl-PL"/>
        </w:rPr>
        <w:t>,</w:t>
      </w:r>
    </w:p>
    <w:p w14:paraId="315559CB" w14:textId="3458F003" w:rsidR="00457EE6" w:rsidRPr="007142F9" w:rsidRDefault="00457EE6" w:rsidP="00B0551F">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w:t>
      </w:r>
      <w:r w:rsidR="00192AE7">
        <w:rPr>
          <w:rFonts w:ascii="Times New Roman" w:eastAsia="Times New Roman" w:hAnsi="Times New Roman" w:cs="Times New Roman"/>
          <w:sz w:val="26"/>
          <w:szCs w:val="26"/>
          <w:lang w:eastAsia="pl-PL"/>
        </w:rPr>
        <w:t>t</w:t>
      </w:r>
      <w:r w:rsidRPr="007142F9">
        <w:rPr>
          <w:rFonts w:ascii="Times New Roman" w:eastAsia="Times New Roman" w:hAnsi="Times New Roman" w:cs="Times New Roman"/>
          <w:sz w:val="26"/>
          <w:szCs w:val="26"/>
          <w:lang w:eastAsia="pl-PL"/>
        </w:rPr>
        <w:t>urniej</w:t>
      </w:r>
      <w:r w:rsidR="00192AE7">
        <w:rPr>
          <w:rFonts w:ascii="Times New Roman" w:eastAsia="Times New Roman" w:hAnsi="Times New Roman" w:cs="Times New Roman"/>
          <w:sz w:val="26"/>
          <w:szCs w:val="26"/>
          <w:lang w:eastAsia="pl-PL"/>
        </w:rPr>
        <w:t>e: t</w:t>
      </w:r>
      <w:r w:rsidRPr="007142F9">
        <w:rPr>
          <w:rFonts w:ascii="Times New Roman" w:eastAsia="Times New Roman" w:hAnsi="Times New Roman" w:cs="Times New Roman"/>
          <w:sz w:val="26"/>
          <w:szCs w:val="26"/>
          <w:lang w:eastAsia="pl-PL"/>
        </w:rPr>
        <w:t xml:space="preserve">enisa </w:t>
      </w:r>
      <w:r w:rsidR="00192AE7">
        <w:rPr>
          <w:rFonts w:ascii="Times New Roman" w:eastAsia="Times New Roman" w:hAnsi="Times New Roman" w:cs="Times New Roman"/>
          <w:sz w:val="26"/>
          <w:szCs w:val="26"/>
          <w:lang w:eastAsia="pl-PL"/>
        </w:rPr>
        <w:t>s</w:t>
      </w:r>
      <w:r w:rsidRPr="007142F9">
        <w:rPr>
          <w:rFonts w:ascii="Times New Roman" w:eastAsia="Times New Roman" w:hAnsi="Times New Roman" w:cs="Times New Roman"/>
          <w:sz w:val="26"/>
          <w:szCs w:val="26"/>
          <w:lang w:eastAsia="pl-PL"/>
        </w:rPr>
        <w:t>tołowego</w:t>
      </w:r>
      <w:r w:rsidR="00192AE7">
        <w:rPr>
          <w:rFonts w:ascii="Times New Roman" w:eastAsia="Times New Roman" w:hAnsi="Times New Roman" w:cs="Times New Roman"/>
          <w:sz w:val="26"/>
          <w:szCs w:val="26"/>
          <w:lang w:eastAsia="pl-PL"/>
        </w:rPr>
        <w:t>, h</w:t>
      </w:r>
      <w:r w:rsidRPr="007142F9">
        <w:rPr>
          <w:rFonts w:ascii="Times New Roman" w:eastAsia="Times New Roman" w:hAnsi="Times New Roman" w:cs="Times New Roman"/>
          <w:sz w:val="26"/>
          <w:szCs w:val="26"/>
          <w:lang w:eastAsia="pl-PL"/>
        </w:rPr>
        <w:t xml:space="preserve">alowej </w:t>
      </w:r>
      <w:r w:rsidR="00192AE7">
        <w:rPr>
          <w:rFonts w:ascii="Times New Roman" w:eastAsia="Times New Roman" w:hAnsi="Times New Roman" w:cs="Times New Roman"/>
          <w:sz w:val="26"/>
          <w:szCs w:val="26"/>
          <w:lang w:eastAsia="pl-PL"/>
        </w:rPr>
        <w:t>p</w:t>
      </w:r>
      <w:r w:rsidRPr="007142F9">
        <w:rPr>
          <w:rFonts w:ascii="Times New Roman" w:eastAsia="Times New Roman" w:hAnsi="Times New Roman" w:cs="Times New Roman"/>
          <w:sz w:val="26"/>
          <w:szCs w:val="26"/>
          <w:lang w:eastAsia="pl-PL"/>
        </w:rPr>
        <w:t xml:space="preserve">iłki </w:t>
      </w:r>
      <w:r w:rsidR="00192AE7">
        <w:rPr>
          <w:rFonts w:ascii="Times New Roman" w:eastAsia="Times New Roman" w:hAnsi="Times New Roman" w:cs="Times New Roman"/>
          <w:sz w:val="26"/>
          <w:szCs w:val="26"/>
          <w:lang w:eastAsia="pl-PL"/>
        </w:rPr>
        <w:t>n</w:t>
      </w:r>
      <w:r w:rsidRPr="007142F9">
        <w:rPr>
          <w:rFonts w:ascii="Times New Roman" w:eastAsia="Times New Roman" w:hAnsi="Times New Roman" w:cs="Times New Roman"/>
          <w:sz w:val="26"/>
          <w:szCs w:val="26"/>
          <w:lang w:eastAsia="pl-PL"/>
        </w:rPr>
        <w:t>ożnej</w:t>
      </w:r>
      <w:r w:rsidR="00192AE7">
        <w:rPr>
          <w:rFonts w:ascii="Times New Roman" w:eastAsia="Times New Roman" w:hAnsi="Times New Roman" w:cs="Times New Roman"/>
          <w:sz w:val="26"/>
          <w:szCs w:val="26"/>
          <w:lang w:eastAsia="pl-PL"/>
        </w:rPr>
        <w:t xml:space="preserve"> i p</w:t>
      </w:r>
      <w:r w:rsidRPr="007142F9">
        <w:rPr>
          <w:rFonts w:ascii="Times New Roman" w:eastAsia="Times New Roman" w:hAnsi="Times New Roman" w:cs="Times New Roman"/>
          <w:sz w:val="26"/>
          <w:szCs w:val="26"/>
          <w:lang w:eastAsia="pl-PL"/>
        </w:rPr>
        <w:t xml:space="preserve">iłki </w:t>
      </w:r>
      <w:r w:rsidR="00192AE7">
        <w:rPr>
          <w:rFonts w:ascii="Times New Roman" w:eastAsia="Times New Roman" w:hAnsi="Times New Roman" w:cs="Times New Roman"/>
          <w:sz w:val="26"/>
          <w:szCs w:val="26"/>
          <w:lang w:eastAsia="pl-PL"/>
        </w:rPr>
        <w:t>s</w:t>
      </w:r>
      <w:r w:rsidRPr="007142F9">
        <w:rPr>
          <w:rFonts w:ascii="Times New Roman" w:eastAsia="Times New Roman" w:hAnsi="Times New Roman" w:cs="Times New Roman"/>
          <w:sz w:val="26"/>
          <w:szCs w:val="26"/>
          <w:lang w:eastAsia="pl-PL"/>
        </w:rPr>
        <w:t>iatkowej</w:t>
      </w:r>
      <w:r w:rsidR="00192AE7">
        <w:rPr>
          <w:rFonts w:ascii="Times New Roman" w:eastAsia="Times New Roman" w:hAnsi="Times New Roman" w:cs="Times New Roman"/>
          <w:sz w:val="26"/>
          <w:szCs w:val="26"/>
          <w:lang w:eastAsia="pl-PL"/>
        </w:rPr>
        <w:t>,</w:t>
      </w:r>
      <w:r w:rsidRPr="007142F9">
        <w:rPr>
          <w:rFonts w:ascii="Times New Roman" w:eastAsia="Times New Roman" w:hAnsi="Times New Roman" w:cs="Times New Roman"/>
          <w:sz w:val="26"/>
          <w:szCs w:val="26"/>
          <w:lang w:eastAsia="pl-PL"/>
        </w:rPr>
        <w:t xml:space="preserve"> </w:t>
      </w:r>
    </w:p>
    <w:p w14:paraId="3262841C" w14:textId="4C2EDB66" w:rsidR="00457EE6" w:rsidRPr="007142F9" w:rsidRDefault="00457EE6" w:rsidP="00B0551F">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w:t>
      </w:r>
      <w:r w:rsidR="00374D6F">
        <w:rPr>
          <w:rFonts w:ascii="Times New Roman" w:eastAsia="Times New Roman" w:hAnsi="Times New Roman" w:cs="Times New Roman"/>
          <w:sz w:val="26"/>
          <w:szCs w:val="26"/>
          <w:lang w:eastAsia="pl-PL"/>
        </w:rPr>
        <w:t> </w:t>
      </w:r>
      <w:r w:rsidR="00192AE7">
        <w:rPr>
          <w:rFonts w:ascii="Times New Roman" w:eastAsia="Times New Roman" w:hAnsi="Times New Roman" w:cs="Times New Roman"/>
          <w:sz w:val="26"/>
          <w:szCs w:val="26"/>
          <w:lang w:eastAsia="pl-PL"/>
        </w:rPr>
        <w:t>k</w:t>
      </w:r>
      <w:r w:rsidRPr="007142F9">
        <w:rPr>
          <w:rFonts w:ascii="Times New Roman" w:eastAsia="Times New Roman" w:hAnsi="Times New Roman" w:cs="Times New Roman"/>
          <w:sz w:val="26"/>
          <w:szCs w:val="26"/>
          <w:lang w:eastAsia="pl-PL"/>
        </w:rPr>
        <w:t>onkurs plastyki obrzędowej związanej z okresem Wielkanocy</w:t>
      </w:r>
      <w:r w:rsidR="00192AE7">
        <w:rPr>
          <w:rFonts w:ascii="Times New Roman" w:eastAsia="Times New Roman" w:hAnsi="Times New Roman" w:cs="Times New Roman"/>
          <w:sz w:val="26"/>
          <w:szCs w:val="26"/>
          <w:lang w:eastAsia="pl-PL"/>
        </w:rPr>
        <w:t xml:space="preserve"> i </w:t>
      </w:r>
      <w:r w:rsidR="00192AE7" w:rsidRPr="007142F9">
        <w:rPr>
          <w:rFonts w:ascii="Times New Roman" w:eastAsia="Times New Roman" w:hAnsi="Times New Roman" w:cs="Times New Roman"/>
          <w:sz w:val="26"/>
          <w:szCs w:val="26"/>
          <w:lang w:eastAsia="pl-PL"/>
        </w:rPr>
        <w:t>okresem Bożonarodzeniowym</w:t>
      </w:r>
    </w:p>
    <w:p w14:paraId="0872E4F7" w14:textId="4500A9AA" w:rsidR="00457EE6" w:rsidRPr="007142F9" w:rsidRDefault="00457EE6" w:rsidP="00B0551F">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w:t>
      </w:r>
      <w:r w:rsidR="00192AE7">
        <w:rPr>
          <w:rFonts w:ascii="Times New Roman" w:eastAsia="Times New Roman" w:hAnsi="Times New Roman" w:cs="Times New Roman"/>
          <w:sz w:val="26"/>
          <w:szCs w:val="26"/>
          <w:lang w:eastAsia="pl-PL"/>
        </w:rPr>
        <w:t>k</w:t>
      </w:r>
      <w:r w:rsidRPr="007142F9">
        <w:rPr>
          <w:rFonts w:ascii="Times New Roman" w:eastAsia="Times New Roman" w:hAnsi="Times New Roman" w:cs="Times New Roman"/>
          <w:sz w:val="26"/>
          <w:szCs w:val="26"/>
          <w:lang w:eastAsia="pl-PL"/>
        </w:rPr>
        <w:t>onkurs</w:t>
      </w:r>
      <w:r w:rsidR="00192AE7">
        <w:rPr>
          <w:rFonts w:ascii="Times New Roman" w:eastAsia="Times New Roman" w:hAnsi="Times New Roman" w:cs="Times New Roman"/>
          <w:sz w:val="26"/>
          <w:szCs w:val="26"/>
          <w:lang w:eastAsia="pl-PL"/>
        </w:rPr>
        <w:t>y</w:t>
      </w:r>
      <w:r w:rsidRPr="007142F9">
        <w:rPr>
          <w:rFonts w:ascii="Times New Roman" w:eastAsia="Times New Roman" w:hAnsi="Times New Roman" w:cs="Times New Roman"/>
          <w:sz w:val="26"/>
          <w:szCs w:val="26"/>
          <w:lang w:eastAsia="pl-PL"/>
        </w:rPr>
        <w:t xml:space="preserve"> plastyczn</w:t>
      </w:r>
      <w:r w:rsidR="00192AE7">
        <w:rPr>
          <w:rFonts w:ascii="Times New Roman" w:eastAsia="Times New Roman" w:hAnsi="Times New Roman" w:cs="Times New Roman"/>
          <w:sz w:val="26"/>
          <w:szCs w:val="26"/>
          <w:lang w:eastAsia="pl-PL"/>
        </w:rPr>
        <w:t>e</w:t>
      </w:r>
      <w:r w:rsidRPr="007142F9">
        <w:rPr>
          <w:rFonts w:ascii="Times New Roman" w:eastAsia="Times New Roman" w:hAnsi="Times New Roman" w:cs="Times New Roman"/>
          <w:sz w:val="26"/>
          <w:szCs w:val="26"/>
          <w:lang w:eastAsia="pl-PL"/>
        </w:rPr>
        <w:t xml:space="preserve"> „Bądźmy sobą bez nałogów”</w:t>
      </w:r>
      <w:r w:rsidR="00192AE7">
        <w:rPr>
          <w:rFonts w:ascii="Times New Roman" w:eastAsia="Times New Roman" w:hAnsi="Times New Roman" w:cs="Times New Roman"/>
          <w:sz w:val="26"/>
          <w:szCs w:val="26"/>
          <w:lang w:eastAsia="pl-PL"/>
        </w:rPr>
        <w:t xml:space="preserve"> i </w:t>
      </w:r>
      <w:r w:rsidR="00192AE7" w:rsidRPr="007142F9">
        <w:rPr>
          <w:rFonts w:ascii="Times New Roman" w:eastAsia="Times New Roman" w:hAnsi="Times New Roman" w:cs="Times New Roman"/>
          <w:color w:val="000000"/>
          <w:sz w:val="26"/>
          <w:szCs w:val="26"/>
          <w:lang w:eastAsia="pl-PL"/>
        </w:rPr>
        <w:t>„Twoja ulubiona postać z literatury dziecięcej”</w:t>
      </w:r>
      <w:r w:rsidR="00192AE7">
        <w:rPr>
          <w:rFonts w:ascii="Times New Roman" w:eastAsia="Times New Roman" w:hAnsi="Times New Roman" w:cs="Times New Roman"/>
          <w:color w:val="000000"/>
          <w:sz w:val="26"/>
          <w:szCs w:val="26"/>
          <w:lang w:eastAsia="pl-PL"/>
        </w:rPr>
        <w:t>,</w:t>
      </w:r>
    </w:p>
    <w:p w14:paraId="3AC69373" w14:textId="65862FA1" w:rsidR="00457EE6" w:rsidRPr="007142F9" w:rsidRDefault="00457EE6" w:rsidP="00B0551F">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w:t>
      </w:r>
      <w:r w:rsidR="00192AE7">
        <w:rPr>
          <w:rFonts w:ascii="Times New Roman" w:eastAsia="Times New Roman" w:hAnsi="Times New Roman" w:cs="Times New Roman"/>
          <w:sz w:val="26"/>
          <w:szCs w:val="26"/>
          <w:lang w:eastAsia="pl-PL"/>
        </w:rPr>
        <w:t>k</w:t>
      </w:r>
      <w:r w:rsidRPr="007142F9">
        <w:rPr>
          <w:rFonts w:ascii="Times New Roman" w:eastAsia="Times New Roman" w:hAnsi="Times New Roman" w:cs="Times New Roman"/>
          <w:sz w:val="26"/>
          <w:szCs w:val="26"/>
          <w:lang w:eastAsia="pl-PL"/>
        </w:rPr>
        <w:t>onkurs literacki „Jaka to książka”</w:t>
      </w:r>
      <w:r w:rsidR="00192AE7">
        <w:rPr>
          <w:rFonts w:ascii="Times New Roman" w:eastAsia="Times New Roman" w:hAnsi="Times New Roman" w:cs="Times New Roman"/>
          <w:sz w:val="26"/>
          <w:szCs w:val="26"/>
          <w:lang w:eastAsia="pl-PL"/>
        </w:rPr>
        <w:t>,</w:t>
      </w:r>
    </w:p>
    <w:p w14:paraId="584A7A75" w14:textId="07C36C78" w:rsidR="00457EE6" w:rsidRPr="007142F9" w:rsidRDefault="00457EE6" w:rsidP="00B0551F">
      <w:pPr>
        <w:tabs>
          <w:tab w:val="left" w:pos="3828"/>
        </w:tabs>
        <w:spacing w:after="0" w:line="276" w:lineRule="auto"/>
        <w:jc w:val="both"/>
        <w:rPr>
          <w:rFonts w:ascii="Times New Roman" w:eastAsia="Times New Roman" w:hAnsi="Times New Roman" w:cs="Times New Roman"/>
          <w:color w:val="000000"/>
          <w:sz w:val="26"/>
          <w:szCs w:val="26"/>
          <w:lang w:eastAsia="pl-PL"/>
        </w:rPr>
      </w:pPr>
      <w:r w:rsidRPr="007142F9">
        <w:rPr>
          <w:rFonts w:ascii="Times New Roman" w:eastAsia="Times New Roman" w:hAnsi="Times New Roman" w:cs="Times New Roman"/>
          <w:color w:val="000000"/>
          <w:sz w:val="26"/>
          <w:szCs w:val="26"/>
          <w:lang w:eastAsia="pl-PL"/>
        </w:rPr>
        <w:t xml:space="preserve">- </w:t>
      </w:r>
      <w:r w:rsidR="00192AE7">
        <w:rPr>
          <w:rFonts w:ascii="Times New Roman" w:eastAsia="Times New Roman" w:hAnsi="Times New Roman" w:cs="Times New Roman"/>
          <w:color w:val="000000"/>
          <w:sz w:val="26"/>
          <w:szCs w:val="26"/>
          <w:lang w:eastAsia="pl-PL"/>
        </w:rPr>
        <w:t>k</w:t>
      </w:r>
      <w:r w:rsidRPr="007142F9">
        <w:rPr>
          <w:rFonts w:ascii="Times New Roman" w:eastAsia="Times New Roman" w:hAnsi="Times New Roman" w:cs="Times New Roman"/>
          <w:color w:val="000000"/>
          <w:sz w:val="26"/>
          <w:szCs w:val="26"/>
          <w:lang w:eastAsia="pl-PL"/>
        </w:rPr>
        <w:t>onkurs recytatorski i na bajkowe przebranie</w:t>
      </w:r>
      <w:r w:rsidR="00192AE7">
        <w:rPr>
          <w:rFonts w:ascii="Times New Roman" w:eastAsia="Times New Roman" w:hAnsi="Times New Roman" w:cs="Times New Roman"/>
          <w:color w:val="000000"/>
          <w:sz w:val="26"/>
          <w:szCs w:val="26"/>
          <w:lang w:eastAsia="pl-PL"/>
        </w:rPr>
        <w:t>,</w:t>
      </w:r>
      <w:r w:rsidRPr="007142F9">
        <w:rPr>
          <w:rFonts w:ascii="Times New Roman" w:eastAsia="Times New Roman" w:hAnsi="Times New Roman" w:cs="Times New Roman"/>
          <w:color w:val="000000"/>
          <w:sz w:val="26"/>
          <w:szCs w:val="26"/>
          <w:lang w:eastAsia="pl-PL"/>
        </w:rPr>
        <w:t xml:space="preserve"> pn.”Czarowny świat bajek i poezji w</w:t>
      </w:r>
      <w:r w:rsidR="00374D6F">
        <w:rPr>
          <w:rFonts w:ascii="Times New Roman" w:eastAsia="Times New Roman" w:hAnsi="Times New Roman" w:cs="Times New Roman"/>
          <w:color w:val="000000"/>
          <w:sz w:val="26"/>
          <w:szCs w:val="26"/>
          <w:lang w:eastAsia="pl-PL"/>
        </w:rPr>
        <w:t> </w:t>
      </w:r>
      <w:r w:rsidRPr="007142F9">
        <w:rPr>
          <w:rFonts w:ascii="Times New Roman" w:eastAsia="Times New Roman" w:hAnsi="Times New Roman" w:cs="Times New Roman"/>
          <w:color w:val="000000"/>
          <w:sz w:val="26"/>
          <w:szCs w:val="26"/>
          <w:lang w:eastAsia="pl-PL"/>
        </w:rPr>
        <w:t>oczach dziecka”</w:t>
      </w:r>
      <w:r w:rsidR="00192AE7">
        <w:rPr>
          <w:rFonts w:ascii="Times New Roman" w:eastAsia="Times New Roman" w:hAnsi="Times New Roman" w:cs="Times New Roman"/>
          <w:color w:val="000000"/>
          <w:sz w:val="26"/>
          <w:szCs w:val="26"/>
          <w:lang w:eastAsia="pl-PL"/>
        </w:rPr>
        <w:t>,</w:t>
      </w:r>
    </w:p>
    <w:p w14:paraId="4F80B3D5" w14:textId="6F24E85F" w:rsidR="00192AE7" w:rsidRDefault="00457EE6" w:rsidP="00192AE7">
      <w:pPr>
        <w:spacing w:after="0" w:line="276" w:lineRule="auto"/>
        <w:jc w:val="both"/>
        <w:rPr>
          <w:rFonts w:ascii="Times New Roman" w:eastAsia="Times New Roman" w:hAnsi="Times New Roman" w:cs="Times New Roman"/>
          <w:color w:val="000000"/>
          <w:sz w:val="26"/>
          <w:szCs w:val="26"/>
          <w:lang w:eastAsia="pl-PL"/>
        </w:rPr>
      </w:pPr>
      <w:r w:rsidRPr="007142F9">
        <w:rPr>
          <w:rFonts w:ascii="Times New Roman" w:eastAsia="Times New Roman" w:hAnsi="Times New Roman" w:cs="Times New Roman"/>
          <w:sz w:val="26"/>
          <w:szCs w:val="26"/>
          <w:lang w:eastAsia="pl-PL"/>
        </w:rPr>
        <w:t xml:space="preserve">- </w:t>
      </w:r>
      <w:r w:rsidR="00192AE7">
        <w:rPr>
          <w:rFonts w:ascii="Times New Roman" w:eastAsia="Times New Roman" w:hAnsi="Times New Roman" w:cs="Times New Roman"/>
          <w:sz w:val="26"/>
          <w:szCs w:val="26"/>
          <w:lang w:eastAsia="pl-PL"/>
        </w:rPr>
        <w:t>k</w:t>
      </w:r>
      <w:r w:rsidRPr="007142F9">
        <w:rPr>
          <w:rFonts w:ascii="Times New Roman" w:eastAsia="Times New Roman" w:hAnsi="Times New Roman" w:cs="Times New Roman"/>
          <w:sz w:val="26"/>
          <w:szCs w:val="26"/>
          <w:lang w:eastAsia="pl-PL"/>
        </w:rPr>
        <w:t xml:space="preserve">onkurs </w:t>
      </w:r>
      <w:r w:rsidR="00192AE7">
        <w:rPr>
          <w:rFonts w:ascii="Times New Roman" w:eastAsia="Times New Roman" w:hAnsi="Times New Roman" w:cs="Times New Roman"/>
          <w:sz w:val="26"/>
          <w:szCs w:val="26"/>
          <w:lang w:eastAsia="pl-PL"/>
        </w:rPr>
        <w:t>w</w:t>
      </w:r>
      <w:r w:rsidRPr="007142F9">
        <w:rPr>
          <w:rFonts w:ascii="Times New Roman" w:eastAsia="Times New Roman" w:hAnsi="Times New Roman" w:cs="Times New Roman"/>
          <w:sz w:val="26"/>
          <w:szCs w:val="26"/>
          <w:lang w:eastAsia="pl-PL"/>
        </w:rPr>
        <w:t xml:space="preserve">ieńca </w:t>
      </w:r>
      <w:r w:rsidR="00192AE7">
        <w:rPr>
          <w:rFonts w:ascii="Times New Roman" w:eastAsia="Times New Roman" w:hAnsi="Times New Roman" w:cs="Times New Roman"/>
          <w:sz w:val="26"/>
          <w:szCs w:val="26"/>
          <w:lang w:eastAsia="pl-PL"/>
        </w:rPr>
        <w:t>ż</w:t>
      </w:r>
      <w:r w:rsidRPr="007142F9">
        <w:rPr>
          <w:rFonts w:ascii="Times New Roman" w:eastAsia="Times New Roman" w:hAnsi="Times New Roman" w:cs="Times New Roman"/>
          <w:sz w:val="26"/>
          <w:szCs w:val="26"/>
          <w:lang w:eastAsia="pl-PL"/>
        </w:rPr>
        <w:t>niwnego</w:t>
      </w:r>
      <w:r w:rsidR="00192AE7">
        <w:rPr>
          <w:rFonts w:ascii="Times New Roman" w:eastAsia="Times New Roman" w:hAnsi="Times New Roman" w:cs="Times New Roman"/>
          <w:sz w:val="26"/>
          <w:szCs w:val="26"/>
          <w:lang w:eastAsia="pl-PL"/>
        </w:rPr>
        <w:t>,</w:t>
      </w:r>
    </w:p>
    <w:p w14:paraId="32A2EAAC" w14:textId="75F367DD" w:rsidR="00457EE6" w:rsidRPr="007142F9" w:rsidRDefault="00457EE6" w:rsidP="00192AE7">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w:t>
      </w:r>
      <w:r w:rsidR="00192AE7">
        <w:rPr>
          <w:rFonts w:ascii="Times New Roman" w:eastAsia="Times New Roman" w:hAnsi="Times New Roman" w:cs="Times New Roman"/>
          <w:sz w:val="26"/>
          <w:szCs w:val="26"/>
          <w:lang w:eastAsia="pl-PL"/>
        </w:rPr>
        <w:t>p</w:t>
      </w:r>
      <w:r w:rsidRPr="007142F9">
        <w:rPr>
          <w:rFonts w:ascii="Times New Roman" w:eastAsia="Times New Roman" w:hAnsi="Times New Roman" w:cs="Times New Roman"/>
          <w:sz w:val="26"/>
          <w:szCs w:val="26"/>
          <w:lang w:eastAsia="pl-PL"/>
        </w:rPr>
        <w:t xml:space="preserve">rzegląd </w:t>
      </w:r>
      <w:r w:rsidR="00192AE7">
        <w:rPr>
          <w:rFonts w:ascii="Times New Roman" w:eastAsia="Times New Roman" w:hAnsi="Times New Roman" w:cs="Times New Roman"/>
          <w:sz w:val="26"/>
          <w:szCs w:val="26"/>
          <w:lang w:eastAsia="pl-PL"/>
        </w:rPr>
        <w:t>m</w:t>
      </w:r>
      <w:r w:rsidRPr="007142F9">
        <w:rPr>
          <w:rFonts w:ascii="Times New Roman" w:eastAsia="Times New Roman" w:hAnsi="Times New Roman" w:cs="Times New Roman"/>
          <w:sz w:val="26"/>
          <w:szCs w:val="26"/>
          <w:lang w:eastAsia="pl-PL"/>
        </w:rPr>
        <w:t xml:space="preserve">uzycznych </w:t>
      </w:r>
      <w:r w:rsidR="00192AE7">
        <w:rPr>
          <w:rFonts w:ascii="Times New Roman" w:eastAsia="Times New Roman" w:hAnsi="Times New Roman" w:cs="Times New Roman"/>
          <w:sz w:val="26"/>
          <w:szCs w:val="26"/>
          <w:lang w:eastAsia="pl-PL"/>
        </w:rPr>
        <w:t>t</w:t>
      </w:r>
      <w:r w:rsidRPr="007142F9">
        <w:rPr>
          <w:rFonts w:ascii="Times New Roman" w:eastAsia="Times New Roman" w:hAnsi="Times New Roman" w:cs="Times New Roman"/>
          <w:sz w:val="26"/>
          <w:szCs w:val="26"/>
          <w:lang w:eastAsia="pl-PL"/>
        </w:rPr>
        <w:t>alentów</w:t>
      </w:r>
      <w:r w:rsidR="00192AE7">
        <w:rPr>
          <w:rFonts w:ascii="Times New Roman" w:eastAsia="Times New Roman" w:hAnsi="Times New Roman" w:cs="Times New Roman"/>
          <w:sz w:val="26"/>
          <w:szCs w:val="26"/>
          <w:lang w:eastAsia="pl-PL"/>
        </w:rPr>
        <w:t>,</w:t>
      </w:r>
    </w:p>
    <w:p w14:paraId="2F11919E" w14:textId="7807943B" w:rsidR="00457EE6" w:rsidRPr="007142F9" w:rsidRDefault="00457EE6" w:rsidP="00B0551F">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w:t>
      </w:r>
      <w:r w:rsidR="00192AE7">
        <w:rPr>
          <w:rFonts w:ascii="Times New Roman" w:eastAsia="Times New Roman" w:hAnsi="Times New Roman" w:cs="Times New Roman"/>
          <w:sz w:val="26"/>
          <w:szCs w:val="26"/>
          <w:lang w:eastAsia="pl-PL"/>
        </w:rPr>
        <w:t>f</w:t>
      </w:r>
      <w:r w:rsidRPr="007142F9">
        <w:rPr>
          <w:rFonts w:ascii="Times New Roman" w:eastAsia="Times New Roman" w:hAnsi="Times New Roman" w:cs="Times New Roman"/>
          <w:sz w:val="26"/>
          <w:szCs w:val="26"/>
          <w:lang w:eastAsia="pl-PL"/>
        </w:rPr>
        <w:t>estyn z okazji Dnia Dziecka w Woli Żelichowskiej, połączony z powiatowymi eliminacjami konkursu kulinarnego dla Kół Gospodyń Wiejskich „Bitwa Regionów”</w:t>
      </w:r>
      <w:r w:rsidR="00192AE7">
        <w:rPr>
          <w:rFonts w:ascii="Times New Roman" w:eastAsia="Times New Roman" w:hAnsi="Times New Roman" w:cs="Times New Roman"/>
          <w:sz w:val="26"/>
          <w:szCs w:val="26"/>
          <w:lang w:eastAsia="pl-PL"/>
        </w:rPr>
        <w:t>,</w:t>
      </w:r>
      <w:r w:rsidRPr="007142F9">
        <w:rPr>
          <w:rFonts w:ascii="Times New Roman" w:eastAsia="Times New Roman" w:hAnsi="Times New Roman" w:cs="Times New Roman"/>
          <w:sz w:val="26"/>
          <w:szCs w:val="26"/>
          <w:lang w:eastAsia="pl-PL"/>
        </w:rPr>
        <w:t xml:space="preserve"> </w:t>
      </w:r>
    </w:p>
    <w:p w14:paraId="500C18AA" w14:textId="11E71453" w:rsidR="00457EE6" w:rsidRPr="007142F9" w:rsidRDefault="00457EE6" w:rsidP="00B0551F">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w:t>
      </w:r>
      <w:r w:rsidR="00192AE7">
        <w:rPr>
          <w:rFonts w:ascii="Times New Roman" w:eastAsia="Times New Roman" w:hAnsi="Times New Roman" w:cs="Times New Roman"/>
          <w:sz w:val="26"/>
          <w:szCs w:val="26"/>
          <w:lang w:eastAsia="pl-PL"/>
        </w:rPr>
        <w:t>l</w:t>
      </w:r>
      <w:r w:rsidRPr="007142F9">
        <w:rPr>
          <w:rFonts w:ascii="Times New Roman" w:eastAsia="Times New Roman" w:hAnsi="Times New Roman" w:cs="Times New Roman"/>
          <w:sz w:val="26"/>
          <w:szCs w:val="26"/>
          <w:lang w:eastAsia="pl-PL"/>
        </w:rPr>
        <w:t>etnie kino plenerowe radia RDN</w:t>
      </w:r>
      <w:r w:rsidR="00192AE7">
        <w:rPr>
          <w:rFonts w:ascii="Times New Roman" w:eastAsia="Times New Roman" w:hAnsi="Times New Roman" w:cs="Times New Roman"/>
          <w:sz w:val="26"/>
          <w:szCs w:val="26"/>
          <w:lang w:eastAsia="pl-PL"/>
        </w:rPr>
        <w:t>,</w:t>
      </w:r>
    </w:p>
    <w:p w14:paraId="7B1B096C" w14:textId="15E48418" w:rsidR="00457EE6" w:rsidRPr="007142F9" w:rsidRDefault="00457EE6" w:rsidP="00B0551F">
      <w:pPr>
        <w:tabs>
          <w:tab w:val="left" w:pos="3828"/>
        </w:tabs>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w:t>
      </w:r>
      <w:r w:rsidR="00192AE7">
        <w:rPr>
          <w:rFonts w:ascii="Times New Roman" w:eastAsia="Times New Roman" w:hAnsi="Times New Roman" w:cs="Times New Roman"/>
          <w:sz w:val="26"/>
          <w:szCs w:val="26"/>
          <w:lang w:eastAsia="pl-PL"/>
        </w:rPr>
        <w:t>o</w:t>
      </w:r>
      <w:r w:rsidRPr="007142F9">
        <w:rPr>
          <w:rFonts w:ascii="Times New Roman" w:eastAsia="Times New Roman" w:hAnsi="Times New Roman" w:cs="Times New Roman"/>
          <w:sz w:val="26"/>
          <w:szCs w:val="26"/>
          <w:lang w:eastAsia="pl-PL"/>
        </w:rPr>
        <w:t>gólnopolska akcja Narodowego Czytania pod patronatem prezydenta RP Andrzeja Dudy</w:t>
      </w:r>
      <w:r w:rsidR="00192AE7">
        <w:rPr>
          <w:rFonts w:ascii="Times New Roman" w:eastAsia="Times New Roman" w:hAnsi="Times New Roman" w:cs="Times New Roman"/>
          <w:sz w:val="26"/>
          <w:szCs w:val="26"/>
          <w:lang w:eastAsia="pl-PL"/>
        </w:rPr>
        <w:t>,</w:t>
      </w:r>
      <w:r w:rsidRPr="007142F9">
        <w:rPr>
          <w:rFonts w:ascii="Times New Roman" w:eastAsia="Times New Roman" w:hAnsi="Times New Roman" w:cs="Times New Roman"/>
          <w:sz w:val="26"/>
          <w:szCs w:val="26"/>
          <w:lang w:eastAsia="pl-PL"/>
        </w:rPr>
        <w:t xml:space="preserve"> </w:t>
      </w:r>
    </w:p>
    <w:p w14:paraId="57456201" w14:textId="0F78773C" w:rsidR="00457EE6" w:rsidRPr="007142F9" w:rsidRDefault="00457EE6" w:rsidP="00B0551F">
      <w:pPr>
        <w:tabs>
          <w:tab w:val="left" w:pos="3828"/>
        </w:tabs>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w:t>
      </w:r>
      <w:r w:rsidR="002B70DF">
        <w:rPr>
          <w:rFonts w:ascii="Times New Roman" w:eastAsia="Times New Roman" w:hAnsi="Times New Roman" w:cs="Times New Roman"/>
          <w:sz w:val="26"/>
          <w:szCs w:val="26"/>
          <w:lang w:eastAsia="pl-PL"/>
        </w:rPr>
        <w:t>s</w:t>
      </w:r>
      <w:r w:rsidRPr="007142F9">
        <w:rPr>
          <w:rFonts w:ascii="Times New Roman" w:eastAsia="Times New Roman" w:hAnsi="Times New Roman" w:cs="Times New Roman"/>
          <w:sz w:val="26"/>
          <w:szCs w:val="26"/>
          <w:lang w:eastAsia="pl-PL"/>
        </w:rPr>
        <w:t>potkanie autorskie z Waldemarem Smaszczem, historykiem literatury, eseistą, krytykiem, wieloletnim przyjacielem ks. Jana Twardowskiego.</w:t>
      </w:r>
    </w:p>
    <w:p w14:paraId="1BCD9E40" w14:textId="5C849EA6" w:rsidR="00457EE6" w:rsidRPr="007142F9" w:rsidRDefault="00457EE6" w:rsidP="00B0551F">
      <w:pPr>
        <w:spacing w:after="0" w:line="276" w:lineRule="auto"/>
        <w:ind w:firstLine="708"/>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lastRenderedPageBreak/>
        <w:t>W ramach edukacji dzieci i młodzieży Centrum prowadziło przez cały rok „Muzyczną Szkółkę Gry” na instrumentach muzycznych (pianino, keyboard, gitara) oraz w okresie wakacyjnym warsztaty taneczne dla dzieci i młodzieży pod kierunkiem instruktora tańca Gabriela Skiby.</w:t>
      </w:r>
    </w:p>
    <w:p w14:paraId="3A3CC794" w14:textId="4A42108A" w:rsidR="00457EE6" w:rsidRPr="007142F9" w:rsidRDefault="00457EE6" w:rsidP="00B0551F">
      <w:pPr>
        <w:spacing w:after="0" w:line="276" w:lineRule="auto"/>
        <w:ind w:firstLine="708"/>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Ponadto</w:t>
      </w:r>
      <w:r w:rsidR="000B13F2">
        <w:rPr>
          <w:rFonts w:ascii="Times New Roman" w:eastAsia="Times New Roman" w:hAnsi="Times New Roman" w:cs="Times New Roman"/>
          <w:sz w:val="26"/>
          <w:szCs w:val="26"/>
          <w:lang w:eastAsia="pl-PL"/>
        </w:rPr>
        <w:t xml:space="preserve"> </w:t>
      </w:r>
      <w:r w:rsidRPr="007142F9">
        <w:rPr>
          <w:rFonts w:ascii="Times New Roman" w:eastAsia="Times New Roman" w:hAnsi="Times New Roman" w:cs="Times New Roman"/>
          <w:sz w:val="26"/>
          <w:szCs w:val="26"/>
          <w:lang w:eastAsia="pl-PL"/>
        </w:rPr>
        <w:t>Centrum</w:t>
      </w:r>
      <w:r w:rsidR="000B13F2">
        <w:rPr>
          <w:rFonts w:ascii="Times New Roman" w:eastAsia="Times New Roman" w:hAnsi="Times New Roman" w:cs="Times New Roman"/>
          <w:sz w:val="26"/>
          <w:szCs w:val="26"/>
          <w:lang w:eastAsia="pl-PL"/>
        </w:rPr>
        <w:t xml:space="preserve"> </w:t>
      </w:r>
      <w:r w:rsidRPr="007142F9">
        <w:rPr>
          <w:rFonts w:ascii="Times New Roman" w:eastAsia="Times New Roman" w:hAnsi="Times New Roman" w:cs="Times New Roman"/>
          <w:sz w:val="26"/>
          <w:szCs w:val="26"/>
          <w:lang w:eastAsia="pl-PL"/>
        </w:rPr>
        <w:t>koordynowało wszelkie prace związane z udziałem gminy Gręboszów w XII Święcie Powiśla Dąbrowskiego -Dożynki Powiatowe -Targi Gospodarcze, które odbyły się w Brniu, gmina Olesno.</w:t>
      </w:r>
    </w:p>
    <w:p w14:paraId="48C159CC" w14:textId="08803F43" w:rsidR="00457EE6" w:rsidRPr="007142F9" w:rsidRDefault="000B13F2" w:rsidP="00B0551F">
      <w:pPr>
        <w:spacing w:after="0" w:line="276" w:lineRule="auto"/>
        <w:ind w:firstLine="709"/>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Ś</w:t>
      </w:r>
      <w:r w:rsidR="00457EE6" w:rsidRPr="007142F9">
        <w:rPr>
          <w:rFonts w:ascii="Times New Roman" w:eastAsia="Times New Roman" w:hAnsi="Times New Roman" w:cs="Times New Roman"/>
          <w:sz w:val="26"/>
          <w:szCs w:val="26"/>
          <w:lang w:eastAsia="pl-PL"/>
        </w:rPr>
        <w:t>wiadcz</w:t>
      </w:r>
      <w:r>
        <w:rPr>
          <w:rFonts w:ascii="Times New Roman" w:eastAsia="Times New Roman" w:hAnsi="Times New Roman" w:cs="Times New Roman"/>
          <w:sz w:val="26"/>
          <w:szCs w:val="26"/>
          <w:lang w:eastAsia="pl-PL"/>
        </w:rPr>
        <w:t>ono</w:t>
      </w:r>
      <w:r w:rsidR="00457EE6" w:rsidRPr="007142F9">
        <w:rPr>
          <w:rFonts w:ascii="Times New Roman" w:eastAsia="Times New Roman" w:hAnsi="Times New Roman" w:cs="Times New Roman"/>
          <w:sz w:val="26"/>
          <w:szCs w:val="26"/>
          <w:lang w:eastAsia="pl-PL"/>
        </w:rPr>
        <w:t xml:space="preserve"> również usługi elektroakustyczne i fotograficzne podczas uroczystości gminnych. Ponadto współpracowa</w:t>
      </w:r>
      <w:r>
        <w:rPr>
          <w:rFonts w:ascii="Times New Roman" w:eastAsia="Times New Roman" w:hAnsi="Times New Roman" w:cs="Times New Roman"/>
          <w:sz w:val="26"/>
          <w:szCs w:val="26"/>
          <w:lang w:eastAsia="pl-PL"/>
        </w:rPr>
        <w:t>n</w:t>
      </w:r>
      <w:r w:rsidR="00457EE6" w:rsidRPr="007142F9">
        <w:rPr>
          <w:rFonts w:ascii="Times New Roman" w:eastAsia="Times New Roman" w:hAnsi="Times New Roman" w:cs="Times New Roman"/>
          <w:sz w:val="26"/>
          <w:szCs w:val="26"/>
          <w:lang w:eastAsia="pl-PL"/>
        </w:rPr>
        <w:t xml:space="preserve">o z wieloma instytucjami, stowarzyszeniami i klubami. </w:t>
      </w:r>
    </w:p>
    <w:p w14:paraId="3C9EC991" w14:textId="710626FE" w:rsidR="00457EE6" w:rsidRPr="007142F9" w:rsidRDefault="00457EE6" w:rsidP="00B0551F">
      <w:pPr>
        <w:spacing w:after="0" w:line="276" w:lineRule="auto"/>
        <w:ind w:firstLine="709"/>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Systematycznie aktualizowana jest strona internetowa: </w:t>
      </w:r>
      <w:hyperlink r:id="rId11" w:tooltip="Strona Internetowa Gminnego Centrum Kultury i czytelnictwa w Gręboszowie" w:history="1">
        <w:r w:rsidRPr="007142F9">
          <w:rPr>
            <w:rFonts w:ascii="Times New Roman" w:eastAsia="Times New Roman" w:hAnsi="Times New Roman" w:cs="Times New Roman"/>
            <w:color w:val="0563C1"/>
            <w:sz w:val="26"/>
            <w:szCs w:val="26"/>
            <w:u w:val="single"/>
            <w:lang w:eastAsia="pl-PL"/>
          </w:rPr>
          <w:t>www.gck.greboszow.pl</w:t>
        </w:r>
      </w:hyperlink>
      <w:r w:rsidRPr="007142F9">
        <w:rPr>
          <w:rFonts w:ascii="Times New Roman" w:eastAsia="Times New Roman" w:hAnsi="Times New Roman" w:cs="Times New Roman"/>
          <w:sz w:val="26"/>
          <w:szCs w:val="26"/>
          <w:lang w:eastAsia="pl-PL"/>
        </w:rPr>
        <w:t>, która miała w 2023 r</w:t>
      </w:r>
      <w:r w:rsidR="000B13F2">
        <w:rPr>
          <w:rFonts w:ascii="Times New Roman" w:eastAsia="Times New Roman" w:hAnsi="Times New Roman" w:cs="Times New Roman"/>
          <w:sz w:val="26"/>
          <w:szCs w:val="26"/>
          <w:lang w:eastAsia="pl-PL"/>
        </w:rPr>
        <w:t>.</w:t>
      </w:r>
      <w:r w:rsidRPr="007142F9">
        <w:rPr>
          <w:rFonts w:ascii="Times New Roman" w:eastAsia="Times New Roman" w:hAnsi="Times New Roman" w:cs="Times New Roman"/>
          <w:sz w:val="26"/>
          <w:szCs w:val="26"/>
          <w:lang w:eastAsia="pl-PL"/>
        </w:rPr>
        <w:t xml:space="preserve"> 29</w:t>
      </w:r>
      <w:r w:rsidR="000B13F2">
        <w:rPr>
          <w:rFonts w:ascii="Times New Roman" w:eastAsia="Times New Roman" w:hAnsi="Times New Roman" w:cs="Times New Roman"/>
          <w:sz w:val="26"/>
          <w:szCs w:val="26"/>
          <w:lang w:eastAsia="pl-PL"/>
        </w:rPr>
        <w:t xml:space="preserve"> </w:t>
      </w:r>
      <w:r w:rsidRPr="007142F9">
        <w:rPr>
          <w:rFonts w:ascii="Times New Roman" w:eastAsia="Times New Roman" w:hAnsi="Times New Roman" w:cs="Times New Roman"/>
          <w:sz w:val="26"/>
          <w:szCs w:val="26"/>
          <w:lang w:eastAsia="pl-PL"/>
        </w:rPr>
        <w:t>551 odsłon i liczbę 3</w:t>
      </w:r>
      <w:r w:rsidR="000B13F2">
        <w:rPr>
          <w:rFonts w:ascii="Times New Roman" w:eastAsia="Times New Roman" w:hAnsi="Times New Roman" w:cs="Times New Roman"/>
          <w:sz w:val="26"/>
          <w:szCs w:val="26"/>
          <w:lang w:eastAsia="pl-PL"/>
        </w:rPr>
        <w:t xml:space="preserve"> </w:t>
      </w:r>
      <w:r w:rsidRPr="007142F9">
        <w:rPr>
          <w:rFonts w:ascii="Times New Roman" w:eastAsia="Times New Roman" w:hAnsi="Times New Roman" w:cs="Times New Roman"/>
          <w:sz w:val="26"/>
          <w:szCs w:val="26"/>
          <w:lang w:eastAsia="pl-PL"/>
        </w:rPr>
        <w:t>311 unikalnych użytkowników strony w</w:t>
      </w:r>
      <w:r w:rsidR="00374D6F">
        <w:rPr>
          <w:rFonts w:ascii="Times New Roman" w:eastAsia="Times New Roman" w:hAnsi="Times New Roman" w:cs="Times New Roman"/>
          <w:sz w:val="26"/>
          <w:szCs w:val="26"/>
          <w:lang w:eastAsia="pl-PL"/>
        </w:rPr>
        <w:t> </w:t>
      </w:r>
      <w:r w:rsidRPr="007142F9">
        <w:rPr>
          <w:rFonts w:ascii="Times New Roman" w:eastAsia="Times New Roman" w:hAnsi="Times New Roman" w:cs="Times New Roman"/>
          <w:sz w:val="26"/>
          <w:szCs w:val="26"/>
          <w:lang w:eastAsia="pl-PL"/>
        </w:rPr>
        <w:t xml:space="preserve">ciągu roku. Ponadto GCKiCz posiada swój profil na portalu społecznościowym Facebook </w:t>
      </w:r>
      <w:r w:rsidRPr="007142F9">
        <w:rPr>
          <w:rFonts w:ascii="Times New Roman" w:eastAsia="Calibri" w:hAnsi="Times New Roman" w:cs="Times New Roman"/>
          <w:color w:val="000000"/>
          <w:sz w:val="26"/>
          <w:szCs w:val="26"/>
        </w:rPr>
        <w:t>w celu dotarcia do jak największej liczby odbiorców.</w:t>
      </w:r>
    </w:p>
    <w:p w14:paraId="5ACFFDD5" w14:textId="3E850251" w:rsidR="003D519F" w:rsidRPr="003D519F" w:rsidRDefault="00457EE6" w:rsidP="003D519F">
      <w:pPr>
        <w:spacing w:after="0" w:line="276" w:lineRule="auto"/>
        <w:ind w:firstLine="709"/>
        <w:jc w:val="both"/>
        <w:rPr>
          <w:rFonts w:ascii="Times New Roman" w:eastAsia="Calibri" w:hAnsi="Times New Roman" w:cs="Times New Roman"/>
          <w:sz w:val="26"/>
          <w:szCs w:val="26"/>
        </w:rPr>
      </w:pPr>
      <w:r w:rsidRPr="007142F9">
        <w:rPr>
          <w:rFonts w:ascii="Times New Roman" w:eastAsia="Times New Roman" w:hAnsi="Times New Roman" w:cs="Times New Roman"/>
          <w:sz w:val="26"/>
          <w:szCs w:val="26"/>
          <w:lang w:eastAsia="pl-PL"/>
        </w:rPr>
        <w:t>Budynek GCKiCz jest dostosowany do potrzeb osób z niepełnosprawnościami.</w:t>
      </w:r>
      <w:r w:rsidR="003D519F">
        <w:rPr>
          <w:rFonts w:ascii="Times New Roman" w:eastAsia="Times New Roman" w:hAnsi="Times New Roman" w:cs="Times New Roman"/>
          <w:sz w:val="26"/>
          <w:szCs w:val="26"/>
          <w:lang w:eastAsia="pl-PL"/>
        </w:rPr>
        <w:t xml:space="preserve"> </w:t>
      </w:r>
    </w:p>
    <w:p w14:paraId="4FD0D231" w14:textId="3B377FC6" w:rsidR="00457EE6" w:rsidRPr="00BA453B" w:rsidRDefault="00457EE6" w:rsidP="00B0551F">
      <w:pPr>
        <w:spacing w:after="0" w:line="276" w:lineRule="auto"/>
        <w:ind w:firstLine="708"/>
        <w:jc w:val="both"/>
        <w:rPr>
          <w:rFonts w:ascii="Times New Roman" w:hAnsi="Times New Roman" w:cs="Times New Roman"/>
          <w:sz w:val="26"/>
          <w:szCs w:val="26"/>
        </w:rPr>
      </w:pPr>
      <w:r w:rsidRPr="007142F9">
        <w:rPr>
          <w:rFonts w:ascii="Times New Roman" w:hAnsi="Times New Roman" w:cs="Times New Roman"/>
          <w:sz w:val="26"/>
          <w:szCs w:val="26"/>
        </w:rPr>
        <w:t>W gminie Gręboszów funkcjonowała jedna biblioteka publiczna. Budynek, w</w:t>
      </w:r>
      <w:r w:rsidR="00C33D66">
        <w:rPr>
          <w:rFonts w:ascii="Times New Roman" w:hAnsi="Times New Roman" w:cs="Times New Roman"/>
          <w:sz w:val="26"/>
          <w:szCs w:val="26"/>
        </w:rPr>
        <w:t> </w:t>
      </w:r>
      <w:r w:rsidRPr="007142F9">
        <w:rPr>
          <w:rFonts w:ascii="Times New Roman" w:hAnsi="Times New Roman" w:cs="Times New Roman"/>
          <w:sz w:val="26"/>
          <w:szCs w:val="26"/>
        </w:rPr>
        <w:t>którym znajduje się biblioteka nie został dostosowany do</w:t>
      </w:r>
      <w:r w:rsidR="00BA453B">
        <w:rPr>
          <w:rFonts w:ascii="Times New Roman" w:hAnsi="Times New Roman" w:cs="Times New Roman"/>
          <w:sz w:val="26"/>
          <w:szCs w:val="26"/>
        </w:rPr>
        <w:t xml:space="preserve"> </w:t>
      </w:r>
      <w:r w:rsidRPr="007142F9">
        <w:rPr>
          <w:rFonts w:ascii="Times New Roman" w:hAnsi="Times New Roman" w:cs="Times New Roman"/>
          <w:sz w:val="26"/>
          <w:szCs w:val="26"/>
        </w:rPr>
        <w:t>potrzeb osób z</w:t>
      </w:r>
      <w:r w:rsidR="00C33D66">
        <w:rPr>
          <w:rFonts w:ascii="Times New Roman" w:hAnsi="Times New Roman" w:cs="Times New Roman"/>
          <w:sz w:val="26"/>
          <w:szCs w:val="26"/>
        </w:rPr>
        <w:t> </w:t>
      </w:r>
      <w:r w:rsidRPr="007142F9">
        <w:rPr>
          <w:rFonts w:ascii="Times New Roman" w:hAnsi="Times New Roman" w:cs="Times New Roman"/>
          <w:sz w:val="26"/>
          <w:szCs w:val="26"/>
        </w:rPr>
        <w:t>niepełnosprawnościami.</w:t>
      </w:r>
      <w:r w:rsidR="00BA453B">
        <w:rPr>
          <w:rFonts w:ascii="Times New Roman" w:hAnsi="Times New Roman" w:cs="Times New Roman"/>
          <w:sz w:val="26"/>
          <w:szCs w:val="26"/>
        </w:rPr>
        <w:t xml:space="preserve"> </w:t>
      </w:r>
      <w:r w:rsidRPr="007142F9">
        <w:rPr>
          <w:rFonts w:ascii="Times New Roman" w:hAnsi="Times New Roman" w:cs="Times New Roman"/>
          <w:sz w:val="26"/>
          <w:szCs w:val="26"/>
        </w:rPr>
        <w:t>Księgozbiór na dzień 1 stycznia 2023 r</w:t>
      </w:r>
      <w:r w:rsidR="003D519F">
        <w:rPr>
          <w:rFonts w:ascii="Times New Roman" w:hAnsi="Times New Roman" w:cs="Times New Roman"/>
          <w:sz w:val="26"/>
          <w:szCs w:val="26"/>
        </w:rPr>
        <w:t>.</w:t>
      </w:r>
      <w:r w:rsidRPr="007142F9">
        <w:rPr>
          <w:rFonts w:ascii="Times New Roman" w:hAnsi="Times New Roman" w:cs="Times New Roman"/>
          <w:sz w:val="26"/>
          <w:szCs w:val="26"/>
        </w:rPr>
        <w:t xml:space="preserve"> wynosił 10</w:t>
      </w:r>
      <w:r w:rsidR="003D519F">
        <w:rPr>
          <w:rFonts w:ascii="Times New Roman" w:hAnsi="Times New Roman" w:cs="Times New Roman"/>
          <w:sz w:val="26"/>
          <w:szCs w:val="26"/>
        </w:rPr>
        <w:t xml:space="preserve"> </w:t>
      </w:r>
      <w:r w:rsidRPr="007142F9">
        <w:rPr>
          <w:rFonts w:ascii="Times New Roman" w:hAnsi="Times New Roman" w:cs="Times New Roman"/>
          <w:sz w:val="26"/>
          <w:szCs w:val="26"/>
        </w:rPr>
        <w:t>031 woluminów, zaś na koniec roku</w:t>
      </w:r>
      <w:r w:rsidR="003D519F">
        <w:rPr>
          <w:rFonts w:ascii="Times New Roman" w:hAnsi="Times New Roman" w:cs="Times New Roman"/>
          <w:sz w:val="26"/>
          <w:szCs w:val="26"/>
        </w:rPr>
        <w:t xml:space="preserve"> </w:t>
      </w:r>
      <w:r w:rsidRPr="007142F9">
        <w:rPr>
          <w:rFonts w:ascii="Times New Roman" w:hAnsi="Times New Roman" w:cs="Times New Roman"/>
          <w:sz w:val="26"/>
          <w:szCs w:val="26"/>
        </w:rPr>
        <w:t>10</w:t>
      </w:r>
      <w:r w:rsidR="003D519F">
        <w:rPr>
          <w:rFonts w:ascii="Times New Roman" w:hAnsi="Times New Roman" w:cs="Times New Roman"/>
          <w:sz w:val="26"/>
          <w:szCs w:val="26"/>
        </w:rPr>
        <w:t xml:space="preserve"> </w:t>
      </w:r>
      <w:r w:rsidRPr="007142F9">
        <w:rPr>
          <w:rFonts w:ascii="Times New Roman" w:hAnsi="Times New Roman" w:cs="Times New Roman"/>
          <w:sz w:val="26"/>
          <w:szCs w:val="26"/>
        </w:rPr>
        <w:t xml:space="preserve">134. W </w:t>
      </w:r>
      <w:r w:rsidR="003D519F">
        <w:rPr>
          <w:rFonts w:ascii="Times New Roman" w:hAnsi="Times New Roman" w:cs="Times New Roman"/>
          <w:sz w:val="26"/>
          <w:szCs w:val="26"/>
        </w:rPr>
        <w:t>ciągu</w:t>
      </w:r>
      <w:r w:rsidRPr="007142F9">
        <w:rPr>
          <w:rFonts w:ascii="Times New Roman" w:hAnsi="Times New Roman" w:cs="Times New Roman"/>
          <w:sz w:val="26"/>
          <w:szCs w:val="26"/>
        </w:rPr>
        <w:t xml:space="preserve"> roku zakupionych zostało 416</w:t>
      </w:r>
      <w:r w:rsidR="00C33D66">
        <w:rPr>
          <w:rFonts w:ascii="Times New Roman" w:hAnsi="Times New Roman" w:cs="Times New Roman"/>
          <w:sz w:val="26"/>
          <w:szCs w:val="26"/>
        </w:rPr>
        <w:t> </w:t>
      </w:r>
      <w:r w:rsidRPr="007142F9">
        <w:rPr>
          <w:rFonts w:ascii="Times New Roman" w:hAnsi="Times New Roman" w:cs="Times New Roman"/>
          <w:sz w:val="26"/>
          <w:szCs w:val="26"/>
        </w:rPr>
        <w:t>woluminów</w:t>
      </w:r>
      <w:r w:rsidRPr="007142F9">
        <w:rPr>
          <w:rFonts w:ascii="Times New Roman" w:eastAsia="Times New Roman" w:hAnsi="Times New Roman" w:cs="Times New Roman"/>
          <w:sz w:val="26"/>
          <w:szCs w:val="26"/>
          <w:lang w:eastAsia="pl-PL"/>
        </w:rPr>
        <w:t>, w tym: 66%</w:t>
      </w:r>
      <w:r w:rsidR="003D519F">
        <w:rPr>
          <w:rFonts w:ascii="Times New Roman" w:eastAsia="Times New Roman" w:hAnsi="Times New Roman" w:cs="Times New Roman"/>
          <w:sz w:val="26"/>
          <w:szCs w:val="26"/>
          <w:lang w:eastAsia="pl-PL"/>
        </w:rPr>
        <w:t xml:space="preserve"> to</w:t>
      </w:r>
      <w:r w:rsidRPr="007142F9">
        <w:rPr>
          <w:rFonts w:ascii="Times New Roman" w:eastAsia="Times New Roman" w:hAnsi="Times New Roman" w:cs="Times New Roman"/>
          <w:sz w:val="26"/>
          <w:szCs w:val="26"/>
          <w:lang w:eastAsia="pl-PL"/>
        </w:rPr>
        <w:t xml:space="preserve"> literatura dla dorosłych</w:t>
      </w:r>
      <w:r w:rsidR="003D519F">
        <w:rPr>
          <w:rFonts w:ascii="Times New Roman" w:eastAsia="Times New Roman" w:hAnsi="Times New Roman" w:cs="Times New Roman"/>
          <w:sz w:val="26"/>
          <w:szCs w:val="26"/>
          <w:lang w:eastAsia="pl-PL"/>
        </w:rPr>
        <w:t>,</w:t>
      </w:r>
      <w:r w:rsidRPr="007142F9">
        <w:rPr>
          <w:rFonts w:ascii="Times New Roman" w:eastAsia="Times New Roman" w:hAnsi="Times New Roman" w:cs="Times New Roman"/>
          <w:sz w:val="26"/>
          <w:szCs w:val="26"/>
          <w:lang w:eastAsia="pl-PL"/>
        </w:rPr>
        <w:t xml:space="preserve"> w tym powieści obyczajowe, kryminały, thrillery, literatura piękna, 27%</w:t>
      </w:r>
      <w:r w:rsidR="003D519F">
        <w:rPr>
          <w:rFonts w:ascii="Times New Roman" w:eastAsia="Times New Roman" w:hAnsi="Times New Roman" w:cs="Times New Roman"/>
          <w:sz w:val="26"/>
          <w:szCs w:val="26"/>
          <w:lang w:eastAsia="pl-PL"/>
        </w:rPr>
        <w:t xml:space="preserve"> to</w:t>
      </w:r>
      <w:r w:rsidRPr="007142F9">
        <w:rPr>
          <w:rFonts w:ascii="Times New Roman" w:eastAsia="Times New Roman" w:hAnsi="Times New Roman" w:cs="Times New Roman"/>
          <w:sz w:val="26"/>
          <w:szCs w:val="26"/>
          <w:lang w:eastAsia="pl-PL"/>
        </w:rPr>
        <w:t xml:space="preserve"> książki dla dzieci i młodzieży, 7%</w:t>
      </w:r>
      <w:r w:rsidR="00C33D66">
        <w:rPr>
          <w:rFonts w:ascii="Times New Roman" w:eastAsia="Times New Roman" w:hAnsi="Times New Roman" w:cs="Times New Roman"/>
          <w:sz w:val="26"/>
          <w:szCs w:val="26"/>
          <w:lang w:eastAsia="pl-PL"/>
        </w:rPr>
        <w:t> </w:t>
      </w:r>
      <w:r w:rsidR="003D519F">
        <w:rPr>
          <w:rFonts w:ascii="Times New Roman" w:eastAsia="Times New Roman" w:hAnsi="Times New Roman" w:cs="Times New Roman"/>
          <w:sz w:val="26"/>
          <w:szCs w:val="26"/>
          <w:lang w:eastAsia="pl-PL"/>
        </w:rPr>
        <w:t>to</w:t>
      </w:r>
      <w:r w:rsidRPr="007142F9">
        <w:rPr>
          <w:rFonts w:ascii="Times New Roman" w:eastAsia="Times New Roman" w:hAnsi="Times New Roman" w:cs="Times New Roman"/>
          <w:sz w:val="26"/>
          <w:szCs w:val="26"/>
          <w:lang w:eastAsia="pl-PL"/>
        </w:rPr>
        <w:t xml:space="preserve"> literatura popularnonaukowa dla dzieci i dorosłych. </w:t>
      </w:r>
      <w:r w:rsidRPr="007142F9">
        <w:rPr>
          <w:rFonts w:ascii="Times New Roman" w:hAnsi="Times New Roman" w:cs="Times New Roman"/>
          <w:sz w:val="26"/>
          <w:szCs w:val="26"/>
        </w:rPr>
        <w:t xml:space="preserve"> Biblioteka otrzymała 2</w:t>
      </w:r>
      <w:r w:rsidR="00C33D66">
        <w:rPr>
          <w:rFonts w:ascii="Times New Roman" w:hAnsi="Times New Roman" w:cs="Times New Roman"/>
          <w:sz w:val="26"/>
          <w:szCs w:val="26"/>
        </w:rPr>
        <w:t> </w:t>
      </w:r>
      <w:r w:rsidRPr="007142F9">
        <w:rPr>
          <w:rFonts w:ascii="Times New Roman" w:hAnsi="Times New Roman" w:cs="Times New Roman"/>
          <w:sz w:val="26"/>
          <w:szCs w:val="26"/>
        </w:rPr>
        <w:t>woluminy w darze.</w:t>
      </w:r>
      <w:r w:rsidRPr="007142F9">
        <w:rPr>
          <w:rFonts w:ascii="Times New Roman" w:eastAsia="Times New Roman" w:hAnsi="Times New Roman" w:cs="Times New Roman"/>
          <w:sz w:val="26"/>
          <w:szCs w:val="26"/>
          <w:lang w:eastAsia="pl-PL"/>
        </w:rPr>
        <w:t xml:space="preserve"> </w:t>
      </w:r>
      <w:r w:rsidRPr="007142F9">
        <w:rPr>
          <w:rFonts w:ascii="Times New Roman" w:hAnsi="Times New Roman" w:cs="Times New Roman"/>
          <w:sz w:val="26"/>
          <w:szCs w:val="26"/>
        </w:rPr>
        <w:t xml:space="preserve">Ze względu na brak regałów i miejsca na nowe książki konieczna jest selekcja księgozbioru. </w:t>
      </w:r>
      <w:r w:rsidR="003D519F">
        <w:rPr>
          <w:rFonts w:ascii="Times New Roman" w:hAnsi="Times New Roman" w:cs="Times New Roman"/>
          <w:sz w:val="26"/>
          <w:szCs w:val="26"/>
        </w:rPr>
        <w:t>P</w:t>
      </w:r>
      <w:r w:rsidRPr="007142F9">
        <w:rPr>
          <w:rFonts w:ascii="Times New Roman" w:hAnsi="Times New Roman" w:cs="Times New Roman"/>
          <w:sz w:val="26"/>
          <w:szCs w:val="26"/>
        </w:rPr>
        <w:t xml:space="preserve">odczas selekcji usuniętych zostało 315 woluminów. </w:t>
      </w:r>
    </w:p>
    <w:p w14:paraId="191C8349" w14:textId="20B7506A" w:rsidR="00457EE6" w:rsidRPr="007142F9" w:rsidRDefault="00457EE6" w:rsidP="00B0551F">
      <w:pPr>
        <w:spacing w:after="0" w:line="276" w:lineRule="auto"/>
        <w:ind w:firstLine="708"/>
        <w:jc w:val="both"/>
        <w:rPr>
          <w:rFonts w:ascii="Times New Roman" w:eastAsia="Times New Roman" w:hAnsi="Times New Roman" w:cs="Times New Roman"/>
          <w:sz w:val="26"/>
          <w:szCs w:val="26"/>
          <w:lang w:eastAsia="pl-PL"/>
        </w:rPr>
      </w:pPr>
      <w:r w:rsidRPr="007142F9">
        <w:rPr>
          <w:rFonts w:ascii="Times New Roman" w:hAnsi="Times New Roman" w:cs="Times New Roman"/>
          <w:sz w:val="26"/>
          <w:szCs w:val="26"/>
        </w:rPr>
        <w:t>W 2023 r</w:t>
      </w:r>
      <w:r w:rsidR="003D519F">
        <w:rPr>
          <w:rFonts w:ascii="Times New Roman" w:hAnsi="Times New Roman" w:cs="Times New Roman"/>
          <w:sz w:val="26"/>
          <w:szCs w:val="26"/>
        </w:rPr>
        <w:t>.</w:t>
      </w:r>
      <w:r w:rsidRPr="007142F9">
        <w:rPr>
          <w:rFonts w:ascii="Times New Roman" w:hAnsi="Times New Roman" w:cs="Times New Roman"/>
          <w:sz w:val="26"/>
          <w:szCs w:val="26"/>
        </w:rPr>
        <w:t xml:space="preserve"> zarejestrowano 289 czytelników i czytelniczek,</w:t>
      </w:r>
      <w:r w:rsidRPr="007142F9">
        <w:rPr>
          <w:rFonts w:ascii="Times New Roman" w:eastAsia="Times New Roman" w:hAnsi="Times New Roman" w:cs="Times New Roman"/>
          <w:sz w:val="26"/>
          <w:szCs w:val="26"/>
          <w:lang w:eastAsia="pl-PL"/>
        </w:rPr>
        <w:t xml:space="preserve"> którzy łącznie z</w:t>
      </w:r>
      <w:r w:rsidR="00C33D66">
        <w:rPr>
          <w:rFonts w:ascii="Times New Roman" w:eastAsia="Times New Roman" w:hAnsi="Times New Roman" w:cs="Times New Roman"/>
          <w:sz w:val="26"/>
          <w:szCs w:val="26"/>
          <w:lang w:eastAsia="pl-PL"/>
        </w:rPr>
        <w:t> </w:t>
      </w:r>
      <w:r w:rsidRPr="007142F9">
        <w:rPr>
          <w:rFonts w:ascii="Times New Roman" w:eastAsia="Times New Roman" w:hAnsi="Times New Roman" w:cs="Times New Roman"/>
          <w:sz w:val="26"/>
          <w:szCs w:val="26"/>
          <w:lang w:eastAsia="pl-PL"/>
        </w:rPr>
        <w:t>czasopismami wypożyczyli na zewnątrz 5</w:t>
      </w:r>
      <w:r w:rsidR="003D519F">
        <w:rPr>
          <w:rFonts w:ascii="Times New Roman" w:eastAsia="Times New Roman" w:hAnsi="Times New Roman" w:cs="Times New Roman"/>
          <w:sz w:val="26"/>
          <w:szCs w:val="26"/>
          <w:lang w:eastAsia="pl-PL"/>
        </w:rPr>
        <w:t xml:space="preserve"> </w:t>
      </w:r>
      <w:r w:rsidRPr="007142F9">
        <w:rPr>
          <w:rFonts w:ascii="Times New Roman" w:eastAsia="Times New Roman" w:hAnsi="Times New Roman" w:cs="Times New Roman"/>
          <w:sz w:val="26"/>
          <w:szCs w:val="26"/>
          <w:lang w:eastAsia="pl-PL"/>
        </w:rPr>
        <w:t>549 egzemplarzy. Wypożyczenia, a</w:t>
      </w:r>
      <w:r w:rsidR="00C33D66">
        <w:rPr>
          <w:rFonts w:ascii="Times New Roman" w:eastAsia="Times New Roman" w:hAnsi="Times New Roman" w:cs="Times New Roman"/>
          <w:sz w:val="26"/>
          <w:szCs w:val="26"/>
          <w:lang w:eastAsia="pl-PL"/>
        </w:rPr>
        <w:t> </w:t>
      </w:r>
      <w:r w:rsidRPr="007142F9">
        <w:rPr>
          <w:rFonts w:ascii="Times New Roman" w:eastAsia="Times New Roman" w:hAnsi="Times New Roman" w:cs="Times New Roman"/>
          <w:sz w:val="26"/>
          <w:szCs w:val="26"/>
          <w:lang w:eastAsia="pl-PL"/>
        </w:rPr>
        <w:t>także udostępnienia na miejscu</w:t>
      </w:r>
      <w:r w:rsidR="003D519F">
        <w:rPr>
          <w:rFonts w:ascii="Times New Roman" w:eastAsia="Times New Roman" w:hAnsi="Times New Roman" w:cs="Times New Roman"/>
          <w:sz w:val="26"/>
          <w:szCs w:val="26"/>
          <w:lang w:eastAsia="pl-PL"/>
        </w:rPr>
        <w:t>,</w:t>
      </w:r>
      <w:r w:rsidRPr="007142F9">
        <w:rPr>
          <w:rFonts w:ascii="Times New Roman" w:eastAsia="Times New Roman" w:hAnsi="Times New Roman" w:cs="Times New Roman"/>
          <w:sz w:val="26"/>
          <w:szCs w:val="26"/>
          <w:lang w:eastAsia="pl-PL"/>
        </w:rPr>
        <w:t xml:space="preserve"> tj. w budynku biblioteki wyniosły 945 egzemplarzy. Łącznie udostępnienia i wypożyczenia na zewnątrz i na miejscu wyniosły 6</w:t>
      </w:r>
      <w:r w:rsidR="003D519F">
        <w:rPr>
          <w:rFonts w:ascii="Times New Roman" w:eastAsia="Times New Roman" w:hAnsi="Times New Roman" w:cs="Times New Roman"/>
          <w:sz w:val="26"/>
          <w:szCs w:val="26"/>
          <w:lang w:eastAsia="pl-PL"/>
        </w:rPr>
        <w:t xml:space="preserve"> </w:t>
      </w:r>
      <w:r w:rsidRPr="007142F9">
        <w:rPr>
          <w:rFonts w:ascii="Times New Roman" w:eastAsia="Times New Roman" w:hAnsi="Times New Roman" w:cs="Times New Roman"/>
          <w:sz w:val="26"/>
          <w:szCs w:val="26"/>
          <w:lang w:eastAsia="pl-PL"/>
        </w:rPr>
        <w:t xml:space="preserve">494 egzemplarzy. </w:t>
      </w:r>
      <w:r w:rsidR="003D519F">
        <w:rPr>
          <w:rFonts w:ascii="Times New Roman" w:eastAsia="Times New Roman" w:hAnsi="Times New Roman" w:cs="Times New Roman"/>
          <w:sz w:val="26"/>
          <w:szCs w:val="26"/>
          <w:lang w:eastAsia="pl-PL"/>
        </w:rPr>
        <w:t>O</w:t>
      </w:r>
      <w:r w:rsidRPr="007142F9">
        <w:rPr>
          <w:rFonts w:ascii="Times New Roman" w:eastAsia="Times New Roman" w:hAnsi="Times New Roman" w:cs="Times New Roman"/>
          <w:sz w:val="26"/>
          <w:szCs w:val="26"/>
          <w:lang w:eastAsia="pl-PL"/>
        </w:rPr>
        <w:t>dnotowano również 9 czytelników sezonowych (np. turyści), którzy w roku sprawozdawczym korzystali z usług biblioteki. W zeszłym roku bibliotekę odwiedziło</w:t>
      </w:r>
      <w:r w:rsidRPr="007142F9">
        <w:rPr>
          <w:rFonts w:ascii="Times New Roman" w:eastAsia="Times New Roman" w:hAnsi="Times New Roman" w:cs="Times New Roman"/>
          <w:b/>
          <w:color w:val="FF0000"/>
          <w:sz w:val="26"/>
          <w:szCs w:val="26"/>
          <w:lang w:eastAsia="pl-PL"/>
        </w:rPr>
        <w:t xml:space="preserve"> </w:t>
      </w:r>
      <w:r w:rsidRPr="007142F9">
        <w:rPr>
          <w:rFonts w:ascii="Times New Roman" w:eastAsia="Times New Roman" w:hAnsi="Times New Roman" w:cs="Times New Roman"/>
          <w:sz w:val="26"/>
          <w:szCs w:val="26"/>
          <w:lang w:eastAsia="pl-PL"/>
        </w:rPr>
        <w:t>2</w:t>
      </w:r>
      <w:r w:rsidR="003D519F">
        <w:rPr>
          <w:rFonts w:ascii="Times New Roman" w:eastAsia="Times New Roman" w:hAnsi="Times New Roman" w:cs="Times New Roman"/>
          <w:sz w:val="26"/>
          <w:szCs w:val="26"/>
          <w:lang w:eastAsia="pl-PL"/>
        </w:rPr>
        <w:t xml:space="preserve"> </w:t>
      </w:r>
      <w:r w:rsidRPr="007142F9">
        <w:rPr>
          <w:rFonts w:ascii="Times New Roman" w:eastAsia="Times New Roman" w:hAnsi="Times New Roman" w:cs="Times New Roman"/>
          <w:sz w:val="26"/>
          <w:szCs w:val="26"/>
          <w:lang w:eastAsia="pl-PL"/>
        </w:rPr>
        <w:t>779</w:t>
      </w:r>
      <w:r w:rsidRPr="007142F9">
        <w:rPr>
          <w:rFonts w:ascii="Times New Roman" w:eastAsia="Times New Roman" w:hAnsi="Times New Roman" w:cs="Times New Roman"/>
          <w:color w:val="FF0000"/>
          <w:sz w:val="26"/>
          <w:szCs w:val="26"/>
          <w:lang w:eastAsia="pl-PL"/>
        </w:rPr>
        <w:t xml:space="preserve"> </w:t>
      </w:r>
      <w:r w:rsidRPr="007142F9">
        <w:rPr>
          <w:rFonts w:ascii="Times New Roman" w:eastAsia="Times New Roman" w:hAnsi="Times New Roman" w:cs="Times New Roman"/>
          <w:sz w:val="26"/>
          <w:szCs w:val="26"/>
          <w:lang w:eastAsia="pl-PL"/>
        </w:rPr>
        <w:t>użytkowników, którzy poza wypożyczaniem książek i czasopism korzystali także z takich usług jak np.: kserowanie, skanowanie, pisanie pism aplikacyjnych, drukowanie</w:t>
      </w:r>
      <w:r w:rsidR="003D519F">
        <w:rPr>
          <w:rFonts w:ascii="Times New Roman" w:eastAsia="Times New Roman" w:hAnsi="Times New Roman" w:cs="Times New Roman"/>
          <w:sz w:val="26"/>
          <w:szCs w:val="26"/>
          <w:lang w:eastAsia="pl-PL"/>
        </w:rPr>
        <w:t xml:space="preserve"> czy</w:t>
      </w:r>
      <w:r w:rsidRPr="007142F9">
        <w:rPr>
          <w:rFonts w:ascii="Times New Roman" w:eastAsia="Times New Roman" w:hAnsi="Times New Roman" w:cs="Times New Roman"/>
          <w:sz w:val="26"/>
          <w:szCs w:val="26"/>
          <w:lang w:eastAsia="pl-PL"/>
        </w:rPr>
        <w:t xml:space="preserve"> korzystanie z </w:t>
      </w:r>
      <w:r w:rsidR="003D519F">
        <w:rPr>
          <w:rFonts w:ascii="Times New Roman" w:eastAsia="Times New Roman" w:hAnsi="Times New Roman" w:cs="Times New Roman"/>
          <w:sz w:val="26"/>
          <w:szCs w:val="26"/>
          <w:lang w:eastAsia="pl-PL"/>
        </w:rPr>
        <w:t>I</w:t>
      </w:r>
      <w:r w:rsidRPr="007142F9">
        <w:rPr>
          <w:rFonts w:ascii="Times New Roman" w:eastAsia="Times New Roman" w:hAnsi="Times New Roman" w:cs="Times New Roman"/>
          <w:sz w:val="26"/>
          <w:szCs w:val="26"/>
          <w:lang w:eastAsia="pl-PL"/>
        </w:rPr>
        <w:t>nternetu.</w:t>
      </w:r>
    </w:p>
    <w:p w14:paraId="75E5470E" w14:textId="33F4F8FF" w:rsidR="00457EE6" w:rsidRPr="007142F9" w:rsidRDefault="00457EE6" w:rsidP="00B0551F">
      <w:pPr>
        <w:spacing w:after="0" w:line="276" w:lineRule="auto"/>
        <w:ind w:firstLine="708"/>
        <w:jc w:val="both"/>
        <w:rPr>
          <w:rFonts w:ascii="Times New Roman" w:hAnsi="Times New Roman" w:cs="Times New Roman"/>
          <w:sz w:val="26"/>
          <w:szCs w:val="26"/>
        </w:rPr>
      </w:pPr>
      <w:r w:rsidRPr="007142F9">
        <w:rPr>
          <w:rFonts w:ascii="Times New Roman" w:hAnsi="Times New Roman" w:cs="Times New Roman"/>
          <w:sz w:val="26"/>
          <w:szCs w:val="26"/>
        </w:rPr>
        <w:t xml:space="preserve">W bibliotece znajduje się 5 komputerów z dostępem do Internetu. Do użytku czytelników dostępne są 4 komputery. </w:t>
      </w:r>
      <w:r w:rsidRPr="007142F9">
        <w:rPr>
          <w:rFonts w:ascii="Times New Roman" w:eastAsia="Times New Roman" w:hAnsi="Times New Roman" w:cs="Times New Roman"/>
          <w:sz w:val="26"/>
          <w:szCs w:val="26"/>
          <w:lang w:eastAsia="pl-PL"/>
        </w:rPr>
        <w:t>Priorytetowym zadaniem placówki jest również udostępnianie komputerowej bazy księgozbioru bazując na specjalistycznym programie SOWA2/MARC21. Dzięki niemu czytelnicy mają możliwość przeglądania katalogu biblioteki on-line na stronie internetowej biblioteki</w:t>
      </w:r>
      <w:r w:rsidRPr="007142F9">
        <w:rPr>
          <w:rFonts w:ascii="Times New Roman" w:hAnsi="Times New Roman" w:cs="Times New Roman"/>
          <w:sz w:val="26"/>
          <w:szCs w:val="26"/>
        </w:rPr>
        <w:t xml:space="preserve">. W katalogu on-line znajdują </w:t>
      </w:r>
      <w:r w:rsidR="003D519F">
        <w:rPr>
          <w:rFonts w:ascii="Times New Roman" w:hAnsi="Times New Roman" w:cs="Times New Roman"/>
          <w:sz w:val="26"/>
          <w:szCs w:val="26"/>
        </w:rPr>
        <w:br/>
      </w:r>
      <w:r w:rsidRPr="007142F9">
        <w:rPr>
          <w:rFonts w:ascii="Times New Roman" w:hAnsi="Times New Roman" w:cs="Times New Roman"/>
          <w:sz w:val="26"/>
          <w:szCs w:val="26"/>
        </w:rPr>
        <w:t>się</w:t>
      </w:r>
      <w:r w:rsidR="00C33D66">
        <w:rPr>
          <w:rFonts w:ascii="Times New Roman" w:hAnsi="Times New Roman" w:cs="Times New Roman"/>
          <w:sz w:val="26"/>
          <w:szCs w:val="26"/>
        </w:rPr>
        <w:t> </w:t>
      </w:r>
      <w:r w:rsidRPr="007142F9">
        <w:rPr>
          <w:rFonts w:ascii="Times New Roman" w:hAnsi="Times New Roman" w:cs="Times New Roman"/>
          <w:sz w:val="26"/>
          <w:szCs w:val="26"/>
        </w:rPr>
        <w:t xml:space="preserve">również „Wolne Lektury” - czyli darmowe e-booki lektur najczęściej omawianych w szkołach. </w:t>
      </w:r>
      <w:r w:rsidR="00367846">
        <w:rPr>
          <w:rFonts w:ascii="Times New Roman" w:hAnsi="Times New Roman" w:cs="Times New Roman"/>
          <w:sz w:val="26"/>
          <w:szCs w:val="26"/>
        </w:rPr>
        <w:t>U</w:t>
      </w:r>
      <w:r w:rsidRPr="007142F9">
        <w:rPr>
          <w:rFonts w:ascii="Times New Roman" w:hAnsi="Times New Roman" w:cs="Times New Roman"/>
          <w:sz w:val="26"/>
          <w:szCs w:val="26"/>
        </w:rPr>
        <w:t xml:space="preserve">żytkownicy biblioteki mieli możliwość zdalnego dostępu do zbiorów </w:t>
      </w:r>
      <w:r w:rsidRPr="007142F9">
        <w:rPr>
          <w:rFonts w:ascii="Times New Roman" w:hAnsi="Times New Roman" w:cs="Times New Roman"/>
          <w:sz w:val="26"/>
          <w:szCs w:val="26"/>
        </w:rPr>
        <w:lastRenderedPageBreak/>
        <w:t xml:space="preserve">ACADEMICA dzięki stworzonemu w naszej bibliotece stanowisku z portalem dostępu. </w:t>
      </w:r>
      <w:r w:rsidRPr="007142F9">
        <w:rPr>
          <w:rFonts w:ascii="Times New Roman" w:eastAsia="Times New Roman" w:hAnsi="Times New Roman" w:cs="Times New Roman"/>
          <w:sz w:val="26"/>
          <w:szCs w:val="26"/>
          <w:lang w:eastAsia="pl-PL"/>
        </w:rPr>
        <w:t>W ramach tworzenia elektronicznej bazy księgozbioru do grudnia 2023 r</w:t>
      </w:r>
      <w:r w:rsidR="00367846">
        <w:rPr>
          <w:rFonts w:ascii="Times New Roman" w:eastAsia="Times New Roman" w:hAnsi="Times New Roman" w:cs="Times New Roman"/>
          <w:sz w:val="26"/>
          <w:szCs w:val="26"/>
          <w:lang w:eastAsia="pl-PL"/>
        </w:rPr>
        <w:t>.</w:t>
      </w:r>
      <w:r w:rsidRPr="007142F9">
        <w:rPr>
          <w:rFonts w:ascii="Times New Roman" w:eastAsia="Times New Roman" w:hAnsi="Times New Roman" w:cs="Times New Roman"/>
          <w:sz w:val="26"/>
          <w:szCs w:val="26"/>
          <w:lang w:eastAsia="pl-PL"/>
        </w:rPr>
        <w:t xml:space="preserve"> w bazie elektronicznej wpisano 95% ogólnego księgozbioru placówki (opracowania bibliograficzne książek dokonywane są</w:t>
      </w:r>
      <w:r w:rsidR="004C4D24">
        <w:rPr>
          <w:rFonts w:ascii="Times New Roman" w:eastAsia="Times New Roman" w:hAnsi="Times New Roman" w:cs="Times New Roman"/>
          <w:sz w:val="26"/>
          <w:szCs w:val="26"/>
          <w:lang w:eastAsia="pl-PL"/>
        </w:rPr>
        <w:t xml:space="preserve"> </w:t>
      </w:r>
      <w:r w:rsidRPr="007142F9">
        <w:rPr>
          <w:rFonts w:ascii="Times New Roman" w:eastAsia="Times New Roman" w:hAnsi="Times New Roman" w:cs="Times New Roman"/>
          <w:sz w:val="26"/>
          <w:szCs w:val="26"/>
          <w:lang w:eastAsia="pl-PL"/>
        </w:rPr>
        <w:t>w wersji elektronicznej – SOWA2/MARC21). Katalog księgozbioru jest dostępny dla czytelnika także w wersji tradycyjnego katalogu.</w:t>
      </w:r>
    </w:p>
    <w:p w14:paraId="77E3E57C" w14:textId="58012F11" w:rsidR="00457EE6" w:rsidRPr="007142F9" w:rsidRDefault="00367846" w:rsidP="00B0551F">
      <w:pPr>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t>B</w:t>
      </w:r>
      <w:r w:rsidR="00457EE6" w:rsidRPr="007142F9">
        <w:rPr>
          <w:rFonts w:ascii="Times New Roman" w:hAnsi="Times New Roman" w:cs="Times New Roman"/>
          <w:sz w:val="26"/>
          <w:szCs w:val="26"/>
        </w:rPr>
        <w:t xml:space="preserve">iblioteka brała udział w ogólnopolskiej akcji </w:t>
      </w:r>
      <w:r>
        <w:rPr>
          <w:rFonts w:ascii="Times New Roman" w:hAnsi="Times New Roman" w:cs="Times New Roman"/>
          <w:sz w:val="26"/>
          <w:szCs w:val="26"/>
        </w:rPr>
        <w:t>„</w:t>
      </w:r>
      <w:r w:rsidR="00457EE6" w:rsidRPr="007142F9">
        <w:rPr>
          <w:rFonts w:ascii="Times New Roman" w:hAnsi="Times New Roman" w:cs="Times New Roman"/>
          <w:sz w:val="26"/>
          <w:szCs w:val="26"/>
        </w:rPr>
        <w:t>Mała Książka</w:t>
      </w:r>
      <w:r>
        <w:rPr>
          <w:rFonts w:ascii="Times New Roman" w:hAnsi="Times New Roman" w:cs="Times New Roman"/>
          <w:sz w:val="26"/>
          <w:szCs w:val="26"/>
        </w:rPr>
        <w:t>,</w:t>
      </w:r>
      <w:r w:rsidR="00457EE6" w:rsidRPr="007142F9">
        <w:rPr>
          <w:rFonts w:ascii="Times New Roman" w:hAnsi="Times New Roman" w:cs="Times New Roman"/>
          <w:sz w:val="26"/>
          <w:szCs w:val="26"/>
        </w:rPr>
        <w:t xml:space="preserve"> Wielki Człowiek</w:t>
      </w:r>
      <w:r>
        <w:rPr>
          <w:rFonts w:ascii="Times New Roman" w:hAnsi="Times New Roman" w:cs="Times New Roman"/>
          <w:sz w:val="26"/>
          <w:szCs w:val="26"/>
        </w:rPr>
        <w:t>”</w:t>
      </w:r>
      <w:r w:rsidR="00457EE6" w:rsidRPr="007142F9">
        <w:rPr>
          <w:rFonts w:ascii="Times New Roman" w:hAnsi="Times New Roman" w:cs="Times New Roman"/>
          <w:sz w:val="26"/>
          <w:szCs w:val="26"/>
        </w:rPr>
        <w:t xml:space="preserve"> skierowanej do dzieci w wieku 3-6 lat zamieszkałych na terenie naszej gminy. Akcja miała na celu zachęcenie dzieci i rodziców do odwiedzania biblioteki, aby od najmłodszych lat zaszczepić w dzieciach miłość do książek i czytania. Dzięki udziałowi w akcji biblioteka zyskała 10 nowych czytelników, którzy aktywnie wypożyczają książki. </w:t>
      </w:r>
    </w:p>
    <w:p w14:paraId="7CE7BA8F" w14:textId="6EF024AE" w:rsidR="00457EE6" w:rsidRPr="007142F9" w:rsidRDefault="00457EE6" w:rsidP="00B0551F">
      <w:pPr>
        <w:spacing w:after="0" w:line="276" w:lineRule="auto"/>
        <w:ind w:firstLine="708"/>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W </w:t>
      </w:r>
      <w:r w:rsidR="00367846">
        <w:rPr>
          <w:rFonts w:ascii="Times New Roman" w:eastAsia="Times New Roman" w:hAnsi="Times New Roman" w:cs="Times New Roman"/>
          <w:sz w:val="26"/>
          <w:szCs w:val="26"/>
          <w:lang w:eastAsia="pl-PL"/>
        </w:rPr>
        <w:t xml:space="preserve">ciągu </w:t>
      </w:r>
      <w:r w:rsidRPr="007142F9">
        <w:rPr>
          <w:rFonts w:ascii="Times New Roman" w:eastAsia="Times New Roman" w:hAnsi="Times New Roman" w:cs="Times New Roman"/>
          <w:sz w:val="26"/>
          <w:szCs w:val="26"/>
          <w:lang w:eastAsia="pl-PL"/>
        </w:rPr>
        <w:t>roku</w:t>
      </w:r>
      <w:r w:rsidR="00367846">
        <w:rPr>
          <w:rFonts w:ascii="Times New Roman" w:eastAsia="Times New Roman" w:hAnsi="Times New Roman" w:cs="Times New Roman"/>
          <w:sz w:val="26"/>
          <w:szCs w:val="26"/>
          <w:lang w:eastAsia="pl-PL"/>
        </w:rPr>
        <w:t xml:space="preserve"> </w:t>
      </w:r>
      <w:r w:rsidRPr="007142F9">
        <w:rPr>
          <w:rFonts w:ascii="Times New Roman" w:eastAsia="Times New Roman" w:hAnsi="Times New Roman" w:cs="Times New Roman"/>
          <w:sz w:val="26"/>
          <w:szCs w:val="26"/>
          <w:lang w:eastAsia="pl-PL"/>
        </w:rPr>
        <w:t>placówka przeprowadzała lekcje biblioteczne, warsztaty rękodzielnicze, tematyczne i edukacyjne, konkursy czytelnicze, zajęcia promujące czytelnictwo, akcje czytelnicze (Przedszkolak w bibliotece, Ferie 2023, imprezy biblioteczne wewnętrzne). Łącznie przeprowadzono 31 imprez dla użytkowników placówki, w których wzięło udział 402 osoby. Za najważniejsze i najciekawsze działania uważamy:</w:t>
      </w:r>
    </w:p>
    <w:p w14:paraId="60ECEB2C" w14:textId="2C9BE7D4" w:rsidR="00457EE6" w:rsidRPr="007142F9" w:rsidRDefault="00457EE6" w:rsidP="00367846">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w:t>
      </w:r>
      <w:r w:rsidR="00367846">
        <w:rPr>
          <w:rFonts w:ascii="Times New Roman" w:eastAsia="Times New Roman" w:hAnsi="Times New Roman" w:cs="Times New Roman"/>
          <w:sz w:val="26"/>
          <w:szCs w:val="26"/>
          <w:lang w:eastAsia="pl-PL"/>
        </w:rPr>
        <w:t>z</w:t>
      </w:r>
      <w:r w:rsidRPr="007142F9">
        <w:rPr>
          <w:rFonts w:ascii="Times New Roman" w:eastAsia="Times New Roman" w:hAnsi="Times New Roman" w:cs="Times New Roman"/>
          <w:sz w:val="26"/>
          <w:szCs w:val="26"/>
          <w:lang w:eastAsia="pl-PL"/>
        </w:rPr>
        <w:t>organizowanie zajęć w czasie ferii zimowych 2023 dla dzieci i młodzieży</w:t>
      </w:r>
      <w:r w:rsidR="00367846">
        <w:rPr>
          <w:rFonts w:ascii="Times New Roman" w:eastAsia="Times New Roman" w:hAnsi="Times New Roman" w:cs="Times New Roman"/>
          <w:sz w:val="26"/>
          <w:szCs w:val="26"/>
          <w:lang w:eastAsia="pl-PL"/>
        </w:rPr>
        <w:t>;</w:t>
      </w:r>
      <w:r w:rsidRPr="007142F9">
        <w:rPr>
          <w:rFonts w:ascii="Times New Roman" w:eastAsia="Times New Roman" w:hAnsi="Times New Roman" w:cs="Times New Roman"/>
          <w:sz w:val="26"/>
          <w:szCs w:val="26"/>
          <w:lang w:eastAsia="pl-PL"/>
        </w:rPr>
        <w:t xml:space="preserve"> </w:t>
      </w:r>
      <w:r w:rsidR="00367846">
        <w:rPr>
          <w:rFonts w:ascii="Times New Roman" w:eastAsia="Times New Roman" w:hAnsi="Times New Roman" w:cs="Times New Roman"/>
          <w:sz w:val="26"/>
          <w:szCs w:val="26"/>
          <w:lang w:eastAsia="pl-PL"/>
        </w:rPr>
        <w:t>b</w:t>
      </w:r>
      <w:r w:rsidRPr="007142F9">
        <w:rPr>
          <w:rFonts w:ascii="Times New Roman" w:eastAsia="Times New Roman" w:hAnsi="Times New Roman" w:cs="Times New Roman"/>
          <w:sz w:val="26"/>
          <w:szCs w:val="26"/>
          <w:lang w:eastAsia="pl-PL"/>
        </w:rPr>
        <w:t>yły to</w:t>
      </w:r>
      <w:r w:rsidR="00C33D66">
        <w:rPr>
          <w:rFonts w:ascii="Times New Roman" w:eastAsia="Times New Roman" w:hAnsi="Times New Roman" w:cs="Times New Roman"/>
          <w:sz w:val="26"/>
          <w:szCs w:val="26"/>
          <w:lang w:eastAsia="pl-PL"/>
        </w:rPr>
        <w:t> </w:t>
      </w:r>
      <w:r w:rsidRPr="007142F9">
        <w:rPr>
          <w:rFonts w:ascii="Times New Roman" w:eastAsia="Times New Roman" w:hAnsi="Times New Roman" w:cs="Times New Roman"/>
          <w:sz w:val="26"/>
          <w:szCs w:val="26"/>
          <w:lang w:eastAsia="pl-PL"/>
        </w:rPr>
        <w:t>zajęcia plastyczne, podstawy programowania,</w:t>
      </w:r>
    </w:p>
    <w:p w14:paraId="7C06CE1F" w14:textId="7310A782" w:rsidR="00457EE6" w:rsidRPr="007142F9" w:rsidRDefault="00457EE6" w:rsidP="00367846">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w:t>
      </w:r>
      <w:r w:rsidR="00367846">
        <w:rPr>
          <w:rFonts w:ascii="Times New Roman" w:eastAsia="Times New Roman" w:hAnsi="Times New Roman" w:cs="Times New Roman"/>
          <w:sz w:val="26"/>
          <w:szCs w:val="26"/>
          <w:lang w:eastAsia="pl-PL"/>
        </w:rPr>
        <w:t>o</w:t>
      </w:r>
      <w:r w:rsidRPr="007142F9">
        <w:rPr>
          <w:rFonts w:ascii="Times New Roman" w:eastAsia="Times New Roman" w:hAnsi="Times New Roman" w:cs="Times New Roman"/>
          <w:sz w:val="26"/>
          <w:szCs w:val="26"/>
          <w:lang w:eastAsia="pl-PL"/>
        </w:rPr>
        <w:t>głoszenie i przeprowadzenie konkursu czytelniczego na wzorowego czytelnika roku 2023</w:t>
      </w:r>
      <w:r w:rsidR="00367846">
        <w:rPr>
          <w:rFonts w:ascii="Times New Roman" w:eastAsia="Times New Roman" w:hAnsi="Times New Roman" w:cs="Times New Roman"/>
          <w:sz w:val="26"/>
          <w:szCs w:val="26"/>
          <w:lang w:eastAsia="pl-PL"/>
        </w:rPr>
        <w:t xml:space="preserve">, po </w:t>
      </w:r>
      <w:r w:rsidRPr="007142F9">
        <w:rPr>
          <w:rFonts w:ascii="Times New Roman" w:eastAsia="Times New Roman" w:hAnsi="Times New Roman" w:cs="Times New Roman"/>
          <w:sz w:val="26"/>
          <w:szCs w:val="26"/>
          <w:lang w:eastAsia="pl-PL"/>
        </w:rPr>
        <w:t>trzy zwycięskie osoby w każdej kategorii awansowały do szczebla powiatowego</w:t>
      </w:r>
      <w:r w:rsidR="00367846">
        <w:rPr>
          <w:rFonts w:ascii="Times New Roman" w:eastAsia="Times New Roman" w:hAnsi="Times New Roman" w:cs="Times New Roman"/>
          <w:sz w:val="26"/>
          <w:szCs w:val="26"/>
          <w:lang w:eastAsia="pl-PL"/>
        </w:rPr>
        <w:t>,</w:t>
      </w:r>
    </w:p>
    <w:p w14:paraId="2C1E84FB" w14:textId="2229460A" w:rsidR="00457EE6" w:rsidRPr="007142F9" w:rsidRDefault="00457EE6" w:rsidP="00367846">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w:t>
      </w:r>
      <w:r w:rsidR="00367846">
        <w:rPr>
          <w:rFonts w:ascii="Times New Roman" w:eastAsia="Times New Roman" w:hAnsi="Times New Roman" w:cs="Times New Roman"/>
          <w:sz w:val="26"/>
          <w:szCs w:val="26"/>
          <w:lang w:eastAsia="pl-PL"/>
        </w:rPr>
        <w:t>k</w:t>
      </w:r>
      <w:r w:rsidRPr="007142F9">
        <w:rPr>
          <w:rFonts w:ascii="Times New Roman" w:eastAsia="Times New Roman" w:hAnsi="Times New Roman" w:cs="Times New Roman"/>
          <w:sz w:val="26"/>
          <w:szCs w:val="26"/>
          <w:lang w:eastAsia="pl-PL"/>
        </w:rPr>
        <w:t>ontynuacja akcji „Biblioteka bliżej czytelnika” – skierowanej do osób chorych i</w:t>
      </w:r>
      <w:r w:rsidR="00C33D66">
        <w:rPr>
          <w:rFonts w:ascii="Times New Roman" w:eastAsia="Times New Roman" w:hAnsi="Times New Roman" w:cs="Times New Roman"/>
          <w:sz w:val="26"/>
          <w:szCs w:val="26"/>
          <w:lang w:eastAsia="pl-PL"/>
        </w:rPr>
        <w:t> </w:t>
      </w:r>
      <w:r w:rsidRPr="007142F9">
        <w:rPr>
          <w:rFonts w:ascii="Times New Roman" w:eastAsia="Times New Roman" w:hAnsi="Times New Roman" w:cs="Times New Roman"/>
          <w:sz w:val="26"/>
          <w:szCs w:val="26"/>
          <w:lang w:eastAsia="pl-PL"/>
        </w:rPr>
        <w:t>starszego pokolenia</w:t>
      </w:r>
      <w:r w:rsidR="00367846">
        <w:rPr>
          <w:rFonts w:ascii="Times New Roman" w:eastAsia="Times New Roman" w:hAnsi="Times New Roman" w:cs="Times New Roman"/>
          <w:sz w:val="26"/>
          <w:szCs w:val="26"/>
          <w:lang w:eastAsia="pl-PL"/>
        </w:rPr>
        <w:t>,</w:t>
      </w:r>
    </w:p>
    <w:p w14:paraId="421F1543" w14:textId="54582C25" w:rsidR="00367846" w:rsidRDefault="00457EE6" w:rsidP="00367846">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zajęcia i warsztaty pod hasłem „Kreatywne wakacje z biblioteką” w ramach, których dwie grupy dzieci spędzało czas na warsztatach organizowanych przez bibliotekę</w:t>
      </w:r>
      <w:r w:rsidR="00367846">
        <w:rPr>
          <w:rFonts w:ascii="Times New Roman" w:eastAsia="Times New Roman" w:hAnsi="Times New Roman" w:cs="Times New Roman"/>
          <w:sz w:val="26"/>
          <w:szCs w:val="26"/>
          <w:lang w:eastAsia="pl-PL"/>
        </w:rPr>
        <w:t>; b</w:t>
      </w:r>
      <w:r w:rsidRPr="007142F9">
        <w:rPr>
          <w:rFonts w:ascii="Times New Roman" w:eastAsia="Times New Roman" w:hAnsi="Times New Roman" w:cs="Times New Roman"/>
          <w:sz w:val="26"/>
          <w:szCs w:val="26"/>
          <w:lang w:eastAsia="pl-PL"/>
        </w:rPr>
        <w:t>yły to warsztaty kulinarne przeprowadzane we współpracy z KGW z terenu gminy Gręboszów, sportowe prowadzone przez animatora sportu, plastyczne, zajęcia z</w:t>
      </w:r>
      <w:r w:rsidR="00C33D66">
        <w:rPr>
          <w:rFonts w:ascii="Times New Roman" w:eastAsia="Times New Roman" w:hAnsi="Times New Roman" w:cs="Times New Roman"/>
          <w:sz w:val="26"/>
          <w:szCs w:val="26"/>
          <w:lang w:eastAsia="pl-PL"/>
        </w:rPr>
        <w:t> </w:t>
      </w:r>
      <w:r w:rsidRPr="007142F9">
        <w:rPr>
          <w:rFonts w:ascii="Times New Roman" w:eastAsia="Times New Roman" w:hAnsi="Times New Roman" w:cs="Times New Roman"/>
          <w:sz w:val="26"/>
          <w:szCs w:val="26"/>
          <w:lang w:eastAsia="pl-PL"/>
        </w:rPr>
        <w:t>kodowania z wykorzystaniem robotów edukacyjnych</w:t>
      </w:r>
      <w:r w:rsidR="00367846">
        <w:rPr>
          <w:rFonts w:ascii="Times New Roman" w:eastAsia="Times New Roman" w:hAnsi="Times New Roman" w:cs="Times New Roman"/>
          <w:sz w:val="26"/>
          <w:szCs w:val="26"/>
          <w:lang w:eastAsia="pl-PL"/>
        </w:rPr>
        <w:t>,</w:t>
      </w:r>
    </w:p>
    <w:p w14:paraId="20A7A02A" w14:textId="139DFDE9" w:rsidR="00457EE6" w:rsidRPr="007142F9" w:rsidRDefault="00457EE6" w:rsidP="00367846">
      <w:pPr>
        <w:spacing w:after="0" w:line="276" w:lineRule="auto"/>
        <w:jc w:val="both"/>
        <w:rPr>
          <w:rFonts w:ascii="Times New Roman" w:eastAsia="Times New Roman" w:hAnsi="Times New Roman" w:cs="Times New Roman"/>
          <w:sz w:val="26"/>
          <w:szCs w:val="26"/>
          <w:lang w:eastAsia="pl-PL"/>
        </w:rPr>
      </w:pPr>
      <w:r w:rsidRPr="007142F9">
        <w:rPr>
          <w:rFonts w:ascii="Times New Roman" w:eastAsia="Times New Roman" w:hAnsi="Times New Roman" w:cs="Times New Roman"/>
          <w:sz w:val="26"/>
          <w:szCs w:val="26"/>
          <w:lang w:eastAsia="pl-PL"/>
        </w:rPr>
        <w:t xml:space="preserve">- </w:t>
      </w:r>
      <w:r w:rsidR="00367846">
        <w:rPr>
          <w:rFonts w:ascii="Times New Roman" w:eastAsia="Times New Roman" w:hAnsi="Times New Roman" w:cs="Times New Roman"/>
          <w:sz w:val="26"/>
          <w:szCs w:val="26"/>
          <w:lang w:eastAsia="pl-PL"/>
        </w:rPr>
        <w:t>i</w:t>
      </w:r>
      <w:r w:rsidRPr="007142F9">
        <w:rPr>
          <w:rFonts w:ascii="Times New Roman" w:eastAsia="Times New Roman" w:hAnsi="Times New Roman" w:cs="Times New Roman"/>
          <w:sz w:val="26"/>
          <w:szCs w:val="26"/>
          <w:lang w:eastAsia="pl-PL"/>
        </w:rPr>
        <w:t>nauguracja działalności Dyskusyjnego Klubu Książki działającego przy naszej bibliotece</w:t>
      </w:r>
      <w:r w:rsidR="00367846">
        <w:rPr>
          <w:rFonts w:ascii="Times New Roman" w:eastAsia="Times New Roman" w:hAnsi="Times New Roman" w:cs="Times New Roman"/>
          <w:sz w:val="26"/>
          <w:szCs w:val="26"/>
          <w:lang w:eastAsia="pl-PL"/>
        </w:rPr>
        <w:t>,</w:t>
      </w:r>
    </w:p>
    <w:p w14:paraId="7E2EA45F" w14:textId="2994D97D" w:rsidR="00457EE6" w:rsidRPr="007142F9" w:rsidRDefault="00457EE6" w:rsidP="00B0551F">
      <w:pPr>
        <w:spacing w:after="0" w:line="276" w:lineRule="auto"/>
        <w:ind w:firstLine="708"/>
        <w:jc w:val="both"/>
        <w:rPr>
          <w:rFonts w:ascii="Times New Roman" w:hAnsi="Times New Roman" w:cs="Times New Roman"/>
          <w:sz w:val="26"/>
          <w:szCs w:val="26"/>
        </w:rPr>
      </w:pPr>
      <w:r w:rsidRPr="007142F9">
        <w:rPr>
          <w:rFonts w:ascii="Times New Roman" w:hAnsi="Times New Roman" w:cs="Times New Roman"/>
          <w:sz w:val="26"/>
          <w:szCs w:val="26"/>
        </w:rPr>
        <w:t>Biblioteka</w:t>
      </w:r>
      <w:r w:rsidR="00367846">
        <w:rPr>
          <w:rFonts w:ascii="Times New Roman" w:hAnsi="Times New Roman" w:cs="Times New Roman"/>
          <w:sz w:val="26"/>
          <w:szCs w:val="26"/>
        </w:rPr>
        <w:t xml:space="preserve"> </w:t>
      </w:r>
      <w:r w:rsidRPr="007142F9">
        <w:rPr>
          <w:rFonts w:ascii="Times New Roman" w:hAnsi="Times New Roman" w:cs="Times New Roman"/>
          <w:sz w:val="26"/>
          <w:szCs w:val="26"/>
        </w:rPr>
        <w:t>w 2023 r</w:t>
      </w:r>
      <w:r w:rsidR="00367846">
        <w:rPr>
          <w:rFonts w:ascii="Times New Roman" w:hAnsi="Times New Roman" w:cs="Times New Roman"/>
          <w:sz w:val="26"/>
          <w:szCs w:val="26"/>
        </w:rPr>
        <w:t>.</w:t>
      </w:r>
      <w:r w:rsidRPr="007142F9">
        <w:rPr>
          <w:rFonts w:ascii="Times New Roman" w:hAnsi="Times New Roman" w:cs="Times New Roman"/>
          <w:sz w:val="26"/>
          <w:szCs w:val="26"/>
        </w:rPr>
        <w:t xml:space="preserve"> była Beneficjentem Programu Instytutu Książki „Kraszewski. Komputery dla bibliotek”. Celem programu było zapewnienie zrównoważonego dostępu do nowoczesnych technologii i wyrównanie szans mieszkańców miejscowości w gminach o najniższych dochodach podatkowych na jednego mieszkańca poprzez wyposażenie bibliotek w tych gminach</w:t>
      </w:r>
      <w:r w:rsidR="00367846">
        <w:rPr>
          <w:rFonts w:ascii="Times New Roman" w:hAnsi="Times New Roman" w:cs="Times New Roman"/>
          <w:sz w:val="26"/>
          <w:szCs w:val="26"/>
        </w:rPr>
        <w:t>, w</w:t>
      </w:r>
      <w:r w:rsidRPr="007142F9">
        <w:rPr>
          <w:rFonts w:ascii="Times New Roman" w:hAnsi="Times New Roman" w:cs="Times New Roman"/>
          <w:sz w:val="26"/>
          <w:szCs w:val="26"/>
        </w:rPr>
        <w:t xml:space="preserve"> nowoczesny sprzęt komputerowy. W ramach zadania zakupiono: roboty edukacyjne: Photon EDU, Photon EDU pakiet rozszerzony, Photon EDU moduł robotyka i kodowanie, drukarkę wielofunkcyjną laserową, </w:t>
      </w:r>
      <w:r w:rsidR="00367846">
        <w:rPr>
          <w:rFonts w:ascii="Times New Roman" w:hAnsi="Times New Roman" w:cs="Times New Roman"/>
          <w:sz w:val="26"/>
          <w:szCs w:val="26"/>
        </w:rPr>
        <w:t>z</w:t>
      </w:r>
      <w:r w:rsidRPr="007142F9">
        <w:rPr>
          <w:rFonts w:ascii="Times New Roman" w:hAnsi="Times New Roman" w:cs="Times New Roman"/>
          <w:sz w:val="26"/>
          <w:szCs w:val="26"/>
        </w:rPr>
        <w:t xml:space="preserve">estaw </w:t>
      </w:r>
      <w:r w:rsidR="00367846">
        <w:rPr>
          <w:rFonts w:ascii="Times New Roman" w:hAnsi="Times New Roman" w:cs="Times New Roman"/>
          <w:sz w:val="26"/>
          <w:szCs w:val="26"/>
        </w:rPr>
        <w:t>i</w:t>
      </w:r>
      <w:r w:rsidRPr="007142F9">
        <w:rPr>
          <w:rFonts w:ascii="Times New Roman" w:hAnsi="Times New Roman" w:cs="Times New Roman"/>
          <w:sz w:val="26"/>
          <w:szCs w:val="26"/>
        </w:rPr>
        <w:t xml:space="preserve">nteraktywnej podłogi FunFloor EDU mobilny, oprogramowanie do podłogi interaktywnej. </w:t>
      </w:r>
    </w:p>
    <w:bookmarkEnd w:id="10"/>
    <w:p w14:paraId="7F80FB32" w14:textId="77777777" w:rsidR="009D014C" w:rsidRPr="006269C6" w:rsidRDefault="009D014C" w:rsidP="009D014C">
      <w:pPr>
        <w:spacing w:line="276" w:lineRule="auto"/>
        <w:jc w:val="both"/>
        <w:rPr>
          <w:rFonts w:ascii="Times New Roman" w:hAnsi="Times New Roman" w:cs="Times New Roman"/>
          <w:b/>
          <w:bCs/>
          <w:sz w:val="28"/>
          <w:szCs w:val="28"/>
        </w:rPr>
      </w:pPr>
      <w:r w:rsidRPr="006269C6">
        <w:rPr>
          <w:rFonts w:ascii="Times New Roman" w:hAnsi="Times New Roman" w:cs="Times New Roman"/>
          <w:b/>
          <w:bCs/>
          <w:sz w:val="28"/>
          <w:szCs w:val="28"/>
        </w:rPr>
        <w:lastRenderedPageBreak/>
        <w:t>Ochrona środowiska</w:t>
      </w:r>
    </w:p>
    <w:p w14:paraId="1231A581" w14:textId="77777777" w:rsidR="009D014C" w:rsidRPr="002E0B2D" w:rsidRDefault="009D014C" w:rsidP="009D014C">
      <w:pPr>
        <w:tabs>
          <w:tab w:val="left" w:pos="1680"/>
        </w:tabs>
        <w:spacing w:line="276" w:lineRule="auto"/>
        <w:jc w:val="both"/>
        <w:rPr>
          <w:rFonts w:ascii="Times New Roman" w:hAnsi="Times New Roman" w:cs="Times New Roman"/>
          <w:b/>
          <w:bCs/>
          <w:i/>
          <w:iCs/>
          <w:sz w:val="26"/>
          <w:szCs w:val="26"/>
        </w:rPr>
      </w:pPr>
      <w:r w:rsidRPr="002E0B2D">
        <w:rPr>
          <w:rFonts w:ascii="Times New Roman" w:hAnsi="Times New Roman" w:cs="Times New Roman"/>
          <w:b/>
          <w:bCs/>
          <w:i/>
          <w:iCs/>
          <w:sz w:val="26"/>
          <w:szCs w:val="26"/>
        </w:rPr>
        <w:tab/>
      </w:r>
    </w:p>
    <w:p w14:paraId="15A6EE8D" w14:textId="5F5C81CF" w:rsidR="009D014C" w:rsidRPr="007A08D5" w:rsidRDefault="009D014C" w:rsidP="009D014C">
      <w:pPr>
        <w:spacing w:line="276" w:lineRule="auto"/>
        <w:jc w:val="both"/>
        <w:rPr>
          <w:rFonts w:ascii="Times New Roman" w:hAnsi="Times New Roman" w:cs="Times New Roman"/>
          <w:sz w:val="26"/>
          <w:szCs w:val="26"/>
        </w:rPr>
      </w:pPr>
      <w:r w:rsidRPr="002E0B2D">
        <w:rPr>
          <w:rFonts w:ascii="Times New Roman" w:hAnsi="Times New Roman" w:cs="Times New Roman"/>
          <w:b/>
          <w:bCs/>
          <w:i/>
          <w:iCs/>
          <w:sz w:val="26"/>
          <w:szCs w:val="26"/>
        </w:rPr>
        <w:tab/>
      </w:r>
      <w:r w:rsidRPr="007A08D5">
        <w:rPr>
          <w:rFonts w:ascii="Times New Roman" w:hAnsi="Times New Roman" w:cs="Times New Roman"/>
          <w:sz w:val="26"/>
          <w:szCs w:val="26"/>
        </w:rPr>
        <w:t>W 202</w:t>
      </w:r>
      <w:r w:rsidR="007A08D5">
        <w:rPr>
          <w:rFonts w:ascii="Times New Roman" w:hAnsi="Times New Roman" w:cs="Times New Roman"/>
          <w:sz w:val="26"/>
          <w:szCs w:val="26"/>
        </w:rPr>
        <w:t>3</w:t>
      </w:r>
      <w:r w:rsidRPr="007A08D5">
        <w:rPr>
          <w:rFonts w:ascii="Times New Roman" w:hAnsi="Times New Roman" w:cs="Times New Roman"/>
          <w:sz w:val="26"/>
          <w:szCs w:val="26"/>
        </w:rPr>
        <w:t xml:space="preserve"> roku odnotowano 1</w:t>
      </w:r>
      <w:r w:rsidR="007A08D5" w:rsidRPr="007A08D5">
        <w:rPr>
          <w:rFonts w:ascii="Times New Roman" w:hAnsi="Times New Roman" w:cs="Times New Roman"/>
          <w:sz w:val="26"/>
          <w:szCs w:val="26"/>
        </w:rPr>
        <w:t>2</w:t>
      </w:r>
      <w:r w:rsidRPr="007A08D5">
        <w:rPr>
          <w:rFonts w:ascii="Times New Roman" w:hAnsi="Times New Roman" w:cs="Times New Roman"/>
          <w:sz w:val="26"/>
          <w:szCs w:val="26"/>
        </w:rPr>
        <w:t xml:space="preserve"> dni (1</w:t>
      </w:r>
      <w:r w:rsidR="007A08D5" w:rsidRPr="007A08D5">
        <w:rPr>
          <w:rFonts w:ascii="Times New Roman" w:hAnsi="Times New Roman" w:cs="Times New Roman"/>
          <w:sz w:val="26"/>
          <w:szCs w:val="26"/>
        </w:rPr>
        <w:t>1</w:t>
      </w:r>
      <w:r w:rsidRPr="007A08D5">
        <w:rPr>
          <w:rFonts w:ascii="Times New Roman" w:hAnsi="Times New Roman" w:cs="Times New Roman"/>
          <w:sz w:val="26"/>
          <w:szCs w:val="26"/>
        </w:rPr>
        <w:t xml:space="preserve"> w 202</w:t>
      </w:r>
      <w:r w:rsidR="007A08D5" w:rsidRPr="007A08D5">
        <w:rPr>
          <w:rFonts w:ascii="Times New Roman" w:hAnsi="Times New Roman" w:cs="Times New Roman"/>
          <w:sz w:val="26"/>
          <w:szCs w:val="26"/>
        </w:rPr>
        <w:t>2</w:t>
      </w:r>
      <w:r w:rsidRPr="007A08D5">
        <w:rPr>
          <w:rFonts w:ascii="Times New Roman" w:hAnsi="Times New Roman" w:cs="Times New Roman"/>
          <w:sz w:val="26"/>
          <w:szCs w:val="26"/>
        </w:rPr>
        <w:t xml:space="preserve"> r.) w których ogłoszono przekroczenie 24-godzinnego poziomu dopuszczalnego dla pyłu PM10, tzw. kod żółty. Ostrzeżenia generowane są przez portal ekomałopolska i nie do końca odzwierciedlają rzeczywisty stan powietrza w naszej gminie.</w:t>
      </w:r>
    </w:p>
    <w:p w14:paraId="401A62E7" w14:textId="6CB2CC50" w:rsidR="009D014C" w:rsidRPr="007A08D5" w:rsidRDefault="009D014C" w:rsidP="009D014C">
      <w:pPr>
        <w:spacing w:line="261" w:lineRule="auto"/>
        <w:ind w:right="20" w:firstLine="708"/>
        <w:jc w:val="both"/>
        <w:rPr>
          <w:rFonts w:ascii="Times New Roman" w:hAnsi="Times New Roman" w:cs="Times New Roman"/>
          <w:sz w:val="26"/>
          <w:szCs w:val="26"/>
        </w:rPr>
      </w:pPr>
      <w:r w:rsidRPr="007A08D5">
        <w:rPr>
          <w:rFonts w:ascii="Times New Roman" w:hAnsi="Times New Roman" w:cs="Times New Roman"/>
          <w:sz w:val="26"/>
          <w:szCs w:val="26"/>
        </w:rPr>
        <w:t xml:space="preserve">Na stronie internetowej </w:t>
      </w:r>
      <w:hyperlink r:id="rId12" w:tooltip="Strona Interntowa Urzędu Gminy Gręboszów" w:history="1">
        <w:r w:rsidRPr="007A08D5">
          <w:rPr>
            <w:rStyle w:val="Hipercze"/>
            <w:rFonts w:ascii="Times New Roman" w:hAnsi="Times New Roman" w:cs="Times New Roman"/>
            <w:sz w:val="26"/>
            <w:szCs w:val="26"/>
          </w:rPr>
          <w:t>https://greboszow.pl/strona-glowna.html</w:t>
        </w:r>
      </w:hyperlink>
      <w:r w:rsidRPr="007A08D5">
        <w:rPr>
          <w:rFonts w:ascii="Times New Roman" w:hAnsi="Times New Roman" w:cs="Times New Roman"/>
          <w:sz w:val="26"/>
          <w:szCs w:val="26"/>
        </w:rPr>
        <w:t xml:space="preserve"> znajduje się aktualny stan jakości powietrza w naszej gminie. Czujnik powietrza umieszczony jest koło Domu Ludowego w Borusowej. Współrzędne sensora pomiarowego: </w:t>
      </w:r>
      <w:hyperlink r:id="rId13" w:anchor="50.280279,20.802556,i80778" w:tooltip="Współrzędne sensora pomiarowego" w:history="1">
        <w:r w:rsidR="00C33D66" w:rsidRPr="001A4544">
          <w:rPr>
            <w:rStyle w:val="Hipercze"/>
            <w:rFonts w:ascii="Times New Roman" w:hAnsi="Times New Roman" w:cs="Times New Roman"/>
            <w:sz w:val="26"/>
            <w:szCs w:val="26"/>
          </w:rPr>
          <w:t>https://airly.org/map/pl/#50.280279,20.802556,i80778</w:t>
        </w:r>
      </w:hyperlink>
      <w:r w:rsidRPr="007A08D5">
        <w:rPr>
          <w:rFonts w:ascii="Times New Roman" w:hAnsi="Times New Roman" w:cs="Times New Roman"/>
          <w:sz w:val="26"/>
          <w:szCs w:val="26"/>
        </w:rPr>
        <w:t xml:space="preserve">. </w:t>
      </w:r>
    </w:p>
    <w:p w14:paraId="4F50FCED" w14:textId="32EBF475" w:rsidR="009D014C" w:rsidRPr="007A08D5" w:rsidRDefault="009D014C" w:rsidP="009D014C">
      <w:pPr>
        <w:spacing w:line="261" w:lineRule="auto"/>
        <w:ind w:right="20" w:firstLine="708"/>
        <w:jc w:val="both"/>
        <w:rPr>
          <w:rFonts w:ascii="Times New Roman" w:hAnsi="Times New Roman" w:cs="Times New Roman"/>
          <w:sz w:val="26"/>
          <w:szCs w:val="26"/>
        </w:rPr>
      </w:pPr>
      <w:r w:rsidRPr="007A08D5">
        <w:rPr>
          <w:rFonts w:ascii="Times New Roman" w:hAnsi="Times New Roman" w:cs="Times New Roman"/>
          <w:sz w:val="26"/>
          <w:szCs w:val="26"/>
        </w:rPr>
        <w:t>W wyniku analizy rocznych pomiarów stwierdzono przekroczenie dopuszczalnego stężenia dobowego dla pyłu PM10 (powyżej 45 µg/m</w:t>
      </w:r>
      <w:r w:rsidRPr="007A08D5">
        <w:rPr>
          <w:rFonts w:ascii="Times New Roman" w:hAnsi="Times New Roman" w:cs="Times New Roman"/>
          <w:sz w:val="26"/>
          <w:szCs w:val="26"/>
          <w:vertAlign w:val="superscript"/>
        </w:rPr>
        <w:t>3</w:t>
      </w:r>
      <w:r w:rsidRPr="007A08D5">
        <w:rPr>
          <w:rFonts w:ascii="Times New Roman" w:hAnsi="Times New Roman" w:cs="Times New Roman"/>
          <w:sz w:val="26"/>
          <w:szCs w:val="26"/>
        </w:rPr>
        <w:t>) 1</w:t>
      </w:r>
      <w:r w:rsidR="007A08D5" w:rsidRPr="007A08D5">
        <w:rPr>
          <w:rFonts w:ascii="Times New Roman" w:hAnsi="Times New Roman" w:cs="Times New Roman"/>
          <w:sz w:val="26"/>
          <w:szCs w:val="26"/>
        </w:rPr>
        <w:t>3</w:t>
      </w:r>
      <w:r w:rsidRPr="007A08D5">
        <w:rPr>
          <w:rFonts w:ascii="Times New Roman" w:hAnsi="Times New Roman" w:cs="Times New Roman"/>
          <w:sz w:val="26"/>
          <w:szCs w:val="26"/>
        </w:rPr>
        <w:t>-krotnie</w:t>
      </w:r>
      <w:r w:rsidR="007A08D5" w:rsidRPr="007A08D5">
        <w:rPr>
          <w:rFonts w:ascii="Times New Roman" w:hAnsi="Times New Roman" w:cs="Times New Roman"/>
          <w:sz w:val="26"/>
          <w:szCs w:val="26"/>
        </w:rPr>
        <w:t xml:space="preserve"> </w:t>
      </w:r>
      <w:r w:rsidR="00C33D66">
        <w:rPr>
          <w:rFonts w:ascii="Times New Roman" w:hAnsi="Times New Roman" w:cs="Times New Roman"/>
          <w:sz w:val="26"/>
          <w:szCs w:val="26"/>
        </w:rPr>
        <w:t> </w:t>
      </w:r>
      <w:r w:rsidR="007A08D5" w:rsidRPr="007A08D5">
        <w:rPr>
          <w:rFonts w:ascii="Times New Roman" w:hAnsi="Times New Roman" w:cs="Times New Roman"/>
          <w:sz w:val="26"/>
          <w:szCs w:val="26"/>
        </w:rPr>
        <w:t>(16-krotnie w 2022</w:t>
      </w:r>
      <w:r w:rsidR="000F7431">
        <w:rPr>
          <w:rFonts w:ascii="Times New Roman" w:hAnsi="Times New Roman" w:cs="Times New Roman"/>
          <w:sz w:val="26"/>
          <w:szCs w:val="26"/>
        </w:rPr>
        <w:t xml:space="preserve"> </w:t>
      </w:r>
      <w:r w:rsidR="007A08D5" w:rsidRPr="007A08D5">
        <w:rPr>
          <w:rFonts w:ascii="Times New Roman" w:hAnsi="Times New Roman" w:cs="Times New Roman"/>
          <w:sz w:val="26"/>
          <w:szCs w:val="26"/>
        </w:rPr>
        <w:t>r.)</w:t>
      </w:r>
      <w:r w:rsidRPr="007A08D5">
        <w:rPr>
          <w:rFonts w:ascii="Times New Roman" w:hAnsi="Times New Roman" w:cs="Times New Roman"/>
          <w:sz w:val="26"/>
          <w:szCs w:val="26"/>
        </w:rPr>
        <w:t>, natomiast przekroczenie dla pyłu PM2,5 (powyżej 15 µg/m</w:t>
      </w:r>
      <w:r w:rsidRPr="007A08D5">
        <w:rPr>
          <w:rFonts w:ascii="Times New Roman" w:hAnsi="Times New Roman" w:cs="Times New Roman"/>
          <w:sz w:val="26"/>
          <w:szCs w:val="26"/>
          <w:vertAlign w:val="superscript"/>
        </w:rPr>
        <w:t>3</w:t>
      </w:r>
      <w:r w:rsidRPr="007A08D5">
        <w:rPr>
          <w:rFonts w:ascii="Times New Roman" w:hAnsi="Times New Roman" w:cs="Times New Roman"/>
          <w:sz w:val="26"/>
          <w:szCs w:val="26"/>
        </w:rPr>
        <w:t>) odnotowano aż</w:t>
      </w:r>
      <w:r w:rsidR="007A08D5" w:rsidRPr="007A08D5">
        <w:rPr>
          <w:rFonts w:ascii="Times New Roman" w:hAnsi="Times New Roman" w:cs="Times New Roman"/>
          <w:sz w:val="26"/>
          <w:szCs w:val="26"/>
        </w:rPr>
        <w:t xml:space="preserve"> 151-krotnie (</w:t>
      </w:r>
      <w:r w:rsidRPr="007A08D5">
        <w:rPr>
          <w:rFonts w:ascii="Times New Roman" w:hAnsi="Times New Roman" w:cs="Times New Roman"/>
          <w:sz w:val="26"/>
          <w:szCs w:val="26"/>
        </w:rPr>
        <w:t>180-krotnie</w:t>
      </w:r>
      <w:r w:rsidR="007A08D5" w:rsidRPr="007A08D5">
        <w:rPr>
          <w:rFonts w:ascii="Times New Roman" w:hAnsi="Times New Roman" w:cs="Times New Roman"/>
          <w:sz w:val="26"/>
          <w:szCs w:val="26"/>
        </w:rPr>
        <w:t>, rok wcześniej).</w:t>
      </w:r>
      <w:r w:rsidRPr="007A08D5">
        <w:rPr>
          <w:rFonts w:ascii="Times New Roman" w:hAnsi="Times New Roman" w:cs="Times New Roman"/>
          <w:sz w:val="26"/>
          <w:szCs w:val="26"/>
        </w:rPr>
        <w:t xml:space="preserve"> Sensor bada również stężenie</w:t>
      </w:r>
      <w:r w:rsidRPr="002E0B2D">
        <w:rPr>
          <w:rFonts w:ascii="Times New Roman" w:hAnsi="Times New Roman" w:cs="Times New Roman"/>
          <w:i/>
          <w:iCs/>
          <w:sz w:val="26"/>
          <w:szCs w:val="26"/>
        </w:rPr>
        <w:t xml:space="preserve"> </w:t>
      </w:r>
      <w:r w:rsidRPr="007A08D5">
        <w:rPr>
          <w:rFonts w:ascii="Times New Roman" w:hAnsi="Times New Roman" w:cs="Times New Roman"/>
          <w:sz w:val="26"/>
          <w:szCs w:val="26"/>
        </w:rPr>
        <w:t>tlenków azotu NO i NO2. Średni poziom stężenia NO2 wyniósł</w:t>
      </w:r>
      <w:r w:rsidR="007A08D5" w:rsidRPr="007A08D5">
        <w:rPr>
          <w:rFonts w:ascii="Times New Roman" w:hAnsi="Times New Roman" w:cs="Times New Roman"/>
          <w:sz w:val="26"/>
          <w:szCs w:val="26"/>
        </w:rPr>
        <w:t xml:space="preserve"> 31 µg/m</w:t>
      </w:r>
      <w:r w:rsidR="007A08D5" w:rsidRPr="007A08D5">
        <w:rPr>
          <w:rFonts w:ascii="Times New Roman" w:hAnsi="Times New Roman" w:cs="Times New Roman"/>
          <w:sz w:val="26"/>
          <w:szCs w:val="26"/>
          <w:vertAlign w:val="superscript"/>
        </w:rPr>
        <w:t>3</w:t>
      </w:r>
      <w:r w:rsidRPr="007A08D5">
        <w:rPr>
          <w:rFonts w:ascii="Times New Roman" w:hAnsi="Times New Roman" w:cs="Times New Roman"/>
          <w:sz w:val="26"/>
          <w:szCs w:val="26"/>
        </w:rPr>
        <w:t xml:space="preserve"> </w:t>
      </w:r>
      <w:r w:rsidR="007A08D5" w:rsidRPr="007A08D5">
        <w:rPr>
          <w:rFonts w:ascii="Times New Roman" w:hAnsi="Times New Roman" w:cs="Times New Roman"/>
          <w:sz w:val="26"/>
          <w:szCs w:val="26"/>
        </w:rPr>
        <w:t>(</w:t>
      </w:r>
      <w:r w:rsidRPr="007A08D5">
        <w:rPr>
          <w:rFonts w:ascii="Times New Roman" w:hAnsi="Times New Roman" w:cs="Times New Roman"/>
          <w:sz w:val="26"/>
          <w:szCs w:val="26"/>
        </w:rPr>
        <w:t>19 µg/m</w:t>
      </w:r>
      <w:r w:rsidRPr="007A08D5">
        <w:rPr>
          <w:rFonts w:ascii="Times New Roman" w:hAnsi="Times New Roman" w:cs="Times New Roman"/>
          <w:sz w:val="26"/>
          <w:szCs w:val="26"/>
          <w:vertAlign w:val="superscript"/>
        </w:rPr>
        <w:t>3</w:t>
      </w:r>
      <w:r w:rsidR="007A08D5" w:rsidRPr="007A08D5">
        <w:rPr>
          <w:rFonts w:ascii="Times New Roman" w:hAnsi="Times New Roman" w:cs="Times New Roman"/>
          <w:sz w:val="26"/>
          <w:szCs w:val="26"/>
          <w:vertAlign w:val="superscript"/>
        </w:rPr>
        <w:t xml:space="preserve"> </w:t>
      </w:r>
      <w:r w:rsidR="007A08D5" w:rsidRPr="007A08D5">
        <w:rPr>
          <w:rFonts w:ascii="Times New Roman" w:hAnsi="Times New Roman" w:cs="Times New Roman"/>
          <w:sz w:val="26"/>
          <w:szCs w:val="26"/>
        </w:rPr>
        <w:t>w</w:t>
      </w:r>
      <w:r w:rsidR="00321234">
        <w:rPr>
          <w:rFonts w:ascii="Times New Roman" w:hAnsi="Times New Roman" w:cs="Times New Roman"/>
          <w:sz w:val="26"/>
          <w:szCs w:val="26"/>
        </w:rPr>
        <w:t> </w:t>
      </w:r>
      <w:r w:rsidR="007A08D5" w:rsidRPr="007A08D5">
        <w:rPr>
          <w:rFonts w:ascii="Times New Roman" w:hAnsi="Times New Roman" w:cs="Times New Roman"/>
          <w:sz w:val="26"/>
          <w:szCs w:val="26"/>
        </w:rPr>
        <w:t>2022</w:t>
      </w:r>
      <w:r w:rsidR="000F7431">
        <w:rPr>
          <w:rFonts w:ascii="Times New Roman" w:hAnsi="Times New Roman" w:cs="Times New Roman"/>
          <w:sz w:val="26"/>
          <w:szCs w:val="26"/>
        </w:rPr>
        <w:t xml:space="preserve"> </w:t>
      </w:r>
      <w:r w:rsidR="007A08D5" w:rsidRPr="007A08D5">
        <w:rPr>
          <w:rFonts w:ascii="Times New Roman" w:hAnsi="Times New Roman" w:cs="Times New Roman"/>
          <w:sz w:val="26"/>
          <w:szCs w:val="26"/>
        </w:rPr>
        <w:t>r.)</w:t>
      </w:r>
      <w:r w:rsidRPr="007A08D5">
        <w:rPr>
          <w:rFonts w:ascii="Times New Roman" w:hAnsi="Times New Roman" w:cs="Times New Roman"/>
          <w:sz w:val="26"/>
          <w:szCs w:val="26"/>
        </w:rPr>
        <w:t>, przy normie</w:t>
      </w:r>
      <w:r w:rsidR="007A08D5" w:rsidRPr="007A08D5">
        <w:rPr>
          <w:rFonts w:ascii="Times New Roman" w:hAnsi="Times New Roman" w:cs="Times New Roman"/>
          <w:sz w:val="26"/>
          <w:szCs w:val="26"/>
        </w:rPr>
        <w:t xml:space="preserve"> dobowej</w:t>
      </w:r>
      <w:r w:rsidRPr="007A08D5">
        <w:rPr>
          <w:rFonts w:ascii="Times New Roman" w:hAnsi="Times New Roman" w:cs="Times New Roman"/>
          <w:sz w:val="26"/>
          <w:szCs w:val="26"/>
        </w:rPr>
        <w:t xml:space="preserve"> wynoszącej 25 µg/m</w:t>
      </w:r>
      <w:r w:rsidRPr="007A08D5">
        <w:rPr>
          <w:rFonts w:ascii="Times New Roman" w:hAnsi="Times New Roman" w:cs="Times New Roman"/>
          <w:sz w:val="26"/>
          <w:szCs w:val="26"/>
          <w:vertAlign w:val="superscript"/>
        </w:rPr>
        <w:t>3</w:t>
      </w:r>
      <w:r w:rsidRPr="007A08D5">
        <w:rPr>
          <w:rFonts w:ascii="Times New Roman" w:hAnsi="Times New Roman" w:cs="Times New Roman"/>
          <w:sz w:val="26"/>
          <w:szCs w:val="26"/>
        </w:rPr>
        <w:t>.</w:t>
      </w:r>
    </w:p>
    <w:p w14:paraId="7103F519" w14:textId="2966E858" w:rsidR="009D014C" w:rsidRPr="007A08D5" w:rsidRDefault="009D014C" w:rsidP="009D014C">
      <w:pPr>
        <w:spacing w:line="276" w:lineRule="auto"/>
        <w:jc w:val="both"/>
        <w:rPr>
          <w:rFonts w:ascii="Times New Roman" w:hAnsi="Times New Roman" w:cs="Times New Roman"/>
          <w:sz w:val="26"/>
          <w:szCs w:val="26"/>
        </w:rPr>
      </w:pPr>
      <w:r w:rsidRPr="007A08D5">
        <w:rPr>
          <w:rFonts w:ascii="Times New Roman" w:hAnsi="Times New Roman" w:cs="Times New Roman"/>
          <w:sz w:val="26"/>
          <w:szCs w:val="26"/>
        </w:rPr>
        <w:tab/>
        <w:t>Nie prowadzono naukowych pomiarów hałasu drogowego na terenie gminy, ale</w:t>
      </w:r>
      <w:r w:rsidR="00321234">
        <w:rPr>
          <w:rFonts w:ascii="Times New Roman" w:hAnsi="Times New Roman" w:cs="Times New Roman"/>
          <w:sz w:val="26"/>
          <w:szCs w:val="26"/>
        </w:rPr>
        <w:t> </w:t>
      </w:r>
      <w:r w:rsidRPr="007A08D5">
        <w:rPr>
          <w:rFonts w:ascii="Times New Roman" w:hAnsi="Times New Roman" w:cs="Times New Roman"/>
          <w:sz w:val="26"/>
          <w:szCs w:val="26"/>
        </w:rPr>
        <w:t>też nie zgłaszano takiej uciążliwości przez mieszkańców.</w:t>
      </w:r>
    </w:p>
    <w:p w14:paraId="3FDEBA97" w14:textId="6BEC49CA" w:rsidR="009D014C" w:rsidRPr="007A08D5" w:rsidRDefault="009D014C" w:rsidP="009D014C">
      <w:pPr>
        <w:spacing w:line="276" w:lineRule="auto"/>
        <w:jc w:val="both"/>
        <w:rPr>
          <w:rFonts w:ascii="Times New Roman" w:hAnsi="Times New Roman" w:cs="Times New Roman"/>
          <w:sz w:val="26"/>
          <w:szCs w:val="26"/>
        </w:rPr>
      </w:pPr>
      <w:r w:rsidRPr="007A08D5">
        <w:rPr>
          <w:rFonts w:ascii="Times New Roman" w:hAnsi="Times New Roman" w:cs="Times New Roman"/>
          <w:sz w:val="26"/>
          <w:szCs w:val="26"/>
        </w:rPr>
        <w:tab/>
        <w:t>Na terenie gminy nie funkcjonują zakłady szczególnie uciążliwe dla środowiska. Nie były prowadzone badania dot. emisji zanieczyszczeń gazowych (dwutlenku siarki, tlenku węgla czy dwutlenku węgla).</w:t>
      </w:r>
    </w:p>
    <w:p w14:paraId="6B6E7510" w14:textId="0CC62E6A" w:rsidR="00665139" w:rsidRDefault="009D014C" w:rsidP="00665139">
      <w:pPr>
        <w:spacing w:line="276" w:lineRule="auto"/>
        <w:ind w:firstLine="708"/>
        <w:jc w:val="both"/>
        <w:rPr>
          <w:rFonts w:ascii="Times New Roman" w:hAnsi="Times New Roman" w:cs="Times New Roman"/>
          <w:sz w:val="26"/>
          <w:szCs w:val="26"/>
        </w:rPr>
      </w:pPr>
      <w:r w:rsidRPr="00F06B2E">
        <w:rPr>
          <w:rFonts w:ascii="Times New Roman" w:hAnsi="Times New Roman" w:cs="Times New Roman"/>
          <w:sz w:val="26"/>
          <w:szCs w:val="26"/>
        </w:rPr>
        <w:t xml:space="preserve">Na terenie gminy brak jest wysypisk odpadów komunalnych. Sporadycznie stwierdzano wyrzucanie odpadów do rowów przydrożnych. Odpady zbierała firma </w:t>
      </w:r>
      <w:r w:rsidR="00F06B2E" w:rsidRPr="00F06B2E">
        <w:rPr>
          <w:rFonts w:ascii="Times New Roman" w:hAnsi="Times New Roman" w:cs="Times New Roman"/>
          <w:sz w:val="26"/>
          <w:szCs w:val="26"/>
        </w:rPr>
        <w:t>Conteko Sp. z o.o. z Radłowa</w:t>
      </w:r>
      <w:r w:rsidRPr="00F06B2E">
        <w:rPr>
          <w:rFonts w:ascii="Times New Roman" w:hAnsi="Times New Roman" w:cs="Times New Roman"/>
          <w:sz w:val="26"/>
          <w:szCs w:val="26"/>
        </w:rPr>
        <w:t>. W 202</w:t>
      </w:r>
      <w:r w:rsidR="00F06B2E" w:rsidRPr="00F06B2E">
        <w:rPr>
          <w:rFonts w:ascii="Times New Roman" w:hAnsi="Times New Roman" w:cs="Times New Roman"/>
          <w:sz w:val="26"/>
          <w:szCs w:val="26"/>
        </w:rPr>
        <w:t>3</w:t>
      </w:r>
      <w:r w:rsidRPr="00F06B2E">
        <w:rPr>
          <w:rFonts w:ascii="Times New Roman" w:hAnsi="Times New Roman" w:cs="Times New Roman"/>
          <w:sz w:val="26"/>
          <w:szCs w:val="26"/>
        </w:rPr>
        <w:t xml:space="preserve"> r. na 1 mieszkańca gminy przypadało</w:t>
      </w:r>
      <w:r w:rsidR="00F06B2E" w:rsidRPr="00F06B2E">
        <w:rPr>
          <w:rFonts w:ascii="Times New Roman" w:hAnsi="Times New Roman" w:cs="Times New Roman"/>
          <w:sz w:val="26"/>
          <w:szCs w:val="26"/>
        </w:rPr>
        <w:t xml:space="preserve"> 210,70 kg</w:t>
      </w:r>
      <w:r w:rsidRPr="00F06B2E">
        <w:rPr>
          <w:rFonts w:ascii="Times New Roman" w:hAnsi="Times New Roman" w:cs="Times New Roman"/>
          <w:sz w:val="26"/>
          <w:szCs w:val="26"/>
        </w:rPr>
        <w:t xml:space="preserve"> </w:t>
      </w:r>
      <w:r w:rsidR="00F06B2E" w:rsidRPr="00F06B2E">
        <w:rPr>
          <w:rFonts w:ascii="Times New Roman" w:hAnsi="Times New Roman" w:cs="Times New Roman"/>
          <w:sz w:val="26"/>
          <w:szCs w:val="26"/>
        </w:rPr>
        <w:t>(</w:t>
      </w:r>
      <w:r w:rsidRPr="00F06B2E">
        <w:rPr>
          <w:rFonts w:ascii="Times New Roman" w:hAnsi="Times New Roman" w:cs="Times New Roman"/>
          <w:sz w:val="26"/>
          <w:szCs w:val="26"/>
        </w:rPr>
        <w:t>202,05 kg</w:t>
      </w:r>
      <w:r w:rsidR="00F06B2E" w:rsidRPr="00F06B2E">
        <w:rPr>
          <w:rFonts w:ascii="Times New Roman" w:hAnsi="Times New Roman" w:cs="Times New Roman"/>
          <w:sz w:val="26"/>
          <w:szCs w:val="26"/>
        </w:rPr>
        <w:t xml:space="preserve"> w 2022r.</w:t>
      </w:r>
      <w:r w:rsidR="00EB557A">
        <w:rPr>
          <w:rFonts w:ascii="Times New Roman" w:hAnsi="Times New Roman" w:cs="Times New Roman"/>
          <w:sz w:val="26"/>
          <w:szCs w:val="26"/>
        </w:rPr>
        <w:t xml:space="preserve"> i 213,38 kg w 2021r.</w:t>
      </w:r>
      <w:r w:rsidR="00F06B2E" w:rsidRPr="00F06B2E">
        <w:rPr>
          <w:rFonts w:ascii="Times New Roman" w:hAnsi="Times New Roman" w:cs="Times New Roman"/>
          <w:sz w:val="26"/>
          <w:szCs w:val="26"/>
        </w:rPr>
        <w:t>)</w:t>
      </w:r>
      <w:r w:rsidRPr="00F06B2E">
        <w:rPr>
          <w:rFonts w:ascii="Times New Roman" w:hAnsi="Times New Roman" w:cs="Times New Roman"/>
          <w:sz w:val="26"/>
          <w:szCs w:val="26"/>
        </w:rPr>
        <w:t xml:space="preserve"> odpadów na 1 mieszkańca. Dla porównania statystyczny mieszkaniec Polski</w:t>
      </w:r>
      <w:r w:rsidR="00044B7E">
        <w:rPr>
          <w:rFonts w:ascii="Times New Roman" w:hAnsi="Times New Roman" w:cs="Times New Roman"/>
          <w:sz w:val="26"/>
          <w:szCs w:val="26"/>
        </w:rPr>
        <w:t xml:space="preserve">, wg GUS, </w:t>
      </w:r>
      <w:r w:rsidRPr="00F06B2E">
        <w:rPr>
          <w:rFonts w:ascii="Times New Roman" w:hAnsi="Times New Roman" w:cs="Times New Roman"/>
          <w:sz w:val="26"/>
          <w:szCs w:val="26"/>
        </w:rPr>
        <w:t>produkował</w:t>
      </w:r>
      <w:r w:rsidR="00044B7E">
        <w:rPr>
          <w:rFonts w:ascii="Times New Roman" w:hAnsi="Times New Roman" w:cs="Times New Roman"/>
          <w:sz w:val="26"/>
          <w:szCs w:val="26"/>
        </w:rPr>
        <w:t xml:space="preserve"> 355 kg w 2022</w:t>
      </w:r>
      <w:r w:rsidR="000F7431">
        <w:rPr>
          <w:rFonts w:ascii="Times New Roman" w:hAnsi="Times New Roman" w:cs="Times New Roman"/>
          <w:sz w:val="26"/>
          <w:szCs w:val="26"/>
        </w:rPr>
        <w:t xml:space="preserve"> </w:t>
      </w:r>
      <w:r w:rsidR="00044B7E">
        <w:rPr>
          <w:rFonts w:ascii="Times New Roman" w:hAnsi="Times New Roman" w:cs="Times New Roman"/>
          <w:sz w:val="26"/>
          <w:szCs w:val="26"/>
        </w:rPr>
        <w:t>r. i 360 kg w</w:t>
      </w:r>
      <w:r w:rsidR="00321234">
        <w:rPr>
          <w:rFonts w:ascii="Times New Roman" w:hAnsi="Times New Roman" w:cs="Times New Roman"/>
          <w:sz w:val="26"/>
          <w:szCs w:val="26"/>
        </w:rPr>
        <w:t> </w:t>
      </w:r>
      <w:r w:rsidR="00044B7E">
        <w:rPr>
          <w:rFonts w:ascii="Times New Roman" w:hAnsi="Times New Roman" w:cs="Times New Roman"/>
          <w:sz w:val="26"/>
          <w:szCs w:val="26"/>
        </w:rPr>
        <w:t>2021</w:t>
      </w:r>
      <w:r w:rsidR="000F7431">
        <w:rPr>
          <w:rFonts w:ascii="Times New Roman" w:hAnsi="Times New Roman" w:cs="Times New Roman"/>
          <w:sz w:val="26"/>
          <w:szCs w:val="26"/>
        </w:rPr>
        <w:t xml:space="preserve"> </w:t>
      </w:r>
      <w:r w:rsidR="00044B7E">
        <w:rPr>
          <w:rFonts w:ascii="Times New Roman" w:hAnsi="Times New Roman" w:cs="Times New Roman"/>
          <w:sz w:val="26"/>
          <w:szCs w:val="26"/>
        </w:rPr>
        <w:t xml:space="preserve">r. </w:t>
      </w:r>
      <w:r w:rsidRPr="0076215D">
        <w:rPr>
          <w:rFonts w:ascii="Times New Roman" w:hAnsi="Times New Roman" w:cs="Times New Roman"/>
          <w:sz w:val="26"/>
          <w:szCs w:val="26"/>
        </w:rPr>
        <w:t>W 202</w:t>
      </w:r>
      <w:r w:rsidR="00044B7E" w:rsidRPr="0076215D">
        <w:rPr>
          <w:rFonts w:ascii="Times New Roman" w:hAnsi="Times New Roman" w:cs="Times New Roman"/>
          <w:sz w:val="26"/>
          <w:szCs w:val="26"/>
        </w:rPr>
        <w:t>3</w:t>
      </w:r>
      <w:r w:rsidRPr="0076215D">
        <w:rPr>
          <w:rFonts w:ascii="Times New Roman" w:hAnsi="Times New Roman" w:cs="Times New Roman"/>
          <w:sz w:val="26"/>
          <w:szCs w:val="26"/>
        </w:rPr>
        <w:t xml:space="preserve"> roku firma odebrała i zagospodarowała</w:t>
      </w:r>
      <w:r w:rsidR="00044B7E" w:rsidRPr="0076215D">
        <w:rPr>
          <w:rFonts w:ascii="Times New Roman" w:hAnsi="Times New Roman" w:cs="Times New Roman"/>
          <w:sz w:val="26"/>
          <w:szCs w:val="26"/>
        </w:rPr>
        <w:t xml:space="preserve"> </w:t>
      </w:r>
      <w:r w:rsidR="0076215D" w:rsidRPr="0076215D">
        <w:rPr>
          <w:rFonts w:ascii="Times New Roman" w:hAnsi="Times New Roman" w:cs="Times New Roman"/>
          <w:sz w:val="26"/>
          <w:szCs w:val="26"/>
        </w:rPr>
        <w:t>243,09 Mg (</w:t>
      </w:r>
      <w:r w:rsidRPr="0076215D">
        <w:rPr>
          <w:rFonts w:ascii="Times New Roman" w:hAnsi="Times New Roman" w:cs="Times New Roman"/>
          <w:sz w:val="26"/>
          <w:szCs w:val="26"/>
        </w:rPr>
        <w:t>224,52 Mg w</w:t>
      </w:r>
      <w:r w:rsidR="00321234">
        <w:rPr>
          <w:rFonts w:ascii="Times New Roman" w:hAnsi="Times New Roman" w:cs="Times New Roman"/>
          <w:sz w:val="26"/>
          <w:szCs w:val="26"/>
        </w:rPr>
        <w:t> </w:t>
      </w:r>
      <w:r w:rsidRPr="0076215D">
        <w:rPr>
          <w:rFonts w:ascii="Times New Roman" w:hAnsi="Times New Roman" w:cs="Times New Roman"/>
          <w:sz w:val="26"/>
          <w:szCs w:val="26"/>
        </w:rPr>
        <w:t>202</w:t>
      </w:r>
      <w:r w:rsidR="0076215D" w:rsidRPr="0076215D">
        <w:rPr>
          <w:rFonts w:ascii="Times New Roman" w:hAnsi="Times New Roman" w:cs="Times New Roman"/>
          <w:sz w:val="26"/>
          <w:szCs w:val="26"/>
        </w:rPr>
        <w:t>2</w:t>
      </w:r>
      <w:r w:rsidRPr="0076215D">
        <w:rPr>
          <w:rFonts w:ascii="Times New Roman" w:hAnsi="Times New Roman" w:cs="Times New Roman"/>
          <w:sz w:val="26"/>
          <w:szCs w:val="26"/>
        </w:rPr>
        <w:t xml:space="preserve"> r.) zmieszanych odpadów komunalnych i</w:t>
      </w:r>
      <w:r w:rsidR="0076215D" w:rsidRPr="0076215D">
        <w:rPr>
          <w:rFonts w:ascii="Times New Roman" w:hAnsi="Times New Roman" w:cs="Times New Roman"/>
          <w:sz w:val="26"/>
          <w:szCs w:val="26"/>
        </w:rPr>
        <w:t xml:space="preserve"> 208,02 Mg (</w:t>
      </w:r>
      <w:r w:rsidRPr="0076215D">
        <w:rPr>
          <w:rFonts w:ascii="Times New Roman" w:hAnsi="Times New Roman" w:cs="Times New Roman"/>
          <w:sz w:val="26"/>
          <w:szCs w:val="26"/>
        </w:rPr>
        <w:t>188,88 Mg w 202</w:t>
      </w:r>
      <w:r w:rsidR="0076215D" w:rsidRPr="0076215D">
        <w:rPr>
          <w:rFonts w:ascii="Times New Roman" w:hAnsi="Times New Roman" w:cs="Times New Roman"/>
          <w:sz w:val="26"/>
          <w:szCs w:val="26"/>
        </w:rPr>
        <w:t>2</w:t>
      </w:r>
      <w:r w:rsidRPr="0076215D">
        <w:rPr>
          <w:rFonts w:ascii="Times New Roman" w:hAnsi="Times New Roman" w:cs="Times New Roman"/>
          <w:sz w:val="26"/>
          <w:szCs w:val="26"/>
        </w:rPr>
        <w:t xml:space="preserve"> r.) odpadów komunalnych segregowanych, łącznie</w:t>
      </w:r>
      <w:r w:rsidR="0076215D" w:rsidRPr="0076215D">
        <w:rPr>
          <w:rFonts w:ascii="Times New Roman" w:hAnsi="Times New Roman" w:cs="Times New Roman"/>
          <w:sz w:val="26"/>
          <w:szCs w:val="26"/>
        </w:rPr>
        <w:t xml:space="preserve"> 451,11 Mg (</w:t>
      </w:r>
      <w:r w:rsidRPr="0076215D">
        <w:rPr>
          <w:rFonts w:ascii="Times New Roman" w:hAnsi="Times New Roman" w:cs="Times New Roman"/>
          <w:sz w:val="26"/>
          <w:szCs w:val="26"/>
        </w:rPr>
        <w:t>413,40 Mg</w:t>
      </w:r>
      <w:r w:rsidR="0076215D" w:rsidRPr="0076215D">
        <w:rPr>
          <w:rFonts w:ascii="Times New Roman" w:hAnsi="Times New Roman" w:cs="Times New Roman"/>
          <w:sz w:val="26"/>
          <w:szCs w:val="26"/>
        </w:rPr>
        <w:t xml:space="preserve"> </w:t>
      </w:r>
      <w:r w:rsidRPr="0076215D">
        <w:rPr>
          <w:rFonts w:ascii="Times New Roman" w:hAnsi="Times New Roman" w:cs="Times New Roman"/>
          <w:sz w:val="26"/>
          <w:szCs w:val="26"/>
        </w:rPr>
        <w:t>w 202</w:t>
      </w:r>
      <w:r w:rsidR="0076215D" w:rsidRPr="0076215D">
        <w:rPr>
          <w:rFonts w:ascii="Times New Roman" w:hAnsi="Times New Roman" w:cs="Times New Roman"/>
          <w:sz w:val="26"/>
          <w:szCs w:val="26"/>
        </w:rPr>
        <w:t>2</w:t>
      </w:r>
      <w:r w:rsidRPr="0076215D">
        <w:rPr>
          <w:rFonts w:ascii="Times New Roman" w:hAnsi="Times New Roman" w:cs="Times New Roman"/>
          <w:sz w:val="26"/>
          <w:szCs w:val="26"/>
        </w:rPr>
        <w:t xml:space="preserve"> r.) odpadów.</w:t>
      </w:r>
      <w:r w:rsidRPr="002E0B2D">
        <w:rPr>
          <w:rFonts w:ascii="Times New Roman" w:hAnsi="Times New Roman" w:cs="Times New Roman"/>
          <w:i/>
          <w:iCs/>
          <w:sz w:val="26"/>
          <w:szCs w:val="26"/>
        </w:rPr>
        <w:t xml:space="preserve"> </w:t>
      </w:r>
    </w:p>
    <w:p w14:paraId="5EA90C18" w14:textId="0FFED327" w:rsidR="009D014C" w:rsidRPr="00530EE0" w:rsidRDefault="009D014C" w:rsidP="00665139">
      <w:pPr>
        <w:spacing w:line="276" w:lineRule="auto"/>
        <w:ind w:firstLine="708"/>
        <w:jc w:val="both"/>
        <w:rPr>
          <w:rFonts w:ascii="Times New Roman" w:hAnsi="Times New Roman" w:cs="Times New Roman"/>
          <w:sz w:val="26"/>
          <w:szCs w:val="26"/>
        </w:rPr>
      </w:pPr>
      <w:r w:rsidRPr="002A49BA">
        <w:rPr>
          <w:rFonts w:ascii="Times New Roman" w:hAnsi="Times New Roman" w:cs="Times New Roman"/>
          <w:sz w:val="26"/>
          <w:szCs w:val="26"/>
        </w:rPr>
        <w:t xml:space="preserve">Łączny koszt gospodarki odpadami komunalnymi wyniósł </w:t>
      </w:r>
      <w:r w:rsidR="002A49BA">
        <w:rPr>
          <w:rFonts w:ascii="Times New Roman" w:hAnsi="Times New Roman" w:cs="Times New Roman"/>
          <w:sz w:val="26"/>
          <w:szCs w:val="26"/>
        </w:rPr>
        <w:t>669 376,83 zł (</w:t>
      </w:r>
      <w:r w:rsidRPr="002A49BA">
        <w:rPr>
          <w:rFonts w:ascii="Times New Roman" w:hAnsi="Times New Roman" w:cs="Times New Roman"/>
          <w:sz w:val="26"/>
          <w:szCs w:val="26"/>
        </w:rPr>
        <w:t>571 426,35 zł</w:t>
      </w:r>
      <w:r w:rsidR="002A49BA">
        <w:rPr>
          <w:rFonts w:ascii="Times New Roman" w:hAnsi="Times New Roman" w:cs="Times New Roman"/>
          <w:sz w:val="26"/>
          <w:szCs w:val="26"/>
        </w:rPr>
        <w:t xml:space="preserve"> w 2022</w:t>
      </w:r>
      <w:r w:rsidR="000F7431">
        <w:rPr>
          <w:rFonts w:ascii="Times New Roman" w:hAnsi="Times New Roman" w:cs="Times New Roman"/>
          <w:sz w:val="26"/>
          <w:szCs w:val="26"/>
        </w:rPr>
        <w:t xml:space="preserve"> </w:t>
      </w:r>
      <w:r w:rsidR="002A49BA">
        <w:rPr>
          <w:rFonts w:ascii="Times New Roman" w:hAnsi="Times New Roman" w:cs="Times New Roman"/>
          <w:sz w:val="26"/>
          <w:szCs w:val="26"/>
        </w:rPr>
        <w:t>r.)</w:t>
      </w:r>
      <w:r w:rsidR="00665139">
        <w:rPr>
          <w:rFonts w:ascii="Times New Roman" w:hAnsi="Times New Roman" w:cs="Times New Roman"/>
          <w:sz w:val="26"/>
          <w:szCs w:val="26"/>
        </w:rPr>
        <w:t>, zaś w</w:t>
      </w:r>
      <w:r w:rsidRPr="002A49BA">
        <w:rPr>
          <w:rFonts w:ascii="Times New Roman" w:hAnsi="Times New Roman" w:cs="Times New Roman"/>
          <w:sz w:val="26"/>
          <w:szCs w:val="26"/>
        </w:rPr>
        <w:t>pływy z opłat od mieszkańców gminy wyniosły</w:t>
      </w:r>
      <w:r w:rsidR="005F26AE">
        <w:rPr>
          <w:rFonts w:ascii="Times New Roman" w:hAnsi="Times New Roman" w:cs="Times New Roman"/>
          <w:sz w:val="26"/>
          <w:szCs w:val="26"/>
        </w:rPr>
        <w:t xml:space="preserve"> 623 261,00 zł (</w:t>
      </w:r>
      <w:r w:rsidRPr="002A49BA">
        <w:rPr>
          <w:rFonts w:ascii="Times New Roman" w:hAnsi="Times New Roman" w:cs="Times New Roman"/>
          <w:sz w:val="26"/>
          <w:szCs w:val="26"/>
        </w:rPr>
        <w:t>688 773,28 zł</w:t>
      </w:r>
      <w:r w:rsidR="005F26AE">
        <w:rPr>
          <w:rFonts w:ascii="Times New Roman" w:hAnsi="Times New Roman" w:cs="Times New Roman"/>
          <w:sz w:val="26"/>
          <w:szCs w:val="26"/>
        </w:rPr>
        <w:t xml:space="preserve"> w 2022</w:t>
      </w:r>
      <w:r w:rsidR="000F7431">
        <w:rPr>
          <w:rFonts w:ascii="Times New Roman" w:hAnsi="Times New Roman" w:cs="Times New Roman"/>
          <w:sz w:val="26"/>
          <w:szCs w:val="26"/>
        </w:rPr>
        <w:t xml:space="preserve"> </w:t>
      </w:r>
      <w:r w:rsidR="005F26AE">
        <w:rPr>
          <w:rFonts w:ascii="Times New Roman" w:hAnsi="Times New Roman" w:cs="Times New Roman"/>
          <w:sz w:val="26"/>
          <w:szCs w:val="26"/>
        </w:rPr>
        <w:t>r.)</w:t>
      </w:r>
      <w:r w:rsidRPr="002A49BA">
        <w:rPr>
          <w:rFonts w:ascii="Times New Roman" w:hAnsi="Times New Roman" w:cs="Times New Roman"/>
          <w:sz w:val="26"/>
          <w:szCs w:val="26"/>
        </w:rPr>
        <w:t>.</w:t>
      </w:r>
      <w:r w:rsidR="00530EE0">
        <w:rPr>
          <w:rFonts w:ascii="Times New Roman" w:hAnsi="Times New Roman" w:cs="Times New Roman"/>
          <w:sz w:val="26"/>
          <w:szCs w:val="26"/>
        </w:rPr>
        <w:t xml:space="preserve"> </w:t>
      </w:r>
      <w:r w:rsidRPr="000D3D82">
        <w:rPr>
          <w:rFonts w:ascii="Times New Roman" w:hAnsi="Times New Roman" w:cs="Times New Roman"/>
          <w:sz w:val="26"/>
          <w:szCs w:val="26"/>
        </w:rPr>
        <w:t>Jak więc widać</w:t>
      </w:r>
      <w:r w:rsidR="000D3D82" w:rsidRPr="000D3D82">
        <w:rPr>
          <w:rFonts w:ascii="Times New Roman" w:hAnsi="Times New Roman" w:cs="Times New Roman"/>
          <w:sz w:val="26"/>
          <w:szCs w:val="26"/>
        </w:rPr>
        <w:t>,</w:t>
      </w:r>
      <w:r w:rsidRPr="000D3D82">
        <w:rPr>
          <w:rFonts w:ascii="Times New Roman" w:hAnsi="Times New Roman" w:cs="Times New Roman"/>
          <w:sz w:val="26"/>
          <w:szCs w:val="26"/>
        </w:rPr>
        <w:t xml:space="preserve"> budżet gospodarki odpadami na koniec 202</w:t>
      </w:r>
      <w:r w:rsidR="00530EE0">
        <w:rPr>
          <w:rFonts w:ascii="Times New Roman" w:hAnsi="Times New Roman" w:cs="Times New Roman"/>
          <w:sz w:val="26"/>
          <w:szCs w:val="26"/>
        </w:rPr>
        <w:t>3</w:t>
      </w:r>
      <w:r w:rsidRPr="000D3D82">
        <w:rPr>
          <w:rFonts w:ascii="Times New Roman" w:hAnsi="Times New Roman" w:cs="Times New Roman"/>
          <w:sz w:val="26"/>
          <w:szCs w:val="26"/>
        </w:rPr>
        <w:t xml:space="preserve"> r. wykazał</w:t>
      </w:r>
      <w:r w:rsidR="000D3D82" w:rsidRPr="000D3D82">
        <w:rPr>
          <w:rFonts w:ascii="Times New Roman" w:hAnsi="Times New Roman" w:cs="Times New Roman"/>
          <w:sz w:val="26"/>
          <w:szCs w:val="26"/>
        </w:rPr>
        <w:t xml:space="preserve"> niedobór</w:t>
      </w:r>
      <w:r w:rsidRPr="000D3D82">
        <w:rPr>
          <w:rFonts w:ascii="Times New Roman" w:hAnsi="Times New Roman" w:cs="Times New Roman"/>
          <w:sz w:val="26"/>
          <w:szCs w:val="26"/>
        </w:rPr>
        <w:t>,</w:t>
      </w:r>
      <w:r w:rsidR="000D3D82" w:rsidRPr="000D3D82">
        <w:rPr>
          <w:rFonts w:ascii="Times New Roman" w:hAnsi="Times New Roman" w:cs="Times New Roman"/>
          <w:sz w:val="26"/>
          <w:szCs w:val="26"/>
        </w:rPr>
        <w:t xml:space="preserve"> </w:t>
      </w:r>
      <w:r w:rsidRPr="000D3D82">
        <w:rPr>
          <w:rFonts w:ascii="Times New Roman" w:hAnsi="Times New Roman" w:cs="Times New Roman"/>
          <w:sz w:val="26"/>
          <w:szCs w:val="26"/>
        </w:rPr>
        <w:t>któr</w:t>
      </w:r>
      <w:r w:rsidR="000D3D82" w:rsidRPr="000D3D82">
        <w:rPr>
          <w:rFonts w:ascii="Times New Roman" w:hAnsi="Times New Roman" w:cs="Times New Roman"/>
          <w:sz w:val="26"/>
          <w:szCs w:val="26"/>
        </w:rPr>
        <w:t>y</w:t>
      </w:r>
      <w:r w:rsidR="00530EE0">
        <w:rPr>
          <w:rFonts w:ascii="Times New Roman" w:hAnsi="Times New Roman" w:cs="Times New Roman"/>
          <w:sz w:val="26"/>
          <w:szCs w:val="26"/>
        </w:rPr>
        <w:t xml:space="preserve"> jednak</w:t>
      </w:r>
      <w:r w:rsidR="000D3D82" w:rsidRPr="000D3D82">
        <w:rPr>
          <w:rFonts w:ascii="Times New Roman" w:hAnsi="Times New Roman" w:cs="Times New Roman"/>
          <w:sz w:val="26"/>
          <w:szCs w:val="26"/>
        </w:rPr>
        <w:t xml:space="preserve"> został pokryty z </w:t>
      </w:r>
      <w:r w:rsidR="00530EE0">
        <w:rPr>
          <w:rFonts w:ascii="Times New Roman" w:hAnsi="Times New Roman" w:cs="Times New Roman"/>
          <w:sz w:val="26"/>
          <w:szCs w:val="26"/>
        </w:rPr>
        <w:t xml:space="preserve">części </w:t>
      </w:r>
      <w:r w:rsidR="000D3D82" w:rsidRPr="000D3D82">
        <w:rPr>
          <w:rFonts w:ascii="Times New Roman" w:hAnsi="Times New Roman" w:cs="Times New Roman"/>
          <w:sz w:val="26"/>
          <w:szCs w:val="26"/>
        </w:rPr>
        <w:t>nadwyżki z</w:t>
      </w:r>
      <w:r w:rsidR="00321234">
        <w:rPr>
          <w:rFonts w:ascii="Times New Roman" w:hAnsi="Times New Roman" w:cs="Times New Roman"/>
          <w:sz w:val="26"/>
          <w:szCs w:val="26"/>
        </w:rPr>
        <w:t> </w:t>
      </w:r>
      <w:r w:rsidR="000D3D82" w:rsidRPr="000D3D82">
        <w:rPr>
          <w:rFonts w:ascii="Times New Roman" w:hAnsi="Times New Roman" w:cs="Times New Roman"/>
          <w:sz w:val="26"/>
          <w:szCs w:val="26"/>
        </w:rPr>
        <w:t>roku poprzedniego</w:t>
      </w:r>
      <w:r w:rsidR="00530EE0">
        <w:rPr>
          <w:rFonts w:ascii="Times New Roman" w:hAnsi="Times New Roman" w:cs="Times New Roman"/>
          <w:sz w:val="26"/>
          <w:szCs w:val="26"/>
        </w:rPr>
        <w:t xml:space="preserve">, przy czym pozostające jeszcze środki, pozwoliły na </w:t>
      </w:r>
      <w:r w:rsidRPr="00530EE0">
        <w:rPr>
          <w:rFonts w:ascii="Times New Roman" w:hAnsi="Times New Roman" w:cs="Times New Roman"/>
          <w:sz w:val="26"/>
          <w:szCs w:val="26"/>
        </w:rPr>
        <w:t>obniżenie o</w:t>
      </w:r>
      <w:r w:rsidR="00321234">
        <w:rPr>
          <w:rFonts w:ascii="Times New Roman" w:hAnsi="Times New Roman" w:cs="Times New Roman"/>
          <w:sz w:val="26"/>
          <w:szCs w:val="26"/>
        </w:rPr>
        <w:t> </w:t>
      </w:r>
      <w:r w:rsidR="00530EE0" w:rsidRPr="00530EE0">
        <w:rPr>
          <w:rFonts w:ascii="Times New Roman" w:hAnsi="Times New Roman" w:cs="Times New Roman"/>
          <w:sz w:val="26"/>
          <w:szCs w:val="26"/>
        </w:rPr>
        <w:t>2</w:t>
      </w:r>
      <w:r w:rsidR="00583EC6">
        <w:rPr>
          <w:rFonts w:ascii="Times New Roman" w:hAnsi="Times New Roman" w:cs="Times New Roman"/>
          <w:sz w:val="26"/>
          <w:szCs w:val="26"/>
        </w:rPr>
        <w:t> </w:t>
      </w:r>
      <w:r w:rsidRPr="00530EE0">
        <w:rPr>
          <w:rFonts w:ascii="Times New Roman" w:hAnsi="Times New Roman" w:cs="Times New Roman"/>
          <w:sz w:val="26"/>
          <w:szCs w:val="26"/>
        </w:rPr>
        <w:t>zł, od stycznia 202</w:t>
      </w:r>
      <w:r w:rsidR="00530EE0" w:rsidRPr="00530EE0">
        <w:rPr>
          <w:rFonts w:ascii="Times New Roman" w:hAnsi="Times New Roman" w:cs="Times New Roman"/>
          <w:sz w:val="26"/>
          <w:szCs w:val="26"/>
        </w:rPr>
        <w:t>4</w:t>
      </w:r>
      <w:r w:rsidRPr="00530EE0">
        <w:rPr>
          <w:rFonts w:ascii="Times New Roman" w:hAnsi="Times New Roman" w:cs="Times New Roman"/>
          <w:sz w:val="26"/>
          <w:szCs w:val="26"/>
        </w:rPr>
        <w:t xml:space="preserve"> r., opłaty za odbiór odpadów,</w:t>
      </w:r>
      <w:r w:rsidR="00530EE0" w:rsidRPr="00530EE0">
        <w:rPr>
          <w:rFonts w:ascii="Times New Roman" w:hAnsi="Times New Roman" w:cs="Times New Roman"/>
          <w:sz w:val="26"/>
          <w:szCs w:val="26"/>
        </w:rPr>
        <w:t xml:space="preserve"> </w:t>
      </w:r>
      <w:r w:rsidRPr="00530EE0">
        <w:rPr>
          <w:rFonts w:ascii="Times New Roman" w:hAnsi="Times New Roman" w:cs="Times New Roman"/>
          <w:sz w:val="26"/>
          <w:szCs w:val="26"/>
        </w:rPr>
        <w:t xml:space="preserve">gdyż </w:t>
      </w:r>
      <w:r w:rsidRPr="00530EE0">
        <w:rPr>
          <w:rFonts w:ascii="Times New Roman" w:hAnsi="Times New Roman" w:cs="Times New Roman"/>
          <w:color w:val="000000" w:themeColor="text1"/>
          <w:sz w:val="26"/>
          <w:szCs w:val="26"/>
        </w:rPr>
        <w:t xml:space="preserve">ustawa o utrzymaniu czystości i porządku w gminach wymaga, aby wpływy pokrywały wydatki związane </w:t>
      </w:r>
      <w:r w:rsidRPr="00530EE0">
        <w:rPr>
          <w:rFonts w:ascii="Times New Roman" w:hAnsi="Times New Roman" w:cs="Times New Roman"/>
          <w:color w:val="000000" w:themeColor="text1"/>
          <w:sz w:val="26"/>
          <w:szCs w:val="26"/>
        </w:rPr>
        <w:lastRenderedPageBreak/>
        <w:t>z</w:t>
      </w:r>
      <w:r w:rsidR="00321234">
        <w:rPr>
          <w:rFonts w:ascii="Times New Roman" w:hAnsi="Times New Roman" w:cs="Times New Roman"/>
          <w:color w:val="000000" w:themeColor="text1"/>
          <w:sz w:val="26"/>
          <w:szCs w:val="26"/>
        </w:rPr>
        <w:t> </w:t>
      </w:r>
      <w:r w:rsidRPr="00530EE0">
        <w:rPr>
          <w:rFonts w:ascii="Times New Roman" w:hAnsi="Times New Roman" w:cs="Times New Roman"/>
          <w:color w:val="000000" w:themeColor="text1"/>
          <w:sz w:val="26"/>
          <w:szCs w:val="26"/>
        </w:rPr>
        <w:t>realizacją celów i zadań nałożonych przez tą ustawę i nie mogą być przeznaczone na inne cele.</w:t>
      </w:r>
    </w:p>
    <w:p w14:paraId="1641DB60" w14:textId="41D8C492" w:rsidR="009D014C" w:rsidRPr="009D7A1E" w:rsidRDefault="009D014C" w:rsidP="009D014C">
      <w:pPr>
        <w:spacing w:line="276" w:lineRule="auto"/>
        <w:ind w:right="20" w:firstLine="708"/>
        <w:jc w:val="both"/>
        <w:rPr>
          <w:rFonts w:ascii="Times New Roman" w:hAnsi="Times New Roman" w:cs="Times New Roman"/>
          <w:sz w:val="26"/>
          <w:szCs w:val="26"/>
        </w:rPr>
      </w:pPr>
      <w:r w:rsidRPr="009D7A1E">
        <w:rPr>
          <w:rFonts w:ascii="Times New Roman" w:hAnsi="Times New Roman" w:cs="Times New Roman"/>
          <w:sz w:val="26"/>
          <w:szCs w:val="26"/>
        </w:rPr>
        <w:t>Na początku 202</w:t>
      </w:r>
      <w:r w:rsidR="009D7A1E" w:rsidRPr="009D7A1E">
        <w:rPr>
          <w:rFonts w:ascii="Times New Roman" w:hAnsi="Times New Roman" w:cs="Times New Roman"/>
          <w:sz w:val="26"/>
          <w:szCs w:val="26"/>
        </w:rPr>
        <w:t>3</w:t>
      </w:r>
      <w:r w:rsidRPr="009D7A1E">
        <w:rPr>
          <w:rFonts w:ascii="Times New Roman" w:hAnsi="Times New Roman" w:cs="Times New Roman"/>
          <w:sz w:val="26"/>
          <w:szCs w:val="26"/>
        </w:rPr>
        <w:t xml:space="preserve"> r. udział ścieków oczyszczonych w ściekach wymagających oczyszczenia wynosił 27,</w:t>
      </w:r>
      <w:r w:rsidR="009D7A1E" w:rsidRPr="009D7A1E">
        <w:rPr>
          <w:rFonts w:ascii="Times New Roman" w:hAnsi="Times New Roman" w:cs="Times New Roman"/>
          <w:sz w:val="26"/>
          <w:szCs w:val="26"/>
        </w:rPr>
        <w:t>2</w:t>
      </w:r>
      <w:r w:rsidRPr="009D7A1E">
        <w:rPr>
          <w:rFonts w:ascii="Times New Roman" w:hAnsi="Times New Roman" w:cs="Times New Roman"/>
          <w:sz w:val="26"/>
          <w:szCs w:val="26"/>
        </w:rPr>
        <w:t xml:space="preserve">%, zaś pod koniec roku </w:t>
      </w:r>
      <w:r w:rsidR="009D7A1E" w:rsidRPr="009D7A1E">
        <w:rPr>
          <w:rFonts w:ascii="Times New Roman" w:hAnsi="Times New Roman" w:cs="Times New Roman"/>
          <w:sz w:val="26"/>
          <w:szCs w:val="26"/>
        </w:rPr>
        <w:t>30,1</w:t>
      </w:r>
      <w:r w:rsidRPr="009D7A1E">
        <w:rPr>
          <w:rFonts w:ascii="Times New Roman" w:hAnsi="Times New Roman" w:cs="Times New Roman"/>
          <w:sz w:val="26"/>
          <w:szCs w:val="26"/>
        </w:rPr>
        <w:t>%. Nastąpił nieznaczny wzrost ilości oczyszczalni przydomowych, ze 16</w:t>
      </w:r>
      <w:r w:rsidR="009D7A1E" w:rsidRPr="009D7A1E">
        <w:rPr>
          <w:rFonts w:ascii="Times New Roman" w:hAnsi="Times New Roman" w:cs="Times New Roman"/>
          <w:sz w:val="26"/>
          <w:szCs w:val="26"/>
        </w:rPr>
        <w:t>3</w:t>
      </w:r>
      <w:r w:rsidRPr="009D7A1E">
        <w:rPr>
          <w:rFonts w:ascii="Times New Roman" w:hAnsi="Times New Roman" w:cs="Times New Roman"/>
          <w:sz w:val="26"/>
          <w:szCs w:val="26"/>
        </w:rPr>
        <w:t xml:space="preserve"> szt. na początku roku, do 1</w:t>
      </w:r>
      <w:r w:rsidR="009D7A1E" w:rsidRPr="009D7A1E">
        <w:rPr>
          <w:rFonts w:ascii="Times New Roman" w:hAnsi="Times New Roman" w:cs="Times New Roman"/>
          <w:sz w:val="26"/>
          <w:szCs w:val="26"/>
        </w:rPr>
        <w:t>70</w:t>
      </w:r>
      <w:r w:rsidRPr="009D7A1E">
        <w:rPr>
          <w:rFonts w:ascii="Times New Roman" w:hAnsi="Times New Roman" w:cs="Times New Roman"/>
          <w:sz w:val="26"/>
          <w:szCs w:val="26"/>
        </w:rPr>
        <w:t xml:space="preserve"> szt. na koniec roku. W 202</w:t>
      </w:r>
      <w:r w:rsidR="009D7A1E" w:rsidRPr="009D7A1E">
        <w:rPr>
          <w:rFonts w:ascii="Times New Roman" w:hAnsi="Times New Roman" w:cs="Times New Roman"/>
          <w:sz w:val="26"/>
          <w:szCs w:val="26"/>
        </w:rPr>
        <w:t>3</w:t>
      </w:r>
      <w:r w:rsidRPr="009D7A1E">
        <w:rPr>
          <w:rFonts w:ascii="Times New Roman" w:hAnsi="Times New Roman" w:cs="Times New Roman"/>
          <w:sz w:val="26"/>
          <w:szCs w:val="26"/>
        </w:rPr>
        <w:t xml:space="preserve"> r. z terenu gminy wywieziono do oczyszczalni ścieków</w:t>
      </w:r>
      <w:r w:rsidR="009D7A1E" w:rsidRPr="009D7A1E">
        <w:rPr>
          <w:rFonts w:ascii="Times New Roman" w:hAnsi="Times New Roman" w:cs="Times New Roman"/>
          <w:sz w:val="26"/>
          <w:szCs w:val="26"/>
        </w:rPr>
        <w:t xml:space="preserve"> 5 209 m</w:t>
      </w:r>
      <w:r w:rsidR="009D7A1E" w:rsidRPr="009D7A1E">
        <w:rPr>
          <w:rFonts w:ascii="Times New Roman" w:hAnsi="Times New Roman" w:cs="Times New Roman"/>
          <w:sz w:val="26"/>
          <w:szCs w:val="26"/>
          <w:vertAlign w:val="superscript"/>
        </w:rPr>
        <w:t xml:space="preserve">3 </w:t>
      </w:r>
      <w:r w:rsidRPr="009D7A1E">
        <w:rPr>
          <w:rFonts w:ascii="Times New Roman" w:hAnsi="Times New Roman" w:cs="Times New Roman"/>
          <w:sz w:val="26"/>
          <w:szCs w:val="26"/>
          <w:vertAlign w:val="superscript"/>
        </w:rPr>
        <w:t xml:space="preserve"> </w:t>
      </w:r>
      <w:r w:rsidRPr="009D7A1E">
        <w:rPr>
          <w:rFonts w:ascii="Times New Roman" w:hAnsi="Times New Roman" w:cs="Times New Roman"/>
          <w:sz w:val="26"/>
          <w:szCs w:val="26"/>
        </w:rPr>
        <w:t xml:space="preserve">ścieków, </w:t>
      </w:r>
      <w:r w:rsidR="009D7A1E" w:rsidRPr="009D7A1E">
        <w:rPr>
          <w:rFonts w:ascii="Times New Roman" w:hAnsi="Times New Roman" w:cs="Times New Roman"/>
          <w:sz w:val="26"/>
          <w:szCs w:val="26"/>
        </w:rPr>
        <w:t>gdy</w:t>
      </w:r>
      <w:r w:rsidRPr="009D7A1E">
        <w:rPr>
          <w:rFonts w:ascii="Times New Roman" w:hAnsi="Times New Roman" w:cs="Times New Roman"/>
          <w:sz w:val="26"/>
          <w:szCs w:val="26"/>
        </w:rPr>
        <w:t xml:space="preserve"> w 202</w:t>
      </w:r>
      <w:r w:rsidR="009D7A1E" w:rsidRPr="009D7A1E">
        <w:rPr>
          <w:rFonts w:ascii="Times New Roman" w:hAnsi="Times New Roman" w:cs="Times New Roman"/>
          <w:sz w:val="26"/>
          <w:szCs w:val="26"/>
        </w:rPr>
        <w:t>2</w:t>
      </w:r>
      <w:r w:rsidRPr="009D7A1E">
        <w:rPr>
          <w:rFonts w:ascii="Times New Roman" w:hAnsi="Times New Roman" w:cs="Times New Roman"/>
          <w:sz w:val="26"/>
          <w:szCs w:val="26"/>
        </w:rPr>
        <w:t> r.,</w:t>
      </w:r>
      <w:r w:rsidR="009D7A1E" w:rsidRPr="009D7A1E">
        <w:rPr>
          <w:rFonts w:ascii="Times New Roman" w:hAnsi="Times New Roman" w:cs="Times New Roman"/>
          <w:sz w:val="26"/>
          <w:szCs w:val="26"/>
        </w:rPr>
        <w:t xml:space="preserve"> było to </w:t>
      </w:r>
      <w:r w:rsidRPr="009D7A1E">
        <w:rPr>
          <w:rFonts w:ascii="Times New Roman" w:hAnsi="Times New Roman" w:cs="Times New Roman"/>
          <w:sz w:val="26"/>
          <w:szCs w:val="26"/>
        </w:rPr>
        <w:t xml:space="preserve">3 </w:t>
      </w:r>
      <w:r w:rsidR="009D7A1E" w:rsidRPr="009D7A1E">
        <w:rPr>
          <w:rFonts w:ascii="Times New Roman" w:hAnsi="Times New Roman" w:cs="Times New Roman"/>
          <w:sz w:val="26"/>
          <w:szCs w:val="26"/>
        </w:rPr>
        <w:t>888</w:t>
      </w:r>
      <w:r w:rsidRPr="009D7A1E">
        <w:rPr>
          <w:rFonts w:ascii="Times New Roman" w:hAnsi="Times New Roman" w:cs="Times New Roman"/>
          <w:sz w:val="26"/>
          <w:szCs w:val="26"/>
        </w:rPr>
        <w:t xml:space="preserve"> m</w:t>
      </w:r>
      <w:r w:rsidRPr="009D7A1E">
        <w:rPr>
          <w:rFonts w:ascii="Times New Roman" w:hAnsi="Times New Roman" w:cs="Times New Roman"/>
          <w:sz w:val="26"/>
          <w:szCs w:val="26"/>
          <w:vertAlign w:val="superscript"/>
        </w:rPr>
        <w:t xml:space="preserve">3 </w:t>
      </w:r>
      <w:r w:rsidRPr="009D7A1E">
        <w:rPr>
          <w:rFonts w:ascii="Times New Roman" w:hAnsi="Times New Roman" w:cs="Times New Roman"/>
          <w:sz w:val="26"/>
          <w:szCs w:val="26"/>
        </w:rPr>
        <w:t xml:space="preserve"> (wzrost o </w:t>
      </w:r>
      <w:r w:rsidR="009D7A1E" w:rsidRPr="009D7A1E">
        <w:rPr>
          <w:rFonts w:ascii="Times New Roman" w:hAnsi="Times New Roman" w:cs="Times New Roman"/>
          <w:sz w:val="26"/>
          <w:szCs w:val="26"/>
        </w:rPr>
        <w:t>34,0</w:t>
      </w:r>
      <w:r w:rsidRPr="009D7A1E">
        <w:rPr>
          <w:rFonts w:ascii="Times New Roman" w:hAnsi="Times New Roman" w:cs="Times New Roman"/>
          <w:sz w:val="26"/>
          <w:szCs w:val="26"/>
        </w:rPr>
        <w:t xml:space="preserve"> %).</w:t>
      </w:r>
    </w:p>
    <w:p w14:paraId="75B90974" w14:textId="77777777" w:rsidR="009D014C" w:rsidRDefault="009D014C" w:rsidP="00B963F8">
      <w:pPr>
        <w:spacing w:line="276" w:lineRule="auto"/>
        <w:ind w:right="20"/>
        <w:jc w:val="both"/>
        <w:rPr>
          <w:rFonts w:ascii="Times New Roman" w:hAnsi="Times New Roman" w:cs="Times New Roman"/>
          <w:sz w:val="26"/>
          <w:szCs w:val="26"/>
        </w:rPr>
      </w:pPr>
    </w:p>
    <w:p w14:paraId="4B864A43" w14:textId="77777777" w:rsidR="00E77D73" w:rsidRPr="00E926BA" w:rsidRDefault="00E77D73" w:rsidP="00B963F8">
      <w:pPr>
        <w:spacing w:line="276" w:lineRule="auto"/>
        <w:ind w:right="20"/>
        <w:jc w:val="both"/>
        <w:rPr>
          <w:rFonts w:ascii="Times New Roman" w:hAnsi="Times New Roman" w:cs="Times New Roman"/>
          <w:sz w:val="26"/>
          <w:szCs w:val="26"/>
        </w:rPr>
      </w:pPr>
    </w:p>
    <w:p w14:paraId="34F9569E" w14:textId="583538F4" w:rsidR="009D014C" w:rsidRDefault="009D014C" w:rsidP="009D014C">
      <w:pPr>
        <w:spacing w:line="276" w:lineRule="auto"/>
        <w:jc w:val="both"/>
        <w:rPr>
          <w:rFonts w:ascii="Times New Roman" w:hAnsi="Times New Roman" w:cs="Times New Roman"/>
          <w:b/>
          <w:bCs/>
          <w:sz w:val="28"/>
          <w:szCs w:val="28"/>
        </w:rPr>
      </w:pPr>
      <w:bookmarkStart w:id="11" w:name="_Hlk103081247"/>
      <w:r w:rsidRPr="001100D2">
        <w:rPr>
          <w:rFonts w:ascii="Times New Roman" w:hAnsi="Times New Roman" w:cs="Times New Roman"/>
          <w:b/>
          <w:bCs/>
          <w:sz w:val="28"/>
          <w:szCs w:val="28"/>
        </w:rPr>
        <w:t>Planowanie przestrzenne</w:t>
      </w:r>
    </w:p>
    <w:p w14:paraId="16753B97" w14:textId="77777777" w:rsidR="00B963F8" w:rsidRPr="00B963F8" w:rsidRDefault="00B963F8" w:rsidP="009D014C">
      <w:pPr>
        <w:spacing w:line="276" w:lineRule="auto"/>
        <w:jc w:val="both"/>
        <w:rPr>
          <w:rFonts w:ascii="Times New Roman" w:hAnsi="Times New Roman" w:cs="Times New Roman"/>
          <w:b/>
          <w:bCs/>
          <w:sz w:val="28"/>
          <w:szCs w:val="28"/>
        </w:rPr>
      </w:pPr>
    </w:p>
    <w:p w14:paraId="10B70F62" w14:textId="6DD2A442" w:rsidR="00E83BE9" w:rsidRDefault="009D014C" w:rsidP="009D014C">
      <w:pPr>
        <w:spacing w:line="276" w:lineRule="auto"/>
        <w:jc w:val="both"/>
        <w:rPr>
          <w:rFonts w:ascii="Times New Roman" w:hAnsi="Times New Roman" w:cs="Times New Roman"/>
          <w:sz w:val="26"/>
          <w:szCs w:val="26"/>
        </w:rPr>
      </w:pPr>
      <w:r w:rsidRPr="00770E53">
        <w:rPr>
          <w:rFonts w:ascii="Times New Roman" w:hAnsi="Times New Roman" w:cs="Times New Roman"/>
          <w:b/>
          <w:bCs/>
          <w:i/>
          <w:iCs/>
          <w:sz w:val="26"/>
          <w:szCs w:val="26"/>
        </w:rPr>
        <w:tab/>
      </w:r>
      <w:r w:rsidRPr="00DB17EA">
        <w:rPr>
          <w:rFonts w:ascii="Times New Roman" w:hAnsi="Times New Roman" w:cs="Times New Roman"/>
          <w:sz w:val="26"/>
          <w:szCs w:val="26"/>
        </w:rPr>
        <w:t>Gmina Gręboszów nie posiada</w:t>
      </w:r>
      <w:r w:rsidRPr="00DB17EA">
        <w:rPr>
          <w:rFonts w:ascii="Times New Roman" w:hAnsi="Times New Roman" w:cs="Times New Roman"/>
          <w:b/>
          <w:bCs/>
          <w:sz w:val="26"/>
          <w:szCs w:val="26"/>
        </w:rPr>
        <w:t xml:space="preserve"> </w:t>
      </w:r>
      <w:r w:rsidRPr="00DB17EA">
        <w:rPr>
          <w:rFonts w:ascii="Times New Roman" w:hAnsi="Times New Roman" w:cs="Times New Roman"/>
          <w:sz w:val="26"/>
          <w:szCs w:val="26"/>
        </w:rPr>
        <w:t xml:space="preserve">Miejscowego </w:t>
      </w:r>
      <w:r>
        <w:rPr>
          <w:rFonts w:ascii="Times New Roman" w:hAnsi="Times New Roman" w:cs="Times New Roman"/>
          <w:sz w:val="26"/>
          <w:szCs w:val="26"/>
        </w:rPr>
        <w:t>P</w:t>
      </w:r>
      <w:r w:rsidRPr="00DB17EA">
        <w:rPr>
          <w:rFonts w:ascii="Times New Roman" w:hAnsi="Times New Roman" w:cs="Times New Roman"/>
          <w:sz w:val="26"/>
          <w:szCs w:val="26"/>
        </w:rPr>
        <w:t xml:space="preserve">lanu </w:t>
      </w:r>
      <w:r>
        <w:rPr>
          <w:rFonts w:ascii="Times New Roman" w:hAnsi="Times New Roman" w:cs="Times New Roman"/>
          <w:sz w:val="26"/>
          <w:szCs w:val="26"/>
        </w:rPr>
        <w:t>Z</w:t>
      </w:r>
      <w:r w:rsidRPr="00DB17EA">
        <w:rPr>
          <w:rFonts w:ascii="Times New Roman" w:hAnsi="Times New Roman" w:cs="Times New Roman"/>
          <w:sz w:val="26"/>
          <w:szCs w:val="26"/>
        </w:rPr>
        <w:t xml:space="preserve">agospodarowania </w:t>
      </w:r>
      <w:r>
        <w:rPr>
          <w:rFonts w:ascii="Times New Roman" w:hAnsi="Times New Roman" w:cs="Times New Roman"/>
          <w:sz w:val="26"/>
          <w:szCs w:val="26"/>
        </w:rPr>
        <w:t>P</w:t>
      </w:r>
      <w:r w:rsidRPr="00DB17EA">
        <w:rPr>
          <w:rFonts w:ascii="Times New Roman" w:hAnsi="Times New Roman" w:cs="Times New Roman"/>
          <w:sz w:val="26"/>
          <w:szCs w:val="26"/>
        </w:rPr>
        <w:t xml:space="preserve">rzestrzennego. </w:t>
      </w:r>
      <w:r w:rsidR="00292ACB">
        <w:rPr>
          <w:rFonts w:ascii="Times New Roman" w:hAnsi="Times New Roman" w:cs="Times New Roman"/>
          <w:sz w:val="26"/>
          <w:szCs w:val="26"/>
        </w:rPr>
        <w:t>W związku z powyższym, kierując się wnioskami zainteresowanych inwestorów, we wrześniu 2023</w:t>
      </w:r>
      <w:r w:rsidR="00321234">
        <w:rPr>
          <w:rFonts w:ascii="Times New Roman" w:hAnsi="Times New Roman" w:cs="Times New Roman"/>
          <w:sz w:val="26"/>
          <w:szCs w:val="26"/>
        </w:rPr>
        <w:t xml:space="preserve"> </w:t>
      </w:r>
      <w:r w:rsidR="00292ACB">
        <w:rPr>
          <w:rFonts w:ascii="Times New Roman" w:hAnsi="Times New Roman" w:cs="Times New Roman"/>
          <w:sz w:val="26"/>
          <w:szCs w:val="26"/>
        </w:rPr>
        <w:t>r. Rada Gminy podjęła uchwałę Nr LIII/430/2023 w</w:t>
      </w:r>
      <w:r w:rsidR="00321234">
        <w:rPr>
          <w:rFonts w:ascii="Times New Roman" w:hAnsi="Times New Roman" w:cs="Times New Roman"/>
          <w:sz w:val="26"/>
          <w:szCs w:val="26"/>
        </w:rPr>
        <w:t> </w:t>
      </w:r>
      <w:r w:rsidR="00292ACB">
        <w:rPr>
          <w:rFonts w:ascii="Times New Roman" w:hAnsi="Times New Roman" w:cs="Times New Roman"/>
          <w:sz w:val="26"/>
          <w:szCs w:val="26"/>
        </w:rPr>
        <w:t xml:space="preserve">sprawie przystąpienia do sporządzenia miejscowego planu zagospodarowania przestrzennego dla funkcji produkcyjnych i usługowych w gminie Gręboszów, obejmując opracowaniem planu tereny w m. Borusowa, Wola Żelichowska i Żelichów. </w:t>
      </w:r>
    </w:p>
    <w:p w14:paraId="7CF55E40" w14:textId="48E515A2" w:rsidR="00E83BE9" w:rsidRDefault="00E83BE9" w:rsidP="009D014C">
      <w:pPr>
        <w:spacing w:line="276" w:lineRule="auto"/>
        <w:jc w:val="both"/>
        <w:rPr>
          <w:rFonts w:ascii="Times New Roman" w:hAnsi="Times New Roman" w:cs="Times New Roman"/>
          <w:sz w:val="26"/>
          <w:szCs w:val="26"/>
        </w:rPr>
      </w:pPr>
      <w:r>
        <w:rPr>
          <w:rFonts w:ascii="Times New Roman" w:hAnsi="Times New Roman" w:cs="Times New Roman"/>
          <w:sz w:val="26"/>
          <w:szCs w:val="26"/>
        </w:rPr>
        <w:tab/>
        <w:t>W następstwie przeprowadzonej w 2023 r. procedury planistycznej, w dniu 27</w:t>
      </w:r>
      <w:r w:rsidR="00321234">
        <w:rPr>
          <w:rFonts w:ascii="Times New Roman" w:hAnsi="Times New Roman" w:cs="Times New Roman"/>
          <w:sz w:val="26"/>
          <w:szCs w:val="26"/>
        </w:rPr>
        <w:t> </w:t>
      </w:r>
      <w:r>
        <w:rPr>
          <w:rFonts w:ascii="Times New Roman" w:hAnsi="Times New Roman" w:cs="Times New Roman"/>
          <w:sz w:val="26"/>
          <w:szCs w:val="26"/>
        </w:rPr>
        <w:t>listopada Rada Gminy podjęła uchwałę Nr LV/439/202</w:t>
      </w:r>
      <w:r w:rsidR="00D572DE">
        <w:rPr>
          <w:rFonts w:ascii="Times New Roman" w:hAnsi="Times New Roman" w:cs="Times New Roman"/>
          <w:sz w:val="26"/>
          <w:szCs w:val="26"/>
        </w:rPr>
        <w:t>3</w:t>
      </w:r>
      <w:r>
        <w:rPr>
          <w:rFonts w:ascii="Times New Roman" w:hAnsi="Times New Roman" w:cs="Times New Roman"/>
          <w:sz w:val="26"/>
          <w:szCs w:val="26"/>
        </w:rPr>
        <w:t xml:space="preserve"> w sprawie uchwalenia Studium Uwarunkowań i Kierunków zagospodarowania Przestrzennego Gminy Gręboszów, które zastąpiło studium obowiązujące 22 lata. </w:t>
      </w:r>
    </w:p>
    <w:p w14:paraId="39822884" w14:textId="47DA7622" w:rsidR="009D014C" w:rsidRPr="000801C3" w:rsidRDefault="009D014C" w:rsidP="009D014C">
      <w:pPr>
        <w:spacing w:line="276" w:lineRule="auto"/>
        <w:jc w:val="both"/>
        <w:rPr>
          <w:rFonts w:ascii="Times New Roman" w:hAnsi="Times New Roman" w:cs="Times New Roman"/>
          <w:sz w:val="26"/>
          <w:szCs w:val="26"/>
        </w:rPr>
      </w:pPr>
      <w:r w:rsidRPr="00D73682">
        <w:rPr>
          <w:rFonts w:ascii="Times New Roman" w:hAnsi="Times New Roman" w:cs="Times New Roman"/>
          <w:i/>
          <w:iCs/>
          <w:sz w:val="26"/>
          <w:szCs w:val="26"/>
        </w:rPr>
        <w:tab/>
      </w:r>
      <w:r w:rsidRPr="000801C3">
        <w:rPr>
          <w:rFonts w:ascii="Times New Roman" w:hAnsi="Times New Roman" w:cs="Times New Roman"/>
          <w:sz w:val="26"/>
          <w:szCs w:val="26"/>
        </w:rPr>
        <w:t xml:space="preserve">W ciągu roku wydano </w:t>
      </w:r>
      <w:r w:rsidR="003A4250" w:rsidRPr="000801C3">
        <w:rPr>
          <w:rFonts w:ascii="Times New Roman" w:hAnsi="Times New Roman" w:cs="Times New Roman"/>
          <w:sz w:val="26"/>
          <w:szCs w:val="26"/>
        </w:rPr>
        <w:t>4</w:t>
      </w:r>
      <w:r w:rsidRPr="000801C3">
        <w:rPr>
          <w:rFonts w:ascii="Times New Roman" w:hAnsi="Times New Roman" w:cs="Times New Roman"/>
          <w:sz w:val="26"/>
          <w:szCs w:val="26"/>
        </w:rPr>
        <w:t xml:space="preserve"> decyzj</w:t>
      </w:r>
      <w:r w:rsidR="00B963F8">
        <w:rPr>
          <w:rFonts w:ascii="Times New Roman" w:hAnsi="Times New Roman" w:cs="Times New Roman"/>
          <w:sz w:val="26"/>
          <w:szCs w:val="26"/>
        </w:rPr>
        <w:t>e</w:t>
      </w:r>
      <w:r w:rsidRPr="000801C3">
        <w:rPr>
          <w:rFonts w:ascii="Times New Roman" w:hAnsi="Times New Roman" w:cs="Times New Roman"/>
          <w:sz w:val="26"/>
          <w:szCs w:val="26"/>
        </w:rPr>
        <w:t xml:space="preserve"> (</w:t>
      </w:r>
      <w:r w:rsidR="003A4250" w:rsidRPr="000801C3">
        <w:rPr>
          <w:rFonts w:ascii="Times New Roman" w:hAnsi="Times New Roman" w:cs="Times New Roman"/>
          <w:sz w:val="26"/>
          <w:szCs w:val="26"/>
        </w:rPr>
        <w:t>7</w:t>
      </w:r>
      <w:r w:rsidRPr="000801C3">
        <w:rPr>
          <w:rFonts w:ascii="Times New Roman" w:hAnsi="Times New Roman" w:cs="Times New Roman"/>
          <w:sz w:val="26"/>
          <w:szCs w:val="26"/>
        </w:rPr>
        <w:t xml:space="preserve"> rok wcześniej) o ustaleniu lokalizacji inwestycji celu publicznego. Inwestycje te dotyczyły:</w:t>
      </w:r>
    </w:p>
    <w:p w14:paraId="27181E94" w14:textId="56347867" w:rsidR="000801C3" w:rsidRPr="000801C3" w:rsidRDefault="009D014C" w:rsidP="009D014C">
      <w:pPr>
        <w:pStyle w:val="Akapitzlist"/>
        <w:numPr>
          <w:ilvl w:val="0"/>
          <w:numId w:val="41"/>
        </w:numPr>
        <w:spacing w:line="240" w:lineRule="auto"/>
        <w:jc w:val="both"/>
        <w:rPr>
          <w:rFonts w:ascii="Times New Roman" w:hAnsi="Times New Roman" w:cs="Times New Roman"/>
          <w:sz w:val="26"/>
          <w:szCs w:val="26"/>
        </w:rPr>
      </w:pPr>
      <w:r w:rsidRPr="000801C3">
        <w:rPr>
          <w:rFonts w:ascii="Times New Roman" w:hAnsi="Times New Roman" w:cs="Times New Roman"/>
          <w:sz w:val="26"/>
          <w:szCs w:val="26"/>
        </w:rPr>
        <w:t>przebudowy</w:t>
      </w:r>
      <w:r w:rsidR="000801C3" w:rsidRPr="000801C3">
        <w:rPr>
          <w:rFonts w:ascii="Times New Roman" w:hAnsi="Times New Roman" w:cs="Times New Roman"/>
          <w:sz w:val="26"/>
          <w:szCs w:val="26"/>
        </w:rPr>
        <w:t xml:space="preserve"> odcinka sieci wodociągowej w m. Żelichów,</w:t>
      </w:r>
    </w:p>
    <w:p w14:paraId="1F13C393" w14:textId="1179F1B0" w:rsidR="000801C3" w:rsidRPr="000801C3" w:rsidRDefault="009D014C" w:rsidP="009D014C">
      <w:pPr>
        <w:pStyle w:val="Akapitzlist"/>
        <w:numPr>
          <w:ilvl w:val="0"/>
          <w:numId w:val="41"/>
        </w:numPr>
        <w:spacing w:line="240" w:lineRule="auto"/>
        <w:jc w:val="both"/>
        <w:rPr>
          <w:rFonts w:ascii="Times New Roman" w:hAnsi="Times New Roman" w:cs="Times New Roman"/>
          <w:sz w:val="26"/>
          <w:szCs w:val="26"/>
        </w:rPr>
      </w:pPr>
      <w:r w:rsidRPr="000801C3">
        <w:rPr>
          <w:rFonts w:ascii="Times New Roman" w:hAnsi="Times New Roman" w:cs="Times New Roman"/>
          <w:sz w:val="26"/>
          <w:szCs w:val="26"/>
        </w:rPr>
        <w:t>przebudowy</w:t>
      </w:r>
      <w:r w:rsidR="000801C3" w:rsidRPr="000801C3">
        <w:rPr>
          <w:rFonts w:ascii="Times New Roman" w:hAnsi="Times New Roman" w:cs="Times New Roman"/>
          <w:sz w:val="26"/>
          <w:szCs w:val="26"/>
        </w:rPr>
        <w:t xml:space="preserve"> wewnętrznego układu komunikacyjnego w m. Gręboszów,</w:t>
      </w:r>
    </w:p>
    <w:p w14:paraId="53C0DAC9" w14:textId="4E066666" w:rsidR="000801C3" w:rsidRPr="000801C3" w:rsidRDefault="009D014C" w:rsidP="009D014C">
      <w:pPr>
        <w:pStyle w:val="Akapitzlist"/>
        <w:numPr>
          <w:ilvl w:val="0"/>
          <w:numId w:val="41"/>
        </w:numPr>
        <w:spacing w:line="240" w:lineRule="auto"/>
        <w:jc w:val="both"/>
        <w:rPr>
          <w:rFonts w:ascii="Times New Roman" w:hAnsi="Times New Roman" w:cs="Times New Roman"/>
          <w:sz w:val="26"/>
          <w:szCs w:val="26"/>
        </w:rPr>
      </w:pPr>
      <w:r w:rsidRPr="000801C3">
        <w:rPr>
          <w:rFonts w:ascii="Times New Roman" w:hAnsi="Times New Roman" w:cs="Times New Roman"/>
          <w:sz w:val="26"/>
          <w:szCs w:val="26"/>
        </w:rPr>
        <w:t>budowy</w:t>
      </w:r>
      <w:r w:rsidR="000801C3" w:rsidRPr="000801C3">
        <w:rPr>
          <w:rFonts w:ascii="Times New Roman" w:hAnsi="Times New Roman" w:cs="Times New Roman"/>
          <w:sz w:val="26"/>
          <w:szCs w:val="26"/>
        </w:rPr>
        <w:t xml:space="preserve"> odcinka sieci gazowej średniego ciśnienia w m. Borusowa,</w:t>
      </w:r>
    </w:p>
    <w:p w14:paraId="7CEFD369" w14:textId="420CD2C1" w:rsidR="000801C3" w:rsidRPr="000801C3" w:rsidRDefault="000801C3" w:rsidP="009D014C">
      <w:pPr>
        <w:pStyle w:val="Akapitzlist"/>
        <w:numPr>
          <w:ilvl w:val="0"/>
          <w:numId w:val="41"/>
        </w:numPr>
        <w:spacing w:line="240" w:lineRule="auto"/>
        <w:jc w:val="both"/>
        <w:rPr>
          <w:rFonts w:ascii="Times New Roman" w:hAnsi="Times New Roman" w:cs="Times New Roman"/>
          <w:sz w:val="26"/>
          <w:szCs w:val="26"/>
        </w:rPr>
      </w:pPr>
      <w:r w:rsidRPr="000801C3">
        <w:rPr>
          <w:rFonts w:ascii="Times New Roman" w:hAnsi="Times New Roman" w:cs="Times New Roman"/>
          <w:sz w:val="26"/>
          <w:szCs w:val="26"/>
        </w:rPr>
        <w:t>prze</w:t>
      </w:r>
      <w:r w:rsidR="009D014C" w:rsidRPr="000801C3">
        <w:rPr>
          <w:rFonts w:ascii="Times New Roman" w:hAnsi="Times New Roman" w:cs="Times New Roman"/>
          <w:sz w:val="26"/>
          <w:szCs w:val="26"/>
        </w:rPr>
        <w:t>budowy</w:t>
      </w:r>
      <w:r w:rsidRPr="000801C3">
        <w:rPr>
          <w:rFonts w:ascii="Times New Roman" w:hAnsi="Times New Roman" w:cs="Times New Roman"/>
          <w:sz w:val="26"/>
          <w:szCs w:val="26"/>
        </w:rPr>
        <w:t xml:space="preserve"> oraz zmiany sposobu użytkowania budynku handlowo-usługowego na budynek oświaty – przedszkole w m. Gręboszów.</w:t>
      </w:r>
    </w:p>
    <w:p w14:paraId="04C1465C" w14:textId="39331069" w:rsidR="009D014C" w:rsidRPr="006C2718" w:rsidRDefault="009D014C" w:rsidP="009D014C">
      <w:pPr>
        <w:spacing w:line="276" w:lineRule="auto"/>
        <w:jc w:val="both"/>
        <w:rPr>
          <w:rFonts w:ascii="Times New Roman" w:hAnsi="Times New Roman" w:cs="Times New Roman"/>
          <w:sz w:val="26"/>
          <w:szCs w:val="26"/>
        </w:rPr>
      </w:pPr>
      <w:r w:rsidRPr="00D73682">
        <w:rPr>
          <w:rFonts w:ascii="Times New Roman" w:hAnsi="Times New Roman" w:cs="Times New Roman"/>
          <w:i/>
          <w:iCs/>
          <w:sz w:val="26"/>
          <w:szCs w:val="26"/>
        </w:rPr>
        <w:tab/>
      </w:r>
      <w:r w:rsidRPr="006C2718">
        <w:rPr>
          <w:rFonts w:ascii="Times New Roman" w:hAnsi="Times New Roman" w:cs="Times New Roman"/>
          <w:sz w:val="26"/>
          <w:szCs w:val="26"/>
        </w:rPr>
        <w:t xml:space="preserve">Wydano też </w:t>
      </w:r>
      <w:r w:rsidR="006C2718" w:rsidRPr="006C2718">
        <w:rPr>
          <w:rFonts w:ascii="Times New Roman" w:hAnsi="Times New Roman" w:cs="Times New Roman"/>
          <w:sz w:val="26"/>
          <w:szCs w:val="26"/>
        </w:rPr>
        <w:t>25</w:t>
      </w:r>
      <w:r w:rsidRPr="006C2718">
        <w:rPr>
          <w:rFonts w:ascii="Times New Roman" w:hAnsi="Times New Roman" w:cs="Times New Roman"/>
          <w:sz w:val="26"/>
          <w:szCs w:val="26"/>
        </w:rPr>
        <w:t xml:space="preserve"> decyzji (</w:t>
      </w:r>
      <w:r w:rsidR="006C2718" w:rsidRPr="006C2718">
        <w:rPr>
          <w:rFonts w:ascii="Times New Roman" w:hAnsi="Times New Roman" w:cs="Times New Roman"/>
          <w:sz w:val="26"/>
          <w:szCs w:val="26"/>
        </w:rPr>
        <w:t>17</w:t>
      </w:r>
      <w:r w:rsidRPr="006C2718">
        <w:rPr>
          <w:rFonts w:ascii="Times New Roman" w:hAnsi="Times New Roman" w:cs="Times New Roman"/>
          <w:sz w:val="26"/>
          <w:szCs w:val="26"/>
        </w:rPr>
        <w:t xml:space="preserve"> w 202</w:t>
      </w:r>
      <w:r w:rsidR="006C2718" w:rsidRPr="006C2718">
        <w:rPr>
          <w:rFonts w:ascii="Times New Roman" w:hAnsi="Times New Roman" w:cs="Times New Roman"/>
          <w:sz w:val="26"/>
          <w:szCs w:val="26"/>
        </w:rPr>
        <w:t>2</w:t>
      </w:r>
      <w:r w:rsidRPr="006C2718">
        <w:rPr>
          <w:rFonts w:ascii="Times New Roman" w:hAnsi="Times New Roman" w:cs="Times New Roman"/>
          <w:sz w:val="26"/>
          <w:szCs w:val="26"/>
        </w:rPr>
        <w:t xml:space="preserve"> r.) o warunkach zabudowy, w tym:</w:t>
      </w:r>
    </w:p>
    <w:p w14:paraId="05B4E62E" w14:textId="066B0453" w:rsidR="009D014C" w:rsidRPr="006C2718" w:rsidRDefault="006C2718" w:rsidP="009D014C">
      <w:pPr>
        <w:pStyle w:val="Akapitzlist"/>
        <w:numPr>
          <w:ilvl w:val="0"/>
          <w:numId w:val="42"/>
        </w:numPr>
        <w:spacing w:after="0" w:line="276" w:lineRule="auto"/>
        <w:jc w:val="both"/>
        <w:rPr>
          <w:rFonts w:ascii="Times New Roman" w:hAnsi="Times New Roman" w:cs="Times New Roman"/>
          <w:sz w:val="26"/>
          <w:szCs w:val="26"/>
        </w:rPr>
      </w:pPr>
      <w:r w:rsidRPr="006C2718">
        <w:rPr>
          <w:rFonts w:ascii="Times New Roman" w:hAnsi="Times New Roman" w:cs="Times New Roman"/>
          <w:sz w:val="26"/>
          <w:szCs w:val="26"/>
        </w:rPr>
        <w:t>10</w:t>
      </w:r>
      <w:r w:rsidR="009D014C" w:rsidRPr="006C2718">
        <w:rPr>
          <w:rFonts w:ascii="Times New Roman" w:hAnsi="Times New Roman" w:cs="Times New Roman"/>
          <w:sz w:val="26"/>
          <w:szCs w:val="26"/>
        </w:rPr>
        <w:t xml:space="preserve"> decyzji dotyczących zabudowy mieszkaniowej jednorodzinnej, </w:t>
      </w:r>
    </w:p>
    <w:p w14:paraId="07EF3361" w14:textId="36926BBD" w:rsidR="009D014C" w:rsidRPr="006C2718" w:rsidRDefault="006C2718" w:rsidP="009D014C">
      <w:pPr>
        <w:pStyle w:val="Akapitzlist"/>
        <w:numPr>
          <w:ilvl w:val="0"/>
          <w:numId w:val="42"/>
        </w:numPr>
        <w:spacing w:after="0" w:line="276" w:lineRule="auto"/>
        <w:jc w:val="both"/>
        <w:rPr>
          <w:rFonts w:ascii="Times New Roman" w:hAnsi="Times New Roman" w:cs="Times New Roman"/>
          <w:sz w:val="26"/>
          <w:szCs w:val="26"/>
        </w:rPr>
      </w:pPr>
      <w:r w:rsidRPr="006C2718">
        <w:rPr>
          <w:rFonts w:ascii="Times New Roman" w:hAnsi="Times New Roman" w:cs="Times New Roman"/>
          <w:sz w:val="26"/>
          <w:szCs w:val="26"/>
        </w:rPr>
        <w:t>7</w:t>
      </w:r>
      <w:r w:rsidR="009D014C" w:rsidRPr="006C2718">
        <w:rPr>
          <w:rFonts w:ascii="Times New Roman" w:hAnsi="Times New Roman" w:cs="Times New Roman"/>
          <w:sz w:val="26"/>
          <w:szCs w:val="26"/>
        </w:rPr>
        <w:t xml:space="preserve"> decyzji dotyczących zabudowy gospodarczej,</w:t>
      </w:r>
    </w:p>
    <w:p w14:paraId="7E92BA58" w14:textId="2F6440E4" w:rsidR="009D014C" w:rsidRPr="006C2718" w:rsidRDefault="006C2718" w:rsidP="009D014C">
      <w:pPr>
        <w:pStyle w:val="Akapitzlist"/>
        <w:numPr>
          <w:ilvl w:val="0"/>
          <w:numId w:val="42"/>
        </w:numPr>
        <w:spacing w:after="0" w:line="276" w:lineRule="auto"/>
        <w:jc w:val="both"/>
        <w:rPr>
          <w:rFonts w:ascii="Times New Roman" w:hAnsi="Times New Roman" w:cs="Times New Roman"/>
          <w:sz w:val="26"/>
          <w:szCs w:val="26"/>
        </w:rPr>
      </w:pPr>
      <w:r w:rsidRPr="006C2718">
        <w:rPr>
          <w:rFonts w:ascii="Times New Roman" w:hAnsi="Times New Roman" w:cs="Times New Roman"/>
          <w:sz w:val="26"/>
          <w:szCs w:val="26"/>
        </w:rPr>
        <w:t>6</w:t>
      </w:r>
      <w:r w:rsidR="009D014C" w:rsidRPr="006C2718">
        <w:rPr>
          <w:rFonts w:ascii="Times New Roman" w:hAnsi="Times New Roman" w:cs="Times New Roman"/>
          <w:sz w:val="26"/>
          <w:szCs w:val="26"/>
        </w:rPr>
        <w:t xml:space="preserve"> decyzj</w:t>
      </w:r>
      <w:r w:rsidRPr="006C2718">
        <w:rPr>
          <w:rFonts w:ascii="Times New Roman" w:hAnsi="Times New Roman" w:cs="Times New Roman"/>
          <w:sz w:val="26"/>
          <w:szCs w:val="26"/>
        </w:rPr>
        <w:t>i</w:t>
      </w:r>
      <w:r w:rsidR="009D014C" w:rsidRPr="006C2718">
        <w:rPr>
          <w:rFonts w:ascii="Times New Roman" w:hAnsi="Times New Roman" w:cs="Times New Roman"/>
          <w:sz w:val="26"/>
          <w:szCs w:val="26"/>
        </w:rPr>
        <w:t xml:space="preserve"> dotycząc</w:t>
      </w:r>
      <w:r w:rsidRPr="006C2718">
        <w:rPr>
          <w:rFonts w:ascii="Times New Roman" w:hAnsi="Times New Roman" w:cs="Times New Roman"/>
          <w:sz w:val="26"/>
          <w:szCs w:val="26"/>
        </w:rPr>
        <w:t>ych</w:t>
      </w:r>
      <w:r w:rsidR="009D014C" w:rsidRPr="006C2718">
        <w:rPr>
          <w:rFonts w:ascii="Times New Roman" w:hAnsi="Times New Roman" w:cs="Times New Roman"/>
          <w:sz w:val="26"/>
          <w:szCs w:val="26"/>
        </w:rPr>
        <w:t xml:space="preserve"> infrastruktury technicznej,</w:t>
      </w:r>
    </w:p>
    <w:p w14:paraId="5E03C551" w14:textId="6A1A7BB8" w:rsidR="009D014C" w:rsidRPr="006C2718" w:rsidRDefault="006C2718" w:rsidP="009D014C">
      <w:pPr>
        <w:pStyle w:val="Akapitzlist"/>
        <w:numPr>
          <w:ilvl w:val="0"/>
          <w:numId w:val="42"/>
        </w:numPr>
        <w:spacing w:after="0" w:line="276" w:lineRule="auto"/>
        <w:jc w:val="both"/>
        <w:rPr>
          <w:rFonts w:ascii="Times New Roman" w:hAnsi="Times New Roman" w:cs="Times New Roman"/>
          <w:sz w:val="26"/>
          <w:szCs w:val="26"/>
        </w:rPr>
      </w:pPr>
      <w:r w:rsidRPr="006C2718">
        <w:rPr>
          <w:rFonts w:ascii="Times New Roman" w:hAnsi="Times New Roman" w:cs="Times New Roman"/>
          <w:sz w:val="26"/>
          <w:szCs w:val="26"/>
        </w:rPr>
        <w:t>1</w:t>
      </w:r>
      <w:r w:rsidR="009D014C" w:rsidRPr="006C2718">
        <w:rPr>
          <w:rFonts w:ascii="Times New Roman" w:hAnsi="Times New Roman" w:cs="Times New Roman"/>
          <w:sz w:val="26"/>
          <w:szCs w:val="26"/>
        </w:rPr>
        <w:t xml:space="preserve"> decyzj</w:t>
      </w:r>
      <w:r w:rsidRPr="006C2718">
        <w:rPr>
          <w:rFonts w:ascii="Times New Roman" w:hAnsi="Times New Roman" w:cs="Times New Roman"/>
          <w:sz w:val="26"/>
          <w:szCs w:val="26"/>
        </w:rPr>
        <w:t>ę</w:t>
      </w:r>
      <w:r w:rsidR="009D014C" w:rsidRPr="006C2718">
        <w:rPr>
          <w:rFonts w:ascii="Times New Roman" w:hAnsi="Times New Roman" w:cs="Times New Roman"/>
          <w:sz w:val="26"/>
          <w:szCs w:val="26"/>
        </w:rPr>
        <w:t xml:space="preserve"> dotycząc</w:t>
      </w:r>
      <w:r w:rsidRPr="006C2718">
        <w:rPr>
          <w:rFonts w:ascii="Times New Roman" w:hAnsi="Times New Roman" w:cs="Times New Roman"/>
          <w:sz w:val="26"/>
          <w:szCs w:val="26"/>
        </w:rPr>
        <w:t>ą</w:t>
      </w:r>
      <w:r w:rsidR="009D014C" w:rsidRPr="006C2718">
        <w:rPr>
          <w:rFonts w:ascii="Times New Roman" w:hAnsi="Times New Roman" w:cs="Times New Roman"/>
          <w:sz w:val="26"/>
          <w:szCs w:val="26"/>
        </w:rPr>
        <w:t xml:space="preserve"> zabudowy usługowo-produkcyjnej</w:t>
      </w:r>
      <w:r w:rsidRPr="006C2718">
        <w:rPr>
          <w:rFonts w:ascii="Times New Roman" w:hAnsi="Times New Roman" w:cs="Times New Roman"/>
          <w:sz w:val="26"/>
          <w:szCs w:val="26"/>
        </w:rPr>
        <w:t>,</w:t>
      </w:r>
    </w:p>
    <w:p w14:paraId="51B59E4C" w14:textId="74448096" w:rsidR="009D014C" w:rsidRPr="00B963F8" w:rsidRDefault="006C2718" w:rsidP="00B963F8">
      <w:pPr>
        <w:pStyle w:val="Akapitzlist"/>
        <w:numPr>
          <w:ilvl w:val="0"/>
          <w:numId w:val="42"/>
        </w:numPr>
        <w:spacing w:after="0" w:line="276" w:lineRule="auto"/>
        <w:jc w:val="both"/>
        <w:rPr>
          <w:rFonts w:ascii="Times New Roman" w:hAnsi="Times New Roman" w:cs="Times New Roman"/>
          <w:sz w:val="26"/>
          <w:szCs w:val="26"/>
        </w:rPr>
      </w:pPr>
      <w:r w:rsidRPr="006C2718">
        <w:rPr>
          <w:rFonts w:ascii="Times New Roman" w:hAnsi="Times New Roman" w:cs="Times New Roman"/>
          <w:sz w:val="26"/>
          <w:szCs w:val="26"/>
        </w:rPr>
        <w:t>1 decyzję dotyczącą zabudowy rekreacyjnej.</w:t>
      </w:r>
    </w:p>
    <w:p w14:paraId="79B52E51" w14:textId="016E7947" w:rsidR="009D014C" w:rsidRDefault="009D014C" w:rsidP="00D04764">
      <w:pPr>
        <w:spacing w:line="276" w:lineRule="auto"/>
        <w:ind w:firstLine="708"/>
        <w:jc w:val="both"/>
        <w:rPr>
          <w:rFonts w:ascii="Times New Roman" w:hAnsi="Times New Roman" w:cs="Times New Roman"/>
          <w:sz w:val="26"/>
          <w:szCs w:val="26"/>
        </w:rPr>
      </w:pPr>
      <w:r w:rsidRPr="00B963F8">
        <w:rPr>
          <w:rFonts w:ascii="Times New Roman" w:hAnsi="Times New Roman" w:cs="Times New Roman"/>
          <w:sz w:val="26"/>
          <w:szCs w:val="26"/>
        </w:rPr>
        <w:lastRenderedPageBreak/>
        <w:t>Gmina posiada 1 ofertę inwestycyjną zamieszczoną w Bazie Ofert Polskiej Agencji Inwestycji i Handlu, a dotyczy ona dz. nr 222. obr. Hubenice.</w:t>
      </w:r>
      <w:bookmarkEnd w:id="11"/>
    </w:p>
    <w:p w14:paraId="69F4D4DE" w14:textId="77777777" w:rsidR="00E77D73" w:rsidRDefault="00E77D73" w:rsidP="00D04764">
      <w:pPr>
        <w:spacing w:line="276" w:lineRule="auto"/>
        <w:ind w:firstLine="708"/>
        <w:jc w:val="both"/>
        <w:rPr>
          <w:rFonts w:ascii="Times New Roman" w:hAnsi="Times New Roman" w:cs="Times New Roman"/>
          <w:sz w:val="26"/>
          <w:szCs w:val="26"/>
        </w:rPr>
      </w:pPr>
    </w:p>
    <w:p w14:paraId="4B247251" w14:textId="77777777" w:rsidR="00E77D73" w:rsidRPr="00D04764" w:rsidRDefault="00E77D73" w:rsidP="00D04764">
      <w:pPr>
        <w:spacing w:line="276" w:lineRule="auto"/>
        <w:ind w:firstLine="708"/>
        <w:jc w:val="both"/>
        <w:rPr>
          <w:rFonts w:ascii="Times New Roman" w:hAnsi="Times New Roman" w:cs="Times New Roman"/>
          <w:sz w:val="26"/>
          <w:szCs w:val="26"/>
        </w:rPr>
      </w:pPr>
    </w:p>
    <w:p w14:paraId="36BED92E" w14:textId="77777777" w:rsidR="009D014C" w:rsidRPr="00D04764" w:rsidRDefault="009D014C" w:rsidP="009D014C">
      <w:pPr>
        <w:spacing w:line="276" w:lineRule="auto"/>
        <w:jc w:val="both"/>
        <w:rPr>
          <w:rFonts w:ascii="Times New Roman" w:hAnsi="Times New Roman" w:cs="Times New Roman"/>
          <w:b/>
          <w:bCs/>
          <w:sz w:val="28"/>
          <w:szCs w:val="28"/>
        </w:rPr>
      </w:pPr>
      <w:bookmarkStart w:id="12" w:name="_Hlk103081307"/>
      <w:r w:rsidRPr="00D04764">
        <w:rPr>
          <w:rFonts w:ascii="Times New Roman" w:hAnsi="Times New Roman" w:cs="Times New Roman"/>
          <w:b/>
          <w:bCs/>
          <w:sz w:val="28"/>
          <w:szCs w:val="28"/>
        </w:rPr>
        <w:t>Sprawy administracyjne</w:t>
      </w:r>
    </w:p>
    <w:p w14:paraId="529E8803" w14:textId="77777777" w:rsidR="009D014C" w:rsidRPr="00D04764" w:rsidRDefault="009D014C" w:rsidP="009D014C">
      <w:pPr>
        <w:spacing w:line="276" w:lineRule="auto"/>
        <w:jc w:val="both"/>
        <w:rPr>
          <w:rFonts w:ascii="Times New Roman" w:hAnsi="Times New Roman" w:cs="Times New Roman"/>
          <w:sz w:val="26"/>
          <w:szCs w:val="26"/>
        </w:rPr>
      </w:pPr>
    </w:p>
    <w:p w14:paraId="26D4ADD0" w14:textId="46BC440F" w:rsidR="009D014C" w:rsidRPr="00D04764" w:rsidRDefault="009D014C" w:rsidP="009D014C">
      <w:pPr>
        <w:spacing w:line="276" w:lineRule="auto"/>
        <w:ind w:firstLine="708"/>
        <w:jc w:val="both"/>
        <w:rPr>
          <w:rFonts w:ascii="Times New Roman" w:hAnsi="Times New Roman" w:cs="Times New Roman"/>
          <w:sz w:val="26"/>
          <w:szCs w:val="26"/>
        </w:rPr>
      </w:pPr>
      <w:r w:rsidRPr="00D04764">
        <w:rPr>
          <w:rFonts w:ascii="Times New Roman" w:hAnsi="Times New Roman" w:cs="Times New Roman"/>
          <w:sz w:val="26"/>
          <w:szCs w:val="26"/>
        </w:rPr>
        <w:t>Średnioroczne przeciętne zatrudnienie w Urzędzie Gminy wyniosło 2</w:t>
      </w:r>
      <w:r w:rsidR="00D04764" w:rsidRPr="00D04764">
        <w:rPr>
          <w:rFonts w:ascii="Times New Roman" w:hAnsi="Times New Roman" w:cs="Times New Roman"/>
          <w:sz w:val="26"/>
          <w:szCs w:val="26"/>
        </w:rPr>
        <w:t>9,09</w:t>
      </w:r>
      <w:r w:rsidRPr="00D04764">
        <w:rPr>
          <w:rFonts w:ascii="Times New Roman" w:hAnsi="Times New Roman" w:cs="Times New Roman"/>
          <w:sz w:val="26"/>
          <w:szCs w:val="26"/>
        </w:rPr>
        <w:t xml:space="preserve"> osób, wobec 2</w:t>
      </w:r>
      <w:r w:rsidR="00D04764" w:rsidRPr="00D04764">
        <w:rPr>
          <w:rFonts w:ascii="Times New Roman" w:hAnsi="Times New Roman" w:cs="Times New Roman"/>
          <w:sz w:val="26"/>
          <w:szCs w:val="26"/>
        </w:rPr>
        <w:t>9,67</w:t>
      </w:r>
      <w:r w:rsidRPr="00D04764">
        <w:rPr>
          <w:rFonts w:ascii="Times New Roman" w:hAnsi="Times New Roman" w:cs="Times New Roman"/>
          <w:sz w:val="26"/>
          <w:szCs w:val="26"/>
        </w:rPr>
        <w:t xml:space="preserve"> rok wcześniej. W ramach robót interwencyjnych zatrudniano </w:t>
      </w:r>
      <w:r w:rsidR="00D04764" w:rsidRPr="00D04764">
        <w:rPr>
          <w:rFonts w:ascii="Times New Roman" w:hAnsi="Times New Roman" w:cs="Times New Roman"/>
          <w:sz w:val="26"/>
          <w:szCs w:val="26"/>
        </w:rPr>
        <w:t>1</w:t>
      </w:r>
      <w:r w:rsidRPr="00D04764">
        <w:rPr>
          <w:rFonts w:ascii="Times New Roman" w:hAnsi="Times New Roman" w:cs="Times New Roman"/>
          <w:sz w:val="26"/>
          <w:szCs w:val="26"/>
        </w:rPr>
        <w:t xml:space="preserve"> osob</w:t>
      </w:r>
      <w:r w:rsidR="00D04764" w:rsidRPr="00D04764">
        <w:rPr>
          <w:rFonts w:ascii="Times New Roman" w:hAnsi="Times New Roman" w:cs="Times New Roman"/>
          <w:sz w:val="26"/>
          <w:szCs w:val="26"/>
        </w:rPr>
        <w:t>ę</w:t>
      </w:r>
      <w:r w:rsidRPr="00D04764">
        <w:rPr>
          <w:rFonts w:ascii="Times New Roman" w:hAnsi="Times New Roman" w:cs="Times New Roman"/>
          <w:sz w:val="26"/>
          <w:szCs w:val="26"/>
        </w:rPr>
        <w:t xml:space="preserve">, a na robotach publicznych </w:t>
      </w:r>
      <w:r w:rsidR="00D04764" w:rsidRPr="00D04764">
        <w:rPr>
          <w:rFonts w:ascii="Times New Roman" w:hAnsi="Times New Roman" w:cs="Times New Roman"/>
          <w:sz w:val="26"/>
          <w:szCs w:val="26"/>
        </w:rPr>
        <w:t>2</w:t>
      </w:r>
      <w:r w:rsidRPr="00D04764">
        <w:rPr>
          <w:rFonts w:ascii="Times New Roman" w:hAnsi="Times New Roman" w:cs="Times New Roman"/>
          <w:sz w:val="26"/>
          <w:szCs w:val="26"/>
        </w:rPr>
        <w:t xml:space="preserve"> os</w:t>
      </w:r>
      <w:r w:rsidR="00D04764" w:rsidRPr="00D04764">
        <w:rPr>
          <w:rFonts w:ascii="Times New Roman" w:hAnsi="Times New Roman" w:cs="Times New Roman"/>
          <w:sz w:val="26"/>
          <w:szCs w:val="26"/>
        </w:rPr>
        <w:t>oby</w:t>
      </w:r>
      <w:r w:rsidRPr="00D04764">
        <w:rPr>
          <w:rFonts w:ascii="Times New Roman" w:hAnsi="Times New Roman" w:cs="Times New Roman"/>
          <w:sz w:val="26"/>
          <w:szCs w:val="26"/>
        </w:rPr>
        <w:t>. W ramach stażów nie zatrudniano żadnej osoby.</w:t>
      </w:r>
    </w:p>
    <w:p w14:paraId="481CCC6B" w14:textId="3DF73E7C" w:rsidR="009D014C" w:rsidRPr="002A55CE" w:rsidRDefault="0082412B" w:rsidP="009D014C">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Przed</w:t>
      </w:r>
      <w:r w:rsidR="009D014C" w:rsidRPr="002A55CE">
        <w:rPr>
          <w:rFonts w:ascii="Times New Roman" w:hAnsi="Times New Roman" w:cs="Times New Roman"/>
          <w:sz w:val="26"/>
          <w:szCs w:val="26"/>
        </w:rPr>
        <w:t xml:space="preserve"> Samorządow</w:t>
      </w:r>
      <w:r>
        <w:rPr>
          <w:rFonts w:ascii="Times New Roman" w:hAnsi="Times New Roman" w:cs="Times New Roman"/>
          <w:sz w:val="26"/>
          <w:szCs w:val="26"/>
        </w:rPr>
        <w:t>ym</w:t>
      </w:r>
      <w:r w:rsidR="009D014C" w:rsidRPr="002A55CE">
        <w:rPr>
          <w:rFonts w:ascii="Times New Roman" w:hAnsi="Times New Roman" w:cs="Times New Roman"/>
          <w:sz w:val="26"/>
          <w:szCs w:val="26"/>
        </w:rPr>
        <w:t xml:space="preserve"> Kolegium Odwoławcz</w:t>
      </w:r>
      <w:r>
        <w:rPr>
          <w:rFonts w:ascii="Times New Roman" w:hAnsi="Times New Roman" w:cs="Times New Roman"/>
          <w:sz w:val="26"/>
          <w:szCs w:val="26"/>
        </w:rPr>
        <w:t xml:space="preserve">ym od 2022 r. toczyło się postępowanie w związku z naliczeniem kary za bezprawne zajęcie pasa drogowego przez wykonawcę drogi wojewódzkiej w Borusowej. Ostatecznie SKO wydało postanowienie o umorzeniu postępowania od którego Gmina nie mogła się odwołać. </w:t>
      </w:r>
    </w:p>
    <w:p w14:paraId="13DB0622" w14:textId="77777777" w:rsidR="009D014C" w:rsidRPr="002A55CE" w:rsidRDefault="009D014C" w:rsidP="009D014C">
      <w:pPr>
        <w:spacing w:line="276" w:lineRule="auto"/>
        <w:ind w:firstLine="708"/>
        <w:jc w:val="both"/>
        <w:rPr>
          <w:rFonts w:ascii="Times New Roman" w:hAnsi="Times New Roman" w:cs="Times New Roman"/>
          <w:sz w:val="26"/>
          <w:szCs w:val="26"/>
        </w:rPr>
      </w:pPr>
      <w:r w:rsidRPr="002A55CE">
        <w:rPr>
          <w:rFonts w:ascii="Times New Roman" w:hAnsi="Times New Roman" w:cs="Times New Roman"/>
          <w:sz w:val="26"/>
          <w:szCs w:val="26"/>
        </w:rPr>
        <w:t xml:space="preserve">Wojewoda wobec żadnego z zarządzeń Wójta Gminy, ani uchwały Rady Gminy nie skierował skargi do sądu administracyjnego. Skarg na akty wydane przez organy gminy nie składali także mieszkańcy gminy. </w:t>
      </w:r>
    </w:p>
    <w:p w14:paraId="5486F0FC" w14:textId="0DDC0B24" w:rsidR="009D014C" w:rsidRPr="002A55CE" w:rsidRDefault="009D014C" w:rsidP="009D014C">
      <w:pPr>
        <w:spacing w:line="276" w:lineRule="auto"/>
        <w:ind w:firstLine="708"/>
        <w:jc w:val="both"/>
        <w:rPr>
          <w:rFonts w:ascii="Times New Roman" w:hAnsi="Times New Roman" w:cs="Times New Roman"/>
          <w:sz w:val="26"/>
          <w:szCs w:val="26"/>
        </w:rPr>
      </w:pPr>
      <w:r w:rsidRPr="002A55CE">
        <w:rPr>
          <w:rFonts w:ascii="Times New Roman" w:hAnsi="Times New Roman" w:cs="Times New Roman"/>
          <w:sz w:val="26"/>
          <w:szCs w:val="26"/>
        </w:rPr>
        <w:t>Nie odnotowano też skarg na działalność i obsługę mieszkańców gminy, tak</w:t>
      </w:r>
      <w:r w:rsidR="00321234">
        <w:rPr>
          <w:rFonts w:ascii="Times New Roman" w:hAnsi="Times New Roman" w:cs="Times New Roman"/>
          <w:sz w:val="26"/>
          <w:szCs w:val="26"/>
        </w:rPr>
        <w:t> </w:t>
      </w:r>
      <w:r w:rsidRPr="002A55CE">
        <w:rPr>
          <w:rFonts w:ascii="Times New Roman" w:hAnsi="Times New Roman" w:cs="Times New Roman"/>
          <w:sz w:val="26"/>
          <w:szCs w:val="26"/>
        </w:rPr>
        <w:t>przez Urząd Gminy, jak i pozostałe gminne jednostki organizacyjne.</w:t>
      </w:r>
    </w:p>
    <w:p w14:paraId="0EF7693B" w14:textId="715378BE" w:rsidR="009D014C" w:rsidRPr="0082412B" w:rsidRDefault="009D014C" w:rsidP="009D014C">
      <w:pPr>
        <w:spacing w:line="276" w:lineRule="auto"/>
        <w:ind w:firstLine="708"/>
        <w:jc w:val="both"/>
        <w:rPr>
          <w:rFonts w:ascii="Times New Roman" w:hAnsi="Times New Roman" w:cs="Times New Roman"/>
          <w:sz w:val="26"/>
          <w:szCs w:val="26"/>
        </w:rPr>
      </w:pPr>
      <w:r w:rsidRPr="0082412B">
        <w:rPr>
          <w:rFonts w:ascii="Times New Roman" w:hAnsi="Times New Roman" w:cs="Times New Roman"/>
          <w:sz w:val="26"/>
          <w:szCs w:val="26"/>
        </w:rPr>
        <w:t xml:space="preserve">Gmina </w:t>
      </w:r>
      <w:r w:rsidR="0082412B" w:rsidRPr="0082412B">
        <w:rPr>
          <w:rFonts w:ascii="Times New Roman" w:hAnsi="Times New Roman" w:cs="Times New Roman"/>
          <w:sz w:val="26"/>
          <w:szCs w:val="26"/>
        </w:rPr>
        <w:t xml:space="preserve">nie </w:t>
      </w:r>
      <w:r w:rsidRPr="0082412B">
        <w:rPr>
          <w:rFonts w:ascii="Times New Roman" w:hAnsi="Times New Roman" w:cs="Times New Roman"/>
          <w:sz w:val="26"/>
          <w:szCs w:val="26"/>
        </w:rPr>
        <w:t xml:space="preserve">była stroną </w:t>
      </w:r>
      <w:r w:rsidR="0082412B" w:rsidRPr="0082412B">
        <w:rPr>
          <w:rFonts w:ascii="Times New Roman" w:hAnsi="Times New Roman" w:cs="Times New Roman"/>
          <w:sz w:val="26"/>
          <w:szCs w:val="26"/>
        </w:rPr>
        <w:t>c</w:t>
      </w:r>
      <w:r w:rsidRPr="0082412B">
        <w:rPr>
          <w:rFonts w:ascii="Times New Roman" w:hAnsi="Times New Roman" w:cs="Times New Roman"/>
          <w:sz w:val="26"/>
          <w:szCs w:val="26"/>
        </w:rPr>
        <w:t xml:space="preserve">ywilnych postępowań sądowych </w:t>
      </w:r>
    </w:p>
    <w:p w14:paraId="448CC4D0" w14:textId="0EDF7C27" w:rsidR="009D014C" w:rsidRPr="00475E1A" w:rsidRDefault="00475E1A" w:rsidP="009D014C">
      <w:pPr>
        <w:spacing w:line="276" w:lineRule="auto"/>
        <w:jc w:val="both"/>
        <w:rPr>
          <w:rFonts w:ascii="Times New Roman" w:hAnsi="Times New Roman" w:cs="Times New Roman"/>
          <w:sz w:val="26"/>
          <w:szCs w:val="26"/>
        </w:rPr>
      </w:pPr>
      <w:r>
        <w:rPr>
          <w:rFonts w:ascii="Times New Roman" w:hAnsi="Times New Roman" w:cs="Times New Roman"/>
          <w:i/>
          <w:iCs/>
          <w:sz w:val="26"/>
          <w:szCs w:val="26"/>
        </w:rPr>
        <w:tab/>
      </w:r>
      <w:r>
        <w:rPr>
          <w:rFonts w:ascii="Times New Roman" w:hAnsi="Times New Roman" w:cs="Times New Roman"/>
          <w:sz w:val="26"/>
          <w:szCs w:val="26"/>
        </w:rPr>
        <w:t>Wójt w 2023 roku był odpowiedzialny za organizacyjne oraz materiałowo-techniczne zabezpieczenie organizacji wyborów do Sejmu RP i Senatu R</w:t>
      </w:r>
      <w:r w:rsidR="00583EC6">
        <w:rPr>
          <w:rFonts w:ascii="Times New Roman" w:hAnsi="Times New Roman" w:cs="Times New Roman"/>
          <w:sz w:val="26"/>
          <w:szCs w:val="26"/>
        </w:rPr>
        <w:t>P</w:t>
      </w:r>
      <w:r>
        <w:rPr>
          <w:rFonts w:ascii="Times New Roman" w:hAnsi="Times New Roman" w:cs="Times New Roman"/>
          <w:sz w:val="26"/>
          <w:szCs w:val="26"/>
        </w:rPr>
        <w:t>, a także Referendum Ogólnokrajowego które odbyły się w październiku. Zmiany prawne spowodowały, że zamiast czterech, należało zorganizować siedem lokali wyborczych oraz zapewnić bezpłatny dowóz określonej kategorii wyborców, do lokali. Nałożone obowiązki zostały zrealizowane w sposób prawidłowy.</w:t>
      </w:r>
    </w:p>
    <w:bookmarkEnd w:id="12"/>
    <w:p w14:paraId="67674B3B" w14:textId="77777777" w:rsidR="009D014C" w:rsidRPr="00E926BA" w:rsidRDefault="009D014C" w:rsidP="009D014C">
      <w:pPr>
        <w:spacing w:line="276" w:lineRule="auto"/>
        <w:jc w:val="both"/>
        <w:rPr>
          <w:rFonts w:ascii="Times New Roman" w:hAnsi="Times New Roman" w:cs="Times New Roman"/>
          <w:sz w:val="26"/>
          <w:szCs w:val="26"/>
        </w:rPr>
      </w:pPr>
    </w:p>
    <w:p w14:paraId="00BE1750" w14:textId="77777777" w:rsidR="009D014C" w:rsidRPr="00E926BA" w:rsidRDefault="009D014C" w:rsidP="009D014C">
      <w:pPr>
        <w:spacing w:line="276" w:lineRule="auto"/>
        <w:jc w:val="both"/>
        <w:rPr>
          <w:rFonts w:ascii="Times New Roman" w:hAnsi="Times New Roman" w:cs="Times New Roman"/>
          <w:b/>
          <w:bCs/>
          <w:sz w:val="28"/>
          <w:szCs w:val="28"/>
        </w:rPr>
      </w:pPr>
      <w:r w:rsidRPr="00E926BA">
        <w:rPr>
          <w:rFonts w:ascii="Times New Roman" w:hAnsi="Times New Roman" w:cs="Times New Roman"/>
          <w:b/>
          <w:bCs/>
          <w:sz w:val="28"/>
          <w:szCs w:val="28"/>
        </w:rPr>
        <w:t>Zarządzanie samorządowe</w:t>
      </w:r>
    </w:p>
    <w:p w14:paraId="17911BBA" w14:textId="77777777" w:rsidR="009D014C" w:rsidRPr="00E926BA" w:rsidRDefault="009D014C" w:rsidP="009D014C">
      <w:pPr>
        <w:spacing w:line="276" w:lineRule="auto"/>
        <w:jc w:val="both"/>
        <w:rPr>
          <w:rFonts w:ascii="Times New Roman" w:hAnsi="Times New Roman" w:cs="Times New Roman"/>
          <w:b/>
          <w:bCs/>
          <w:sz w:val="28"/>
          <w:szCs w:val="28"/>
        </w:rPr>
      </w:pPr>
    </w:p>
    <w:p w14:paraId="34E162DF" w14:textId="23D1CAD1" w:rsidR="009D014C" w:rsidRPr="00E926BA" w:rsidRDefault="009D014C" w:rsidP="009D014C">
      <w:pPr>
        <w:spacing w:line="276" w:lineRule="auto"/>
        <w:ind w:left="708"/>
        <w:jc w:val="both"/>
        <w:rPr>
          <w:rFonts w:ascii="Times New Roman" w:hAnsi="Times New Roman" w:cs="Times New Roman"/>
          <w:sz w:val="26"/>
          <w:szCs w:val="26"/>
        </w:rPr>
      </w:pPr>
      <w:r w:rsidRPr="00E926BA">
        <w:rPr>
          <w:rFonts w:ascii="Times New Roman" w:hAnsi="Times New Roman" w:cs="Times New Roman"/>
          <w:sz w:val="26"/>
          <w:szCs w:val="26"/>
        </w:rPr>
        <w:t>Gmina Gręboszów w 202</w:t>
      </w:r>
      <w:r w:rsidR="002E0B2D">
        <w:rPr>
          <w:rFonts w:ascii="Times New Roman" w:hAnsi="Times New Roman" w:cs="Times New Roman"/>
          <w:sz w:val="26"/>
          <w:szCs w:val="26"/>
        </w:rPr>
        <w:t>3</w:t>
      </w:r>
      <w:r w:rsidRPr="00E926BA">
        <w:rPr>
          <w:rFonts w:ascii="Times New Roman" w:hAnsi="Times New Roman" w:cs="Times New Roman"/>
          <w:sz w:val="26"/>
          <w:szCs w:val="26"/>
        </w:rPr>
        <w:t xml:space="preserve"> roku</w:t>
      </w:r>
      <w:r>
        <w:rPr>
          <w:rFonts w:ascii="Times New Roman" w:hAnsi="Times New Roman" w:cs="Times New Roman"/>
          <w:sz w:val="26"/>
          <w:szCs w:val="26"/>
        </w:rPr>
        <w:t>,</w:t>
      </w:r>
      <w:r w:rsidRPr="00E926BA">
        <w:rPr>
          <w:rFonts w:ascii="Times New Roman" w:hAnsi="Times New Roman" w:cs="Times New Roman"/>
          <w:sz w:val="26"/>
          <w:szCs w:val="26"/>
        </w:rPr>
        <w:t xml:space="preserve"> była członkiem:</w:t>
      </w:r>
    </w:p>
    <w:p w14:paraId="459AE21C" w14:textId="51713AF2" w:rsidR="009D014C" w:rsidRPr="00E926BA" w:rsidRDefault="009D014C" w:rsidP="009D014C">
      <w:pPr>
        <w:pStyle w:val="Akapitzlist"/>
        <w:numPr>
          <w:ilvl w:val="0"/>
          <w:numId w:val="43"/>
        </w:numPr>
        <w:spacing w:line="276" w:lineRule="auto"/>
        <w:jc w:val="both"/>
        <w:rPr>
          <w:rFonts w:ascii="Times New Roman" w:hAnsi="Times New Roman" w:cs="Times New Roman"/>
          <w:sz w:val="26"/>
          <w:szCs w:val="26"/>
        </w:rPr>
      </w:pPr>
      <w:r w:rsidRPr="00E926BA">
        <w:rPr>
          <w:rFonts w:ascii="Times New Roman" w:hAnsi="Times New Roman" w:cs="Times New Roman"/>
          <w:sz w:val="26"/>
          <w:szCs w:val="26"/>
        </w:rPr>
        <w:t>Stowarzyszenia Samorządów Powiatu Dąbrowskiego</w:t>
      </w:r>
      <w:r>
        <w:rPr>
          <w:rFonts w:ascii="Times New Roman" w:hAnsi="Times New Roman" w:cs="Times New Roman"/>
          <w:sz w:val="26"/>
          <w:szCs w:val="26"/>
        </w:rPr>
        <w:t xml:space="preserve"> (uchwała Rady Gminy Nr</w:t>
      </w:r>
      <w:r w:rsidR="00321234">
        <w:rPr>
          <w:rFonts w:ascii="Times New Roman" w:hAnsi="Times New Roman" w:cs="Times New Roman"/>
          <w:sz w:val="26"/>
          <w:szCs w:val="26"/>
        </w:rPr>
        <w:t> </w:t>
      </w:r>
      <w:r>
        <w:rPr>
          <w:rFonts w:ascii="Times New Roman" w:hAnsi="Times New Roman" w:cs="Times New Roman"/>
          <w:sz w:val="26"/>
          <w:szCs w:val="26"/>
        </w:rPr>
        <w:t>XXIV/115/2001 z 30.4.2001</w:t>
      </w:r>
      <w:r w:rsidR="00F523F5">
        <w:rPr>
          <w:rFonts w:ascii="Times New Roman" w:hAnsi="Times New Roman" w:cs="Times New Roman"/>
          <w:sz w:val="26"/>
          <w:szCs w:val="26"/>
        </w:rPr>
        <w:t xml:space="preserve"> </w:t>
      </w:r>
      <w:r>
        <w:rPr>
          <w:rFonts w:ascii="Times New Roman" w:hAnsi="Times New Roman" w:cs="Times New Roman"/>
          <w:sz w:val="26"/>
          <w:szCs w:val="26"/>
        </w:rPr>
        <w:t>r.)</w:t>
      </w:r>
      <w:r w:rsidRPr="00E926BA">
        <w:rPr>
          <w:rFonts w:ascii="Times New Roman" w:hAnsi="Times New Roman" w:cs="Times New Roman"/>
          <w:sz w:val="26"/>
          <w:szCs w:val="26"/>
        </w:rPr>
        <w:t>,</w:t>
      </w:r>
    </w:p>
    <w:p w14:paraId="61E12D3D" w14:textId="79D01098" w:rsidR="009D014C" w:rsidRPr="00E926BA" w:rsidRDefault="009D014C" w:rsidP="009D014C">
      <w:pPr>
        <w:pStyle w:val="Akapitzlist"/>
        <w:numPr>
          <w:ilvl w:val="0"/>
          <w:numId w:val="43"/>
        </w:numPr>
        <w:spacing w:line="276" w:lineRule="auto"/>
        <w:jc w:val="both"/>
        <w:rPr>
          <w:rFonts w:ascii="Times New Roman" w:hAnsi="Times New Roman" w:cs="Times New Roman"/>
          <w:sz w:val="26"/>
          <w:szCs w:val="26"/>
        </w:rPr>
      </w:pPr>
      <w:r w:rsidRPr="00E926BA">
        <w:rPr>
          <w:rFonts w:ascii="Times New Roman" w:hAnsi="Times New Roman" w:cs="Times New Roman"/>
          <w:sz w:val="26"/>
          <w:szCs w:val="26"/>
        </w:rPr>
        <w:t>Lokalnej Grupy Działania „Perły Ponidzia”</w:t>
      </w:r>
      <w:r>
        <w:rPr>
          <w:rFonts w:ascii="Times New Roman" w:hAnsi="Times New Roman" w:cs="Times New Roman"/>
          <w:sz w:val="26"/>
          <w:szCs w:val="26"/>
        </w:rPr>
        <w:t xml:space="preserve"> (uchwała RG Nr IV/21/2011 z</w:t>
      </w:r>
      <w:r w:rsidR="00321234">
        <w:rPr>
          <w:rFonts w:ascii="Times New Roman" w:hAnsi="Times New Roman" w:cs="Times New Roman"/>
          <w:sz w:val="26"/>
          <w:szCs w:val="26"/>
        </w:rPr>
        <w:t> </w:t>
      </w:r>
      <w:r>
        <w:rPr>
          <w:rFonts w:ascii="Times New Roman" w:hAnsi="Times New Roman" w:cs="Times New Roman"/>
          <w:sz w:val="26"/>
          <w:szCs w:val="26"/>
        </w:rPr>
        <w:t>25.3.2011</w:t>
      </w:r>
      <w:r w:rsidR="00F523F5">
        <w:rPr>
          <w:rFonts w:ascii="Times New Roman" w:hAnsi="Times New Roman" w:cs="Times New Roman"/>
          <w:sz w:val="26"/>
          <w:szCs w:val="26"/>
        </w:rPr>
        <w:t xml:space="preserve"> </w:t>
      </w:r>
      <w:r>
        <w:rPr>
          <w:rFonts w:ascii="Times New Roman" w:hAnsi="Times New Roman" w:cs="Times New Roman"/>
          <w:sz w:val="26"/>
          <w:szCs w:val="26"/>
        </w:rPr>
        <w:t>r.)</w:t>
      </w:r>
      <w:r w:rsidRPr="00E926BA">
        <w:rPr>
          <w:rFonts w:ascii="Times New Roman" w:hAnsi="Times New Roman" w:cs="Times New Roman"/>
          <w:sz w:val="26"/>
          <w:szCs w:val="26"/>
        </w:rPr>
        <w:t>,</w:t>
      </w:r>
    </w:p>
    <w:p w14:paraId="1691763F" w14:textId="59126800" w:rsidR="009D014C" w:rsidRPr="00E926BA" w:rsidRDefault="009D014C" w:rsidP="009D014C">
      <w:pPr>
        <w:pStyle w:val="Akapitzlist"/>
        <w:numPr>
          <w:ilvl w:val="0"/>
          <w:numId w:val="43"/>
        </w:numPr>
        <w:spacing w:line="276" w:lineRule="auto"/>
        <w:jc w:val="both"/>
        <w:rPr>
          <w:rFonts w:ascii="Times New Roman" w:hAnsi="Times New Roman" w:cs="Times New Roman"/>
          <w:sz w:val="26"/>
          <w:szCs w:val="26"/>
        </w:rPr>
      </w:pPr>
      <w:r w:rsidRPr="00E926BA">
        <w:rPr>
          <w:rFonts w:ascii="Times New Roman" w:hAnsi="Times New Roman" w:cs="Times New Roman"/>
          <w:sz w:val="26"/>
          <w:szCs w:val="26"/>
        </w:rPr>
        <w:lastRenderedPageBreak/>
        <w:t>Stowarzyszenia Unia Miasteczek Polskich</w:t>
      </w:r>
      <w:r>
        <w:rPr>
          <w:rFonts w:ascii="Times New Roman" w:hAnsi="Times New Roman" w:cs="Times New Roman"/>
          <w:sz w:val="26"/>
          <w:szCs w:val="26"/>
        </w:rPr>
        <w:t xml:space="preserve"> (uchwała RG Nr VII/60/2019 z</w:t>
      </w:r>
      <w:r w:rsidR="00321234">
        <w:rPr>
          <w:rFonts w:ascii="Times New Roman" w:hAnsi="Times New Roman" w:cs="Times New Roman"/>
          <w:sz w:val="26"/>
          <w:szCs w:val="26"/>
        </w:rPr>
        <w:t> </w:t>
      </w:r>
      <w:r>
        <w:rPr>
          <w:rFonts w:ascii="Times New Roman" w:hAnsi="Times New Roman" w:cs="Times New Roman"/>
          <w:sz w:val="26"/>
          <w:szCs w:val="26"/>
        </w:rPr>
        <w:t>21.6.2019</w:t>
      </w:r>
      <w:r w:rsidR="00F523F5">
        <w:rPr>
          <w:rFonts w:ascii="Times New Roman" w:hAnsi="Times New Roman" w:cs="Times New Roman"/>
          <w:sz w:val="26"/>
          <w:szCs w:val="26"/>
        </w:rPr>
        <w:t xml:space="preserve"> </w:t>
      </w:r>
      <w:r>
        <w:rPr>
          <w:rFonts w:ascii="Times New Roman" w:hAnsi="Times New Roman" w:cs="Times New Roman"/>
          <w:sz w:val="26"/>
          <w:szCs w:val="26"/>
        </w:rPr>
        <w:t>r.)</w:t>
      </w:r>
      <w:r w:rsidRPr="00E926BA">
        <w:rPr>
          <w:rFonts w:ascii="Times New Roman" w:hAnsi="Times New Roman" w:cs="Times New Roman"/>
          <w:sz w:val="26"/>
          <w:szCs w:val="26"/>
        </w:rPr>
        <w:t>,</w:t>
      </w:r>
    </w:p>
    <w:p w14:paraId="657216BE" w14:textId="1A933911" w:rsidR="009D014C" w:rsidRDefault="009D014C" w:rsidP="009D014C">
      <w:pPr>
        <w:pStyle w:val="Akapitzlist"/>
        <w:numPr>
          <w:ilvl w:val="0"/>
          <w:numId w:val="43"/>
        </w:numPr>
        <w:spacing w:line="276" w:lineRule="auto"/>
        <w:jc w:val="both"/>
        <w:rPr>
          <w:rFonts w:ascii="Times New Roman" w:hAnsi="Times New Roman" w:cs="Times New Roman"/>
          <w:sz w:val="26"/>
          <w:szCs w:val="26"/>
        </w:rPr>
      </w:pPr>
      <w:r w:rsidRPr="00E926BA">
        <w:rPr>
          <w:rFonts w:ascii="Times New Roman" w:hAnsi="Times New Roman" w:cs="Times New Roman"/>
          <w:sz w:val="26"/>
          <w:szCs w:val="26"/>
        </w:rPr>
        <w:t>Stowarzyszenia Związek Samorządów Polskich</w:t>
      </w:r>
      <w:r>
        <w:rPr>
          <w:rFonts w:ascii="Times New Roman" w:hAnsi="Times New Roman" w:cs="Times New Roman"/>
          <w:sz w:val="26"/>
          <w:szCs w:val="26"/>
        </w:rPr>
        <w:t xml:space="preserve"> (uchwała RG Nr X/83/2019 z</w:t>
      </w:r>
      <w:r w:rsidR="00321234">
        <w:rPr>
          <w:rFonts w:ascii="Times New Roman" w:hAnsi="Times New Roman" w:cs="Times New Roman"/>
          <w:sz w:val="26"/>
          <w:szCs w:val="26"/>
        </w:rPr>
        <w:t> </w:t>
      </w:r>
      <w:r>
        <w:rPr>
          <w:rFonts w:ascii="Times New Roman" w:hAnsi="Times New Roman" w:cs="Times New Roman"/>
          <w:sz w:val="26"/>
          <w:szCs w:val="26"/>
        </w:rPr>
        <w:t>28.10.2019</w:t>
      </w:r>
      <w:r w:rsidR="00F523F5">
        <w:rPr>
          <w:rFonts w:ascii="Times New Roman" w:hAnsi="Times New Roman" w:cs="Times New Roman"/>
          <w:sz w:val="26"/>
          <w:szCs w:val="26"/>
        </w:rPr>
        <w:t xml:space="preserve"> </w:t>
      </w:r>
      <w:r>
        <w:rPr>
          <w:rFonts w:ascii="Times New Roman" w:hAnsi="Times New Roman" w:cs="Times New Roman"/>
          <w:sz w:val="26"/>
          <w:szCs w:val="26"/>
        </w:rPr>
        <w:t>r.),</w:t>
      </w:r>
    </w:p>
    <w:p w14:paraId="64DF5847" w14:textId="19A7D0B8" w:rsidR="009D014C" w:rsidRDefault="009D014C" w:rsidP="009D014C">
      <w:pPr>
        <w:pStyle w:val="Akapitzlist"/>
        <w:numPr>
          <w:ilvl w:val="0"/>
          <w:numId w:val="43"/>
        </w:numPr>
        <w:spacing w:line="276" w:lineRule="auto"/>
        <w:jc w:val="both"/>
        <w:rPr>
          <w:rFonts w:ascii="Times New Roman" w:hAnsi="Times New Roman" w:cs="Times New Roman"/>
          <w:sz w:val="26"/>
          <w:szCs w:val="26"/>
        </w:rPr>
      </w:pPr>
      <w:r>
        <w:rPr>
          <w:rFonts w:ascii="Times New Roman" w:hAnsi="Times New Roman" w:cs="Times New Roman"/>
          <w:sz w:val="26"/>
          <w:szCs w:val="26"/>
        </w:rPr>
        <w:t>Stowarzyszenia „Małopolska Organizacja Turystyczna” (uchwała RG Nr</w:t>
      </w:r>
      <w:r w:rsidR="00321234">
        <w:rPr>
          <w:rFonts w:ascii="Times New Roman" w:hAnsi="Times New Roman" w:cs="Times New Roman"/>
          <w:sz w:val="26"/>
          <w:szCs w:val="26"/>
        </w:rPr>
        <w:t> </w:t>
      </w:r>
      <w:r>
        <w:rPr>
          <w:rFonts w:ascii="Times New Roman" w:hAnsi="Times New Roman" w:cs="Times New Roman"/>
          <w:sz w:val="26"/>
          <w:szCs w:val="26"/>
        </w:rPr>
        <w:t>XXVII/218/2021 z 5.7.2021</w:t>
      </w:r>
      <w:r w:rsidR="00F523F5">
        <w:rPr>
          <w:rFonts w:ascii="Times New Roman" w:hAnsi="Times New Roman" w:cs="Times New Roman"/>
          <w:sz w:val="26"/>
          <w:szCs w:val="26"/>
        </w:rPr>
        <w:t xml:space="preserve"> </w:t>
      </w:r>
      <w:r>
        <w:rPr>
          <w:rFonts w:ascii="Times New Roman" w:hAnsi="Times New Roman" w:cs="Times New Roman"/>
          <w:sz w:val="26"/>
          <w:szCs w:val="26"/>
        </w:rPr>
        <w:t>r.),</w:t>
      </w:r>
    </w:p>
    <w:p w14:paraId="674A9327" w14:textId="46DA44C3" w:rsidR="009D014C" w:rsidRPr="00E926BA" w:rsidRDefault="009D014C" w:rsidP="009D014C">
      <w:pPr>
        <w:pStyle w:val="Akapitzlist"/>
        <w:numPr>
          <w:ilvl w:val="0"/>
          <w:numId w:val="43"/>
        </w:numPr>
        <w:spacing w:line="276" w:lineRule="auto"/>
        <w:jc w:val="both"/>
        <w:rPr>
          <w:rFonts w:ascii="Times New Roman" w:hAnsi="Times New Roman" w:cs="Times New Roman"/>
          <w:sz w:val="26"/>
          <w:szCs w:val="26"/>
        </w:rPr>
      </w:pPr>
      <w:r>
        <w:rPr>
          <w:rFonts w:ascii="Times New Roman" w:hAnsi="Times New Roman" w:cs="Times New Roman"/>
          <w:sz w:val="26"/>
          <w:szCs w:val="26"/>
        </w:rPr>
        <w:t>Lokalnej Organizacji Turystycznej „Tarnowska Organizacja Turystyczna” (uchwala RG Nr XXVII/219/2021 z 5.7.2021</w:t>
      </w:r>
      <w:r w:rsidR="00F523F5">
        <w:rPr>
          <w:rFonts w:ascii="Times New Roman" w:hAnsi="Times New Roman" w:cs="Times New Roman"/>
          <w:sz w:val="26"/>
          <w:szCs w:val="26"/>
        </w:rPr>
        <w:t xml:space="preserve"> </w:t>
      </w:r>
      <w:r>
        <w:rPr>
          <w:rFonts w:ascii="Times New Roman" w:hAnsi="Times New Roman" w:cs="Times New Roman"/>
          <w:sz w:val="26"/>
          <w:szCs w:val="26"/>
        </w:rPr>
        <w:t>r.).</w:t>
      </w:r>
    </w:p>
    <w:p w14:paraId="0E607BFE" w14:textId="6B310D0D" w:rsidR="009D014C" w:rsidRPr="00ED3D63" w:rsidRDefault="009D014C" w:rsidP="009D014C">
      <w:pPr>
        <w:spacing w:line="276" w:lineRule="auto"/>
        <w:ind w:firstLine="708"/>
        <w:jc w:val="both"/>
        <w:rPr>
          <w:rFonts w:ascii="Times New Roman" w:hAnsi="Times New Roman" w:cs="Times New Roman"/>
          <w:sz w:val="26"/>
          <w:szCs w:val="26"/>
        </w:rPr>
      </w:pPr>
      <w:r w:rsidRPr="00ED3D63">
        <w:rPr>
          <w:rFonts w:ascii="Times New Roman" w:hAnsi="Times New Roman" w:cs="Times New Roman"/>
          <w:sz w:val="26"/>
          <w:szCs w:val="26"/>
        </w:rPr>
        <w:t>Gmina Gręboszów w 202</w:t>
      </w:r>
      <w:r w:rsidR="00EB3AAD" w:rsidRPr="00ED3D63">
        <w:rPr>
          <w:rFonts w:ascii="Times New Roman" w:hAnsi="Times New Roman" w:cs="Times New Roman"/>
          <w:sz w:val="26"/>
          <w:szCs w:val="26"/>
        </w:rPr>
        <w:t>3</w:t>
      </w:r>
      <w:r w:rsidRPr="00ED3D63">
        <w:rPr>
          <w:rFonts w:ascii="Times New Roman" w:hAnsi="Times New Roman" w:cs="Times New Roman"/>
          <w:sz w:val="26"/>
          <w:szCs w:val="26"/>
        </w:rPr>
        <w:t xml:space="preserve"> roku została też sklasyfikowana w </w:t>
      </w:r>
      <w:r w:rsidR="00EB3AAD" w:rsidRPr="00ED3D63">
        <w:rPr>
          <w:rFonts w:ascii="Times New Roman" w:hAnsi="Times New Roman" w:cs="Times New Roman"/>
          <w:sz w:val="26"/>
          <w:szCs w:val="26"/>
        </w:rPr>
        <w:t>różnych</w:t>
      </w:r>
      <w:r w:rsidRPr="00ED3D63">
        <w:rPr>
          <w:rFonts w:ascii="Times New Roman" w:hAnsi="Times New Roman" w:cs="Times New Roman"/>
          <w:sz w:val="26"/>
          <w:szCs w:val="26"/>
        </w:rPr>
        <w:t xml:space="preserve"> rankingach.</w:t>
      </w:r>
    </w:p>
    <w:p w14:paraId="2F807E55" w14:textId="30F7A8D1" w:rsidR="00AB2AF8" w:rsidRDefault="009D014C" w:rsidP="009D014C">
      <w:pPr>
        <w:spacing w:line="276" w:lineRule="auto"/>
        <w:jc w:val="both"/>
        <w:rPr>
          <w:rFonts w:ascii="Times New Roman" w:hAnsi="Times New Roman" w:cs="Times New Roman"/>
          <w:sz w:val="26"/>
          <w:szCs w:val="26"/>
        </w:rPr>
      </w:pPr>
      <w:r w:rsidRPr="00ED3D63">
        <w:rPr>
          <w:rFonts w:ascii="Times New Roman" w:hAnsi="Times New Roman" w:cs="Times New Roman"/>
          <w:sz w:val="26"/>
          <w:szCs w:val="26"/>
        </w:rPr>
        <w:tab/>
        <w:t>W rankingu samorządów „Rzeczypospolitej” uznawanym za jeden z najbardziej prestiżowych i wiarygodnych</w:t>
      </w:r>
      <w:r w:rsidR="00EB3AAD" w:rsidRPr="00ED3D63">
        <w:rPr>
          <w:rFonts w:ascii="Times New Roman" w:hAnsi="Times New Roman" w:cs="Times New Roman"/>
          <w:sz w:val="26"/>
          <w:szCs w:val="26"/>
        </w:rPr>
        <w:t>, ogłoszonym w październiku 2023 r.</w:t>
      </w:r>
      <w:r w:rsidRPr="00ED3D63">
        <w:rPr>
          <w:rFonts w:ascii="Times New Roman" w:hAnsi="Times New Roman" w:cs="Times New Roman"/>
          <w:sz w:val="26"/>
          <w:szCs w:val="26"/>
        </w:rPr>
        <w:t>, kapituła której przewodniczy</w:t>
      </w:r>
      <w:r w:rsidR="00EB3AAD" w:rsidRPr="00ED3D63">
        <w:rPr>
          <w:rFonts w:ascii="Times New Roman" w:hAnsi="Times New Roman" w:cs="Times New Roman"/>
          <w:sz w:val="26"/>
          <w:szCs w:val="26"/>
        </w:rPr>
        <w:t>ł</w:t>
      </w:r>
      <w:r w:rsidRPr="00ED3D63">
        <w:rPr>
          <w:rFonts w:ascii="Times New Roman" w:hAnsi="Times New Roman" w:cs="Times New Roman"/>
          <w:sz w:val="26"/>
          <w:szCs w:val="26"/>
        </w:rPr>
        <w:t xml:space="preserve"> były premier RP prof. Jerzy Buzek,</w:t>
      </w:r>
      <w:r w:rsidR="00EB3AAD" w:rsidRPr="00ED3D63">
        <w:rPr>
          <w:rFonts w:ascii="Times New Roman" w:hAnsi="Times New Roman" w:cs="Times New Roman"/>
          <w:sz w:val="26"/>
          <w:szCs w:val="26"/>
        </w:rPr>
        <w:t xml:space="preserve"> brała pod uwagę 30 wskaźników (50</w:t>
      </w:r>
      <w:r w:rsidR="00321234">
        <w:rPr>
          <w:rFonts w:ascii="Times New Roman" w:hAnsi="Times New Roman" w:cs="Times New Roman"/>
          <w:sz w:val="26"/>
          <w:szCs w:val="26"/>
        </w:rPr>
        <w:t> </w:t>
      </w:r>
      <w:r w:rsidR="00EB3AAD" w:rsidRPr="00ED3D63">
        <w:rPr>
          <w:rFonts w:ascii="Times New Roman" w:hAnsi="Times New Roman" w:cs="Times New Roman"/>
          <w:sz w:val="26"/>
          <w:szCs w:val="26"/>
        </w:rPr>
        <w:t>rok wcześniej) wyliczanych na podstawie publicznie dostępnych baz danych GUS ora</w:t>
      </w:r>
      <w:r w:rsidR="00F523F5">
        <w:rPr>
          <w:rFonts w:ascii="Times New Roman" w:hAnsi="Times New Roman" w:cs="Times New Roman"/>
          <w:sz w:val="26"/>
          <w:szCs w:val="26"/>
        </w:rPr>
        <w:t>z</w:t>
      </w:r>
      <w:r w:rsidR="00EB3AAD" w:rsidRPr="00ED3D63">
        <w:rPr>
          <w:rFonts w:ascii="Times New Roman" w:hAnsi="Times New Roman" w:cs="Times New Roman"/>
          <w:sz w:val="26"/>
          <w:szCs w:val="26"/>
        </w:rPr>
        <w:t xml:space="preserve"> Ministerstwa Finansów. </w:t>
      </w:r>
    </w:p>
    <w:p w14:paraId="7B9337A6" w14:textId="1C1AD891" w:rsidR="00EB3AAD" w:rsidRDefault="00EB3AAD" w:rsidP="00ED3D63">
      <w:pPr>
        <w:spacing w:line="276" w:lineRule="auto"/>
        <w:ind w:firstLine="708"/>
        <w:jc w:val="both"/>
        <w:rPr>
          <w:rFonts w:ascii="Times New Roman" w:hAnsi="Times New Roman" w:cs="Times New Roman"/>
          <w:sz w:val="26"/>
          <w:szCs w:val="26"/>
        </w:rPr>
      </w:pPr>
      <w:r w:rsidRPr="00ED3D63">
        <w:rPr>
          <w:rFonts w:ascii="Times New Roman" w:hAnsi="Times New Roman" w:cs="Times New Roman"/>
          <w:sz w:val="26"/>
          <w:szCs w:val="26"/>
        </w:rPr>
        <w:t xml:space="preserve">Brane były pod uwagę trzy obszary. W obszarze „trwałość ekonomiczno-finansowa+ oceniane były </w:t>
      </w:r>
      <w:r w:rsidR="00ED3D63" w:rsidRPr="00ED3D63">
        <w:rPr>
          <w:rFonts w:ascii="Times New Roman" w:hAnsi="Times New Roman" w:cs="Times New Roman"/>
          <w:sz w:val="26"/>
          <w:szCs w:val="26"/>
        </w:rPr>
        <w:t>wskaźniki</w:t>
      </w:r>
      <w:r w:rsidRPr="00ED3D63">
        <w:rPr>
          <w:rFonts w:ascii="Times New Roman" w:hAnsi="Times New Roman" w:cs="Times New Roman"/>
          <w:sz w:val="26"/>
          <w:szCs w:val="26"/>
        </w:rPr>
        <w:t xml:space="preserve"> dotyczące zdolności samorządu do zwiększania dochodów własnych (w tym dochodów z podatków), umiejętności pozyskiwania zewnętrznych źródeł finansowania, efektywności zarządzania budżetem bieżącym oraz budowy potencjału rozwojowego.</w:t>
      </w:r>
      <w:r w:rsidR="00AB2AF8">
        <w:rPr>
          <w:rFonts w:ascii="Times New Roman" w:hAnsi="Times New Roman" w:cs="Times New Roman"/>
          <w:sz w:val="26"/>
          <w:szCs w:val="26"/>
        </w:rPr>
        <w:t xml:space="preserve"> </w:t>
      </w:r>
      <w:r w:rsidRPr="00ED3D63">
        <w:rPr>
          <w:rFonts w:ascii="Times New Roman" w:hAnsi="Times New Roman" w:cs="Times New Roman"/>
          <w:sz w:val="26"/>
          <w:szCs w:val="26"/>
        </w:rPr>
        <w:t>W obszarze „</w:t>
      </w:r>
      <w:r w:rsidR="00ED3D63" w:rsidRPr="00ED3D63">
        <w:rPr>
          <w:rFonts w:ascii="Times New Roman" w:hAnsi="Times New Roman" w:cs="Times New Roman"/>
          <w:sz w:val="26"/>
          <w:szCs w:val="26"/>
        </w:rPr>
        <w:t>trwałość</w:t>
      </w:r>
      <w:r w:rsidRPr="00ED3D63">
        <w:rPr>
          <w:rFonts w:ascii="Times New Roman" w:hAnsi="Times New Roman" w:cs="Times New Roman"/>
          <w:sz w:val="26"/>
          <w:szCs w:val="26"/>
        </w:rPr>
        <w:t xml:space="preserve"> społeczna” oceniane były obszary działalności samorządów, które mają najwyższy wpływ na jakość życia mieszkańców, takie jak dane o wydatkach samorządu</w:t>
      </w:r>
      <w:r w:rsidR="00321234">
        <w:rPr>
          <w:rFonts w:ascii="Times New Roman" w:hAnsi="Times New Roman" w:cs="Times New Roman"/>
          <w:sz w:val="26"/>
          <w:szCs w:val="26"/>
        </w:rPr>
        <w:t xml:space="preserve"> </w:t>
      </w:r>
      <w:r w:rsidRPr="00ED3D63">
        <w:rPr>
          <w:rFonts w:ascii="Times New Roman" w:hAnsi="Times New Roman" w:cs="Times New Roman"/>
          <w:sz w:val="26"/>
          <w:szCs w:val="26"/>
        </w:rPr>
        <w:t>(m.in. na usługi w edukacji, kultury, spo</w:t>
      </w:r>
      <w:r w:rsidR="00ED3D63">
        <w:rPr>
          <w:rFonts w:ascii="Times New Roman" w:hAnsi="Times New Roman" w:cs="Times New Roman"/>
          <w:sz w:val="26"/>
          <w:szCs w:val="26"/>
        </w:rPr>
        <w:t>r</w:t>
      </w:r>
      <w:r w:rsidRPr="00ED3D63">
        <w:rPr>
          <w:rFonts w:ascii="Times New Roman" w:hAnsi="Times New Roman" w:cs="Times New Roman"/>
          <w:sz w:val="26"/>
          <w:szCs w:val="26"/>
        </w:rPr>
        <w:t>tu, transportu publicznego) oraz wymierne efektu tych nakładów (np.</w:t>
      </w:r>
      <w:r w:rsidR="00321234">
        <w:rPr>
          <w:rFonts w:ascii="Times New Roman" w:hAnsi="Times New Roman" w:cs="Times New Roman"/>
          <w:sz w:val="26"/>
          <w:szCs w:val="26"/>
        </w:rPr>
        <w:t> </w:t>
      </w:r>
      <w:r w:rsidRPr="00ED3D63">
        <w:rPr>
          <w:rFonts w:ascii="Times New Roman" w:hAnsi="Times New Roman" w:cs="Times New Roman"/>
          <w:sz w:val="26"/>
          <w:szCs w:val="26"/>
        </w:rPr>
        <w:t>miejsca dla dzieci w żłobkach czy przedszkolach).</w:t>
      </w:r>
      <w:r w:rsidR="00AB2AF8">
        <w:rPr>
          <w:rFonts w:ascii="Times New Roman" w:hAnsi="Times New Roman" w:cs="Times New Roman"/>
          <w:sz w:val="26"/>
          <w:szCs w:val="26"/>
        </w:rPr>
        <w:t xml:space="preserve"> </w:t>
      </w:r>
      <w:r w:rsidRPr="00ED3D63">
        <w:rPr>
          <w:rFonts w:ascii="Times New Roman" w:hAnsi="Times New Roman" w:cs="Times New Roman"/>
          <w:sz w:val="26"/>
          <w:szCs w:val="26"/>
        </w:rPr>
        <w:t>W obszarze „trwałość środowiskowa” nacisk położony był na kwestie związane z ochron</w:t>
      </w:r>
      <w:r w:rsidR="00EF1ADE">
        <w:rPr>
          <w:rFonts w:ascii="Times New Roman" w:hAnsi="Times New Roman" w:cs="Times New Roman"/>
          <w:sz w:val="26"/>
          <w:szCs w:val="26"/>
        </w:rPr>
        <w:t>ą</w:t>
      </w:r>
      <w:r w:rsidRPr="00ED3D63">
        <w:rPr>
          <w:rFonts w:ascii="Times New Roman" w:hAnsi="Times New Roman" w:cs="Times New Roman"/>
          <w:sz w:val="26"/>
          <w:szCs w:val="26"/>
        </w:rPr>
        <w:t xml:space="preserve"> środowiska i</w:t>
      </w:r>
      <w:r w:rsidR="00321234">
        <w:rPr>
          <w:rFonts w:ascii="Times New Roman" w:hAnsi="Times New Roman" w:cs="Times New Roman"/>
          <w:sz w:val="26"/>
          <w:szCs w:val="26"/>
        </w:rPr>
        <w:t> </w:t>
      </w:r>
      <w:r w:rsidRPr="00ED3D63">
        <w:rPr>
          <w:rFonts w:ascii="Times New Roman" w:hAnsi="Times New Roman" w:cs="Times New Roman"/>
          <w:sz w:val="26"/>
          <w:szCs w:val="26"/>
        </w:rPr>
        <w:t xml:space="preserve">dostosowaniami </w:t>
      </w:r>
      <w:r w:rsidR="00ED3D63">
        <w:rPr>
          <w:rFonts w:ascii="Times New Roman" w:hAnsi="Times New Roman" w:cs="Times New Roman"/>
          <w:sz w:val="26"/>
          <w:szCs w:val="26"/>
        </w:rPr>
        <w:t>do zmian klimatycznych i wskaźniki dotyczyły m.in. nakładów na zielon</w:t>
      </w:r>
      <w:r w:rsidR="00C93B0F">
        <w:rPr>
          <w:rFonts w:ascii="Times New Roman" w:hAnsi="Times New Roman" w:cs="Times New Roman"/>
          <w:sz w:val="26"/>
          <w:szCs w:val="26"/>
        </w:rPr>
        <w:t>ą</w:t>
      </w:r>
      <w:r w:rsidR="00ED3D63">
        <w:rPr>
          <w:rFonts w:ascii="Times New Roman" w:hAnsi="Times New Roman" w:cs="Times New Roman"/>
          <w:sz w:val="26"/>
          <w:szCs w:val="26"/>
        </w:rPr>
        <w:t xml:space="preserve"> infrastrukturę, efektywność gospodarki wodno-kanalizacyjnej, poziomu efektywnej zbiórki odpadów czy długości ścieżek rowerowych.</w:t>
      </w:r>
    </w:p>
    <w:p w14:paraId="05C53FBE" w14:textId="4DCA42D6" w:rsidR="00364E6E" w:rsidRPr="00ED3D63" w:rsidRDefault="00364E6E" w:rsidP="00ED3D63">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W XIX edycji (październik 2023) Gmina Gręboszów zdobywając 31,72 pkt (36,18 w 2022 r.) została sklasyfikowana na 1 295 miejscu, wśród 1 513 gmin wiejskich w Polsce. Pozostałe gminy wiejskie z powiatu dąbrowskiego sklasyfikowano następująco: gm. Bolesław (39,02 pkt – m. 650), gm. Mędrzechów (</w:t>
      </w:r>
      <w:r w:rsidR="00F83751">
        <w:rPr>
          <w:rFonts w:ascii="Times New Roman" w:hAnsi="Times New Roman" w:cs="Times New Roman"/>
          <w:sz w:val="26"/>
          <w:szCs w:val="26"/>
        </w:rPr>
        <w:t>37,58 pkt – m. 784), gm. Radgoszcz (34,90 pkt – m. 1 029) i gm. Olesno (34,52 pkt – m. 1 065).</w:t>
      </w:r>
    </w:p>
    <w:p w14:paraId="4023C4C8" w14:textId="69E3B751" w:rsidR="002A1B43" w:rsidRDefault="00AB2AF8" w:rsidP="009D014C">
      <w:pPr>
        <w:spacing w:line="276" w:lineRule="auto"/>
        <w:jc w:val="both"/>
        <w:rPr>
          <w:rFonts w:ascii="Times New Roman" w:hAnsi="Times New Roman" w:cs="Times New Roman"/>
          <w:sz w:val="26"/>
          <w:szCs w:val="26"/>
        </w:rPr>
      </w:pPr>
      <w:r>
        <w:rPr>
          <w:rFonts w:ascii="Times New Roman" w:hAnsi="Times New Roman" w:cs="Times New Roman"/>
          <w:sz w:val="26"/>
          <w:szCs w:val="26"/>
        </w:rPr>
        <w:tab/>
        <w:t>Kolejną daną jest wskaźnik G, który z</w:t>
      </w:r>
      <w:r w:rsidR="00531157" w:rsidRPr="00AB2AF8">
        <w:rPr>
          <w:rFonts w:ascii="Times New Roman" w:hAnsi="Times New Roman" w:cs="Times New Roman"/>
          <w:sz w:val="26"/>
          <w:szCs w:val="26"/>
        </w:rPr>
        <w:t xml:space="preserve">godnie z ustawą o dochodach jednostek samorządu terytorialnego, </w:t>
      </w:r>
      <w:r>
        <w:rPr>
          <w:rFonts w:ascii="Times New Roman" w:hAnsi="Times New Roman" w:cs="Times New Roman"/>
          <w:sz w:val="26"/>
          <w:szCs w:val="26"/>
        </w:rPr>
        <w:t>d</w:t>
      </w:r>
      <w:r w:rsidR="00531157" w:rsidRPr="00AB2AF8">
        <w:rPr>
          <w:rFonts w:ascii="Times New Roman" w:hAnsi="Times New Roman" w:cs="Times New Roman"/>
          <w:sz w:val="26"/>
          <w:szCs w:val="26"/>
        </w:rPr>
        <w:t xml:space="preserve">la każdej gminy oblicza się dzieląc kwotę dochodów podatkowych (z tytułu podatku od nieruchomości; podatku rolnego; podatku leśnego; podatku od środków transportowych podatku od czynności cywilnoprawnych; podatku od osób fizycznych, opłacanego w formie karty podatkowej; wpływów z opłaty </w:t>
      </w:r>
      <w:r w:rsidR="00531157" w:rsidRPr="00AB2AF8">
        <w:rPr>
          <w:rFonts w:ascii="Times New Roman" w:hAnsi="Times New Roman" w:cs="Times New Roman"/>
          <w:sz w:val="26"/>
          <w:szCs w:val="26"/>
        </w:rPr>
        <w:lastRenderedPageBreak/>
        <w:t>skarbowej; wpływów z opłaty eksploatacyjnej; udziału we wpływach z podatku dochodowego od osób fizycznych oraz udziału we wpływach z podatku dochodowego od osób prawnych) za rok poprzedzający rok bazowy przez liczbę mieszkańców gminy.</w:t>
      </w:r>
      <w:r>
        <w:rPr>
          <w:rFonts w:ascii="Times New Roman" w:hAnsi="Times New Roman" w:cs="Times New Roman"/>
          <w:sz w:val="26"/>
          <w:szCs w:val="26"/>
        </w:rPr>
        <w:t xml:space="preserve"> I tak, wskaźnik ten na 2023 rok wyliczono na 1 054,75 (1 028,42 rok wcześniej</w:t>
      </w:r>
      <w:r w:rsidR="00C93B0F">
        <w:rPr>
          <w:rFonts w:ascii="Times New Roman" w:hAnsi="Times New Roman" w:cs="Times New Roman"/>
          <w:sz w:val="26"/>
          <w:szCs w:val="26"/>
        </w:rPr>
        <w:t>,</w:t>
      </w:r>
      <w:r>
        <w:rPr>
          <w:rFonts w:ascii="Times New Roman" w:hAnsi="Times New Roman" w:cs="Times New Roman"/>
          <w:sz w:val="26"/>
          <w:szCs w:val="26"/>
        </w:rPr>
        <w:t xml:space="preserve"> </w:t>
      </w:r>
      <w:r w:rsidR="00047632">
        <w:rPr>
          <w:rFonts w:ascii="Times New Roman" w:hAnsi="Times New Roman" w:cs="Times New Roman"/>
          <w:sz w:val="26"/>
          <w:szCs w:val="26"/>
        </w:rPr>
        <w:t>m.</w:t>
      </w:r>
      <w:r w:rsidR="003464F5">
        <w:rPr>
          <w:rFonts w:ascii="Times New Roman" w:hAnsi="Times New Roman" w:cs="Times New Roman"/>
          <w:sz w:val="26"/>
          <w:szCs w:val="26"/>
        </w:rPr>
        <w:t> </w:t>
      </w:r>
      <w:r w:rsidR="00047632">
        <w:rPr>
          <w:rFonts w:ascii="Times New Roman" w:hAnsi="Times New Roman" w:cs="Times New Roman"/>
          <w:sz w:val="26"/>
          <w:szCs w:val="26"/>
        </w:rPr>
        <w:t>2 145 na 2 477 gmin w kraju)</w:t>
      </w:r>
      <w:r>
        <w:rPr>
          <w:rFonts w:ascii="Times New Roman" w:hAnsi="Times New Roman" w:cs="Times New Roman"/>
          <w:sz w:val="26"/>
          <w:szCs w:val="26"/>
        </w:rPr>
        <w:t>. Pozostałe gminy powiatu dąbrowskiego osiągnęły: 1 222,59 gm. Dabrowa T., 1 096,68 gm. Szczucin, 978,52 gm. Bolesław, 832,56 gm. Olesno, 831,76 gm. M</w:t>
      </w:r>
      <w:r w:rsidR="00047632">
        <w:rPr>
          <w:rFonts w:ascii="Times New Roman" w:hAnsi="Times New Roman" w:cs="Times New Roman"/>
          <w:sz w:val="26"/>
          <w:szCs w:val="26"/>
        </w:rPr>
        <w:t>ę</w:t>
      </w:r>
      <w:r>
        <w:rPr>
          <w:rFonts w:ascii="Times New Roman" w:hAnsi="Times New Roman" w:cs="Times New Roman"/>
          <w:sz w:val="26"/>
          <w:szCs w:val="26"/>
        </w:rPr>
        <w:t xml:space="preserve">drzechów i 698,68 gm. Radgoszcz. </w:t>
      </w:r>
      <w:r w:rsidR="00555AA9">
        <w:rPr>
          <w:rFonts w:ascii="Times New Roman" w:hAnsi="Times New Roman" w:cs="Times New Roman"/>
          <w:sz w:val="26"/>
          <w:szCs w:val="26"/>
        </w:rPr>
        <w:t>Ranking ten określa pozycję gminy w zestawieniu „Najbogatszych i najbiedniejszych gmin w Polsce w 2023 roku”.</w:t>
      </w:r>
      <w:r>
        <w:rPr>
          <w:rFonts w:ascii="Times New Roman" w:hAnsi="Times New Roman" w:cs="Times New Roman"/>
          <w:sz w:val="26"/>
          <w:szCs w:val="26"/>
        </w:rPr>
        <w:t xml:space="preserve"> </w:t>
      </w:r>
    </w:p>
    <w:p w14:paraId="1785AB38" w14:textId="56935181" w:rsidR="006F669F" w:rsidRDefault="002A1B43" w:rsidP="009D014C">
      <w:pPr>
        <w:spacing w:line="276" w:lineRule="auto"/>
        <w:jc w:val="both"/>
        <w:rPr>
          <w:rFonts w:ascii="Times New Roman" w:hAnsi="Times New Roman" w:cs="Times New Roman"/>
          <w:sz w:val="26"/>
          <w:szCs w:val="26"/>
        </w:rPr>
      </w:pPr>
      <w:r>
        <w:rPr>
          <w:rFonts w:ascii="Times New Roman" w:hAnsi="Times New Roman" w:cs="Times New Roman"/>
          <w:sz w:val="26"/>
          <w:szCs w:val="26"/>
        </w:rPr>
        <w:tab/>
        <w:t xml:space="preserve">Kolejnym ciekawym zestawieniem jest ranking </w:t>
      </w:r>
      <w:r w:rsidR="005F1A35">
        <w:rPr>
          <w:rFonts w:ascii="Times New Roman" w:hAnsi="Times New Roman" w:cs="Times New Roman"/>
          <w:sz w:val="26"/>
          <w:szCs w:val="26"/>
        </w:rPr>
        <w:t>Wspólnoty (</w:t>
      </w:r>
      <w:hyperlink r:id="rId14" w:tooltip="Strona internetowa Wspólnoty" w:history="1">
        <w:r w:rsidR="005F1A35" w:rsidRPr="009157D6">
          <w:rPr>
            <w:rStyle w:val="Hipercze"/>
            <w:rFonts w:ascii="Times New Roman" w:hAnsi="Times New Roman" w:cs="Times New Roman"/>
            <w:sz w:val="26"/>
            <w:szCs w:val="26"/>
          </w:rPr>
          <w:t>www.wspolnota.org.pl</w:t>
        </w:r>
      </w:hyperlink>
      <w:r w:rsidR="005F1A35">
        <w:rPr>
          <w:rFonts w:ascii="Times New Roman" w:hAnsi="Times New Roman" w:cs="Times New Roman"/>
          <w:sz w:val="26"/>
          <w:szCs w:val="26"/>
        </w:rPr>
        <w:t>) który obejmując szeroki wachlarz spraw finansowych, ekonomicznych, infrastrukturalnych i społecznych</w:t>
      </w:r>
      <w:r w:rsidR="00C41381">
        <w:rPr>
          <w:rFonts w:ascii="Times New Roman" w:hAnsi="Times New Roman" w:cs="Times New Roman"/>
          <w:sz w:val="26"/>
          <w:szCs w:val="26"/>
        </w:rPr>
        <w:t>,</w:t>
      </w:r>
      <w:r w:rsidR="005F1A35">
        <w:rPr>
          <w:rFonts w:ascii="Times New Roman" w:hAnsi="Times New Roman" w:cs="Times New Roman"/>
          <w:sz w:val="26"/>
          <w:szCs w:val="26"/>
        </w:rPr>
        <w:t xml:space="preserve"> pozycjonuje </w:t>
      </w:r>
      <w:r w:rsidR="00C41381">
        <w:rPr>
          <w:rFonts w:ascii="Times New Roman" w:hAnsi="Times New Roman" w:cs="Times New Roman"/>
          <w:sz w:val="26"/>
          <w:szCs w:val="26"/>
        </w:rPr>
        <w:t xml:space="preserve">samorządy według ich rodzajów w okresach trwania kadencji, przy czym ostatni okres to lata 2017-2022. </w:t>
      </w:r>
      <w:r w:rsidR="00CE4469">
        <w:rPr>
          <w:rFonts w:ascii="Times New Roman" w:hAnsi="Times New Roman" w:cs="Times New Roman"/>
          <w:sz w:val="26"/>
          <w:szCs w:val="26"/>
        </w:rPr>
        <w:t xml:space="preserve">Przyjęty sposób obliczania wskaźników wykorzystuje powszechnie dostępne dane GUS, sprawozdania budżetowe samorządów oraz wiele innych. </w:t>
      </w:r>
    </w:p>
    <w:p w14:paraId="1E61A060" w14:textId="786D88D4" w:rsidR="003507A9" w:rsidRDefault="006F669F" w:rsidP="006F669F">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W zestawieniu podsumowującym przyjęte wskaźniki, Gmina Gręboszów  za lata 2017-2022 znalazła się na miejscu 1 363 wśród 1 513 gmin wiejskich, co oznacza awans o 99 pozycji w stosunku do okresu 2013-2017 (wtedy m. 1 462).</w:t>
      </w:r>
      <w:r w:rsidR="0079072B">
        <w:rPr>
          <w:rFonts w:ascii="Times New Roman" w:hAnsi="Times New Roman" w:cs="Times New Roman"/>
          <w:sz w:val="26"/>
          <w:szCs w:val="26"/>
        </w:rPr>
        <w:t xml:space="preserve"> Pozostałe gminy wiejskie w powiecie dąbrowskim zostały sklasyfikowane następująco: gm. Olesno m.</w:t>
      </w:r>
      <w:r w:rsidR="003464F5">
        <w:rPr>
          <w:rFonts w:ascii="Times New Roman" w:hAnsi="Times New Roman" w:cs="Times New Roman"/>
          <w:sz w:val="26"/>
          <w:szCs w:val="26"/>
        </w:rPr>
        <w:t> </w:t>
      </w:r>
      <w:r w:rsidR="0079072B">
        <w:rPr>
          <w:rFonts w:ascii="Times New Roman" w:hAnsi="Times New Roman" w:cs="Times New Roman"/>
          <w:sz w:val="26"/>
          <w:szCs w:val="26"/>
        </w:rPr>
        <w:t>1</w:t>
      </w:r>
      <w:r w:rsidR="003464F5">
        <w:rPr>
          <w:rFonts w:ascii="Times New Roman" w:hAnsi="Times New Roman" w:cs="Times New Roman"/>
          <w:sz w:val="26"/>
          <w:szCs w:val="26"/>
        </w:rPr>
        <w:t> </w:t>
      </w:r>
      <w:r w:rsidR="0079072B">
        <w:rPr>
          <w:rFonts w:ascii="Times New Roman" w:hAnsi="Times New Roman" w:cs="Times New Roman"/>
          <w:sz w:val="26"/>
          <w:szCs w:val="26"/>
        </w:rPr>
        <w:t xml:space="preserve">175 (+56 z m. 1 231), gm. Radgoszcz m. 1 299 (-226 z m. 1 073), </w:t>
      </w:r>
      <w:r w:rsidR="001C521B">
        <w:rPr>
          <w:rFonts w:ascii="Times New Roman" w:hAnsi="Times New Roman" w:cs="Times New Roman"/>
          <w:sz w:val="26"/>
          <w:szCs w:val="26"/>
        </w:rPr>
        <w:t>gm. Mędrzechów m. 1 458 (-8 z m. 1 450) i gm. Bolesław m. 1 478 (-12 z m. 1 466). Najwyżej Gmina Gręboszów została oceniona we wskaźnikach finansowych – m. 373 (+341 do kadencji 2013-2017), wskaźniku</w:t>
      </w:r>
      <w:r w:rsidR="00DE53D3">
        <w:rPr>
          <w:rFonts w:ascii="Times New Roman" w:hAnsi="Times New Roman" w:cs="Times New Roman"/>
          <w:sz w:val="26"/>
          <w:szCs w:val="26"/>
        </w:rPr>
        <w:t xml:space="preserve"> społecznym – m. 1 132 (+280) i wskaźniku</w:t>
      </w:r>
      <w:r w:rsidR="001C521B">
        <w:rPr>
          <w:rFonts w:ascii="Times New Roman" w:hAnsi="Times New Roman" w:cs="Times New Roman"/>
          <w:sz w:val="26"/>
          <w:szCs w:val="26"/>
        </w:rPr>
        <w:t xml:space="preserve"> ekonomicznym – m. 1 190 (+150)</w:t>
      </w:r>
      <w:r w:rsidR="00DE53D3">
        <w:rPr>
          <w:rFonts w:ascii="Times New Roman" w:hAnsi="Times New Roman" w:cs="Times New Roman"/>
          <w:sz w:val="26"/>
          <w:szCs w:val="26"/>
        </w:rPr>
        <w:t xml:space="preserve">. Najsłabiej wypadł wskaźnik infrastrukturalny – m. 1 454 (+39) </w:t>
      </w:r>
      <w:r w:rsidR="007C76BC">
        <w:rPr>
          <w:rFonts w:ascii="Times New Roman" w:hAnsi="Times New Roman" w:cs="Times New Roman"/>
          <w:sz w:val="26"/>
          <w:szCs w:val="26"/>
        </w:rPr>
        <w:t>na który składały się dane dotyczące m.in. powierzchni użytkowej nowych mieszkań na 1</w:t>
      </w:r>
      <w:r w:rsidR="003464F5">
        <w:rPr>
          <w:rFonts w:ascii="Times New Roman" w:hAnsi="Times New Roman" w:cs="Times New Roman"/>
          <w:sz w:val="26"/>
          <w:szCs w:val="26"/>
        </w:rPr>
        <w:t> </w:t>
      </w:r>
      <w:r w:rsidR="007C76BC">
        <w:rPr>
          <w:rFonts w:ascii="Times New Roman" w:hAnsi="Times New Roman" w:cs="Times New Roman"/>
          <w:sz w:val="26"/>
          <w:szCs w:val="26"/>
        </w:rPr>
        <w:t xml:space="preserve">000 mieszkańców, </w:t>
      </w:r>
      <w:r w:rsidR="00F77FD4">
        <w:rPr>
          <w:rFonts w:ascii="Times New Roman" w:hAnsi="Times New Roman" w:cs="Times New Roman"/>
          <w:sz w:val="26"/>
          <w:szCs w:val="26"/>
        </w:rPr>
        <w:t>przyrostu odsetka mieszkańców podłączonych do oczyszczalni ścieków i kanalizacji komunalnej, przyrostu długości ścieżek rowerowych, udziału odpadów zebranych selektywnie do ogółu zebranych czy</w:t>
      </w:r>
      <w:r w:rsidR="006260CE">
        <w:rPr>
          <w:rFonts w:ascii="Times New Roman" w:hAnsi="Times New Roman" w:cs="Times New Roman"/>
          <w:sz w:val="26"/>
          <w:szCs w:val="26"/>
        </w:rPr>
        <w:t xml:space="preserve"> też</w:t>
      </w:r>
      <w:r w:rsidR="00F77FD4">
        <w:rPr>
          <w:rFonts w:ascii="Times New Roman" w:hAnsi="Times New Roman" w:cs="Times New Roman"/>
          <w:sz w:val="26"/>
          <w:szCs w:val="26"/>
        </w:rPr>
        <w:t xml:space="preserve"> wielkości wydatków finansowanych </w:t>
      </w:r>
      <w:r w:rsidR="002C65AA">
        <w:rPr>
          <w:rFonts w:ascii="Times New Roman" w:hAnsi="Times New Roman" w:cs="Times New Roman"/>
          <w:sz w:val="26"/>
          <w:szCs w:val="26"/>
        </w:rPr>
        <w:t>z dotacji z unijnych programów operacyjnych</w:t>
      </w:r>
      <w:r w:rsidR="006260CE">
        <w:rPr>
          <w:rFonts w:ascii="Times New Roman" w:hAnsi="Times New Roman" w:cs="Times New Roman"/>
          <w:sz w:val="26"/>
          <w:szCs w:val="26"/>
        </w:rPr>
        <w:t xml:space="preserve"> (kwota z lat 2018-2022).</w:t>
      </w:r>
    </w:p>
    <w:p w14:paraId="07AF3F33" w14:textId="553491DD" w:rsidR="00D436CE" w:rsidRDefault="003507A9" w:rsidP="006F669F">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Wspólnota opracowała i przedstawiła też ranking wydatków inwestycyjnych samorządów za lata 2020-2022 oraz wcześniejszych 3-</w:t>
      </w:r>
      <w:r w:rsidR="00AC002C">
        <w:rPr>
          <w:rFonts w:ascii="Times New Roman" w:hAnsi="Times New Roman" w:cs="Times New Roman"/>
          <w:sz w:val="26"/>
          <w:szCs w:val="26"/>
        </w:rPr>
        <w:t>l</w:t>
      </w:r>
      <w:r>
        <w:rPr>
          <w:rFonts w:ascii="Times New Roman" w:hAnsi="Times New Roman" w:cs="Times New Roman"/>
          <w:sz w:val="26"/>
          <w:szCs w:val="26"/>
        </w:rPr>
        <w:t>e</w:t>
      </w:r>
      <w:r w:rsidR="00AC002C">
        <w:rPr>
          <w:rFonts w:ascii="Times New Roman" w:hAnsi="Times New Roman" w:cs="Times New Roman"/>
          <w:sz w:val="26"/>
          <w:szCs w:val="26"/>
        </w:rPr>
        <w:t>t</w:t>
      </w:r>
      <w:r>
        <w:rPr>
          <w:rFonts w:ascii="Times New Roman" w:hAnsi="Times New Roman" w:cs="Times New Roman"/>
          <w:sz w:val="26"/>
          <w:szCs w:val="26"/>
        </w:rPr>
        <w:t>nich okresach kroczących, począwszy od lat 2017-2019. I tak, w okresach 2018-2020 i 2019-2021 Gmina Gręboszów była liderem w powiecie dąbrowskim, a za okres 2020-2022 ustąpiła</w:t>
      </w:r>
      <w:r w:rsidR="00D436CE">
        <w:rPr>
          <w:rFonts w:ascii="Times New Roman" w:hAnsi="Times New Roman" w:cs="Times New Roman"/>
          <w:sz w:val="26"/>
          <w:szCs w:val="26"/>
        </w:rPr>
        <w:t xml:space="preserve"> tylko</w:t>
      </w:r>
      <w:r>
        <w:rPr>
          <w:rFonts w:ascii="Times New Roman" w:hAnsi="Times New Roman" w:cs="Times New Roman"/>
          <w:sz w:val="26"/>
          <w:szCs w:val="26"/>
        </w:rPr>
        <w:t xml:space="preserve"> gm. Bolesław, która w 2022 roku inwestowała w gospodarkę wodno-ściekową.</w:t>
      </w:r>
      <w:r w:rsidR="00D436CE">
        <w:rPr>
          <w:rFonts w:ascii="Times New Roman" w:hAnsi="Times New Roman" w:cs="Times New Roman"/>
          <w:sz w:val="26"/>
          <w:szCs w:val="26"/>
        </w:rPr>
        <w:t xml:space="preserve"> W tym </w:t>
      </w:r>
      <w:r w:rsidR="00C22B4B">
        <w:rPr>
          <w:rFonts w:ascii="Times New Roman" w:hAnsi="Times New Roman" w:cs="Times New Roman"/>
          <w:sz w:val="26"/>
          <w:szCs w:val="26"/>
        </w:rPr>
        <w:t xml:space="preserve">ostatnim </w:t>
      </w:r>
      <w:r w:rsidR="00D436CE">
        <w:rPr>
          <w:rFonts w:ascii="Times New Roman" w:hAnsi="Times New Roman" w:cs="Times New Roman"/>
          <w:sz w:val="26"/>
          <w:szCs w:val="26"/>
        </w:rPr>
        <w:t>okresie</w:t>
      </w:r>
      <w:r w:rsidR="00C22B4B">
        <w:rPr>
          <w:rFonts w:ascii="Times New Roman" w:hAnsi="Times New Roman" w:cs="Times New Roman"/>
          <w:sz w:val="26"/>
          <w:szCs w:val="26"/>
        </w:rPr>
        <w:t>,</w:t>
      </w:r>
      <w:r w:rsidR="00D436CE">
        <w:rPr>
          <w:rFonts w:ascii="Times New Roman" w:hAnsi="Times New Roman" w:cs="Times New Roman"/>
          <w:sz w:val="26"/>
          <w:szCs w:val="26"/>
        </w:rPr>
        <w:t xml:space="preserve"> średnie wydatki majątkowe per capita wyniosły 794,92 zł (liczone do liczby zameldowanych mieszkańców gminy).</w:t>
      </w:r>
    </w:p>
    <w:p w14:paraId="5D6C505F" w14:textId="54EF7F83" w:rsidR="006260CE" w:rsidRDefault="00D436CE" w:rsidP="006F669F">
      <w:pPr>
        <w:spacing w:line="276" w:lineRule="auto"/>
        <w:ind w:firstLine="708"/>
        <w:jc w:val="both"/>
        <w:rPr>
          <w:rFonts w:ascii="Times New Roman" w:hAnsi="Times New Roman" w:cs="Times New Roman"/>
          <w:sz w:val="26"/>
          <w:szCs w:val="26"/>
        </w:rPr>
      </w:pPr>
      <w:r>
        <w:rPr>
          <w:rFonts w:ascii="Times New Roman" w:hAnsi="Times New Roman" w:cs="Times New Roman"/>
          <w:sz w:val="26"/>
          <w:szCs w:val="26"/>
        </w:rPr>
        <w:t>Analiza powyższych i innych danych pozwala stwierdzić, że Gmina Gręboszów jest Gminą rozwijającą się dynamicznie o czym świadczy powiększający się jej coroczny budżet.</w:t>
      </w:r>
    </w:p>
    <w:p w14:paraId="76701CDC" w14:textId="624741C3" w:rsidR="009D014C" w:rsidRPr="00E926BA" w:rsidRDefault="009D014C" w:rsidP="00E77D73">
      <w:pPr>
        <w:spacing w:line="276" w:lineRule="auto"/>
        <w:jc w:val="center"/>
        <w:rPr>
          <w:rFonts w:ascii="Times New Roman" w:hAnsi="Times New Roman" w:cs="Times New Roman"/>
          <w:b/>
          <w:bCs/>
          <w:sz w:val="36"/>
          <w:szCs w:val="36"/>
        </w:rPr>
      </w:pPr>
      <w:r w:rsidRPr="00E926BA">
        <w:rPr>
          <w:rFonts w:ascii="Times New Roman" w:hAnsi="Times New Roman" w:cs="Times New Roman"/>
          <w:b/>
          <w:bCs/>
          <w:sz w:val="36"/>
          <w:szCs w:val="36"/>
        </w:rPr>
        <w:lastRenderedPageBreak/>
        <w:t>Priorytety na 202</w:t>
      </w:r>
      <w:r w:rsidR="003275D6">
        <w:rPr>
          <w:rFonts w:ascii="Times New Roman" w:hAnsi="Times New Roman" w:cs="Times New Roman"/>
          <w:b/>
          <w:bCs/>
          <w:sz w:val="36"/>
          <w:szCs w:val="36"/>
        </w:rPr>
        <w:t>4</w:t>
      </w:r>
      <w:r w:rsidRPr="00E926BA">
        <w:rPr>
          <w:rFonts w:ascii="Times New Roman" w:hAnsi="Times New Roman" w:cs="Times New Roman"/>
          <w:b/>
          <w:bCs/>
          <w:sz w:val="36"/>
          <w:szCs w:val="36"/>
        </w:rPr>
        <w:t xml:space="preserve"> rok</w:t>
      </w:r>
    </w:p>
    <w:p w14:paraId="7235C92A" w14:textId="77777777" w:rsidR="009D014C" w:rsidRPr="00570894" w:rsidRDefault="009D014C" w:rsidP="00CF0BE9">
      <w:pPr>
        <w:spacing w:line="360" w:lineRule="auto"/>
        <w:jc w:val="both"/>
        <w:rPr>
          <w:rFonts w:ascii="Times New Roman" w:hAnsi="Times New Roman" w:cs="Times New Roman"/>
          <w:sz w:val="26"/>
          <w:szCs w:val="26"/>
        </w:rPr>
      </w:pPr>
    </w:p>
    <w:p w14:paraId="14734DFE" w14:textId="77777777" w:rsidR="009D014C" w:rsidRDefault="009D014C" w:rsidP="00CF0BE9">
      <w:pPr>
        <w:pStyle w:val="Akapitzlist"/>
        <w:numPr>
          <w:ilvl w:val="0"/>
          <w:numId w:val="44"/>
        </w:numPr>
        <w:spacing w:line="360" w:lineRule="auto"/>
        <w:jc w:val="both"/>
        <w:rPr>
          <w:rFonts w:ascii="Times New Roman" w:hAnsi="Times New Roman" w:cs="Times New Roman"/>
          <w:sz w:val="26"/>
          <w:szCs w:val="26"/>
        </w:rPr>
      </w:pPr>
      <w:r w:rsidRPr="00570894">
        <w:rPr>
          <w:rFonts w:ascii="Times New Roman" w:hAnsi="Times New Roman" w:cs="Times New Roman"/>
          <w:sz w:val="26"/>
          <w:szCs w:val="26"/>
        </w:rPr>
        <w:t>Budowa przedszkola wraz ze żłobkiem.</w:t>
      </w:r>
    </w:p>
    <w:p w14:paraId="2683B4F5" w14:textId="72F2FBEA" w:rsidR="009D014C" w:rsidRPr="00CD660D" w:rsidRDefault="003275D6" w:rsidP="00CF0BE9">
      <w:pPr>
        <w:pStyle w:val="Akapitzlist"/>
        <w:numPr>
          <w:ilvl w:val="0"/>
          <w:numId w:val="44"/>
        </w:numPr>
        <w:spacing w:line="360" w:lineRule="auto"/>
        <w:jc w:val="both"/>
        <w:rPr>
          <w:rFonts w:ascii="Times New Roman" w:hAnsi="Times New Roman" w:cs="Times New Roman"/>
          <w:sz w:val="26"/>
          <w:szCs w:val="26"/>
        </w:rPr>
      </w:pPr>
      <w:r>
        <w:rPr>
          <w:rFonts w:ascii="Times New Roman" w:hAnsi="Times New Roman" w:cs="Times New Roman"/>
          <w:sz w:val="26"/>
          <w:szCs w:val="26"/>
        </w:rPr>
        <w:t>Zagospodarowanie terenu wokół przedszkola wraz z przebudową dojazdu.</w:t>
      </w:r>
    </w:p>
    <w:p w14:paraId="25C1F0E0" w14:textId="646D389E" w:rsidR="009D014C" w:rsidRDefault="00EE12D1" w:rsidP="00CF0BE9">
      <w:pPr>
        <w:pStyle w:val="Akapitzlist"/>
        <w:numPr>
          <w:ilvl w:val="0"/>
          <w:numId w:val="44"/>
        </w:numPr>
        <w:spacing w:line="360" w:lineRule="auto"/>
        <w:jc w:val="both"/>
        <w:rPr>
          <w:rFonts w:ascii="Times New Roman" w:hAnsi="Times New Roman" w:cs="Times New Roman"/>
          <w:sz w:val="26"/>
          <w:szCs w:val="26"/>
        </w:rPr>
      </w:pPr>
      <w:r>
        <w:rPr>
          <w:rFonts w:ascii="Times New Roman" w:hAnsi="Times New Roman" w:cs="Times New Roman"/>
          <w:sz w:val="26"/>
          <w:szCs w:val="26"/>
        </w:rPr>
        <w:t>Prowadzenie</w:t>
      </w:r>
      <w:r w:rsidR="009D014C" w:rsidRPr="00570894">
        <w:rPr>
          <w:rFonts w:ascii="Times New Roman" w:hAnsi="Times New Roman" w:cs="Times New Roman"/>
          <w:sz w:val="26"/>
          <w:szCs w:val="26"/>
        </w:rPr>
        <w:t xml:space="preserve"> modernizacji kanału Hubenickiego.</w:t>
      </w:r>
    </w:p>
    <w:p w14:paraId="059A3628" w14:textId="77777777" w:rsidR="00CD660D" w:rsidRDefault="00CD660D" w:rsidP="00CF0BE9">
      <w:pPr>
        <w:pStyle w:val="Akapitzlist"/>
        <w:numPr>
          <w:ilvl w:val="0"/>
          <w:numId w:val="44"/>
        </w:numPr>
        <w:spacing w:line="360" w:lineRule="auto"/>
        <w:jc w:val="both"/>
        <w:rPr>
          <w:rFonts w:ascii="Times New Roman" w:hAnsi="Times New Roman" w:cs="Times New Roman"/>
          <w:sz w:val="26"/>
          <w:szCs w:val="26"/>
        </w:rPr>
      </w:pPr>
      <w:r>
        <w:rPr>
          <w:rFonts w:ascii="Times New Roman" w:hAnsi="Times New Roman" w:cs="Times New Roman"/>
          <w:sz w:val="26"/>
          <w:szCs w:val="26"/>
        </w:rPr>
        <w:t>Modernizacja i przebudowa lokalnych dróg gminnych oraz dojazdowych do pól.</w:t>
      </w:r>
      <w:r w:rsidRPr="00570894">
        <w:rPr>
          <w:rFonts w:ascii="Times New Roman" w:hAnsi="Times New Roman" w:cs="Times New Roman"/>
          <w:sz w:val="26"/>
          <w:szCs w:val="26"/>
        </w:rPr>
        <w:t xml:space="preserve"> </w:t>
      </w:r>
    </w:p>
    <w:p w14:paraId="1C427AFF" w14:textId="592BEFC5" w:rsidR="009D014C" w:rsidRPr="00570894" w:rsidRDefault="009D014C" w:rsidP="00CF0BE9">
      <w:pPr>
        <w:pStyle w:val="Akapitzlist"/>
        <w:numPr>
          <w:ilvl w:val="0"/>
          <w:numId w:val="44"/>
        </w:numPr>
        <w:spacing w:line="360" w:lineRule="auto"/>
        <w:jc w:val="both"/>
        <w:rPr>
          <w:rFonts w:ascii="Times New Roman" w:hAnsi="Times New Roman" w:cs="Times New Roman"/>
          <w:sz w:val="26"/>
          <w:szCs w:val="26"/>
        </w:rPr>
      </w:pPr>
      <w:r w:rsidRPr="00570894">
        <w:rPr>
          <w:rFonts w:ascii="Times New Roman" w:hAnsi="Times New Roman" w:cs="Times New Roman"/>
          <w:sz w:val="26"/>
          <w:szCs w:val="26"/>
        </w:rPr>
        <w:t>Optymalizacja wpływów i wydatków budżetowych oraz powiększanie bazy płatników podatków lokalnych.</w:t>
      </w:r>
    </w:p>
    <w:p w14:paraId="3D755643" w14:textId="77777777" w:rsidR="009D014C" w:rsidRDefault="009D014C" w:rsidP="00CF0BE9">
      <w:pPr>
        <w:pStyle w:val="Akapitzlist"/>
        <w:numPr>
          <w:ilvl w:val="0"/>
          <w:numId w:val="44"/>
        </w:numPr>
        <w:spacing w:line="360" w:lineRule="auto"/>
        <w:jc w:val="both"/>
        <w:rPr>
          <w:rFonts w:ascii="Times New Roman" w:hAnsi="Times New Roman" w:cs="Times New Roman"/>
          <w:sz w:val="26"/>
          <w:szCs w:val="26"/>
        </w:rPr>
      </w:pPr>
      <w:r w:rsidRPr="00570894">
        <w:rPr>
          <w:rFonts w:ascii="Times New Roman" w:hAnsi="Times New Roman" w:cs="Times New Roman"/>
          <w:sz w:val="26"/>
          <w:szCs w:val="26"/>
        </w:rPr>
        <w:t>Przebudowa układu zasilania energetycznego dla instytucji gminnych oraz rozbudowa i modernizacja oświetlenia ulicznego na ledowe.</w:t>
      </w:r>
    </w:p>
    <w:p w14:paraId="0C982AF8" w14:textId="16475A05" w:rsidR="003275D6" w:rsidRPr="00570894" w:rsidRDefault="003275D6" w:rsidP="00CF0BE9">
      <w:pPr>
        <w:pStyle w:val="Akapitzlist"/>
        <w:numPr>
          <w:ilvl w:val="0"/>
          <w:numId w:val="44"/>
        </w:numPr>
        <w:spacing w:line="360" w:lineRule="auto"/>
        <w:jc w:val="both"/>
        <w:rPr>
          <w:rFonts w:ascii="Times New Roman" w:hAnsi="Times New Roman" w:cs="Times New Roman"/>
          <w:sz w:val="26"/>
          <w:szCs w:val="26"/>
        </w:rPr>
      </w:pPr>
      <w:r>
        <w:rPr>
          <w:rFonts w:ascii="Times New Roman" w:hAnsi="Times New Roman" w:cs="Times New Roman"/>
          <w:sz w:val="26"/>
          <w:szCs w:val="26"/>
        </w:rPr>
        <w:t>Dalsze procedowanie i wdrażanie rozwiązań urbanistycznych.</w:t>
      </w:r>
    </w:p>
    <w:p w14:paraId="597B2912" w14:textId="4706E968" w:rsidR="009D014C" w:rsidRPr="00570894" w:rsidRDefault="009D014C" w:rsidP="00CF0BE9">
      <w:pPr>
        <w:pStyle w:val="Akapitzlist"/>
        <w:numPr>
          <w:ilvl w:val="0"/>
          <w:numId w:val="44"/>
        </w:numPr>
        <w:spacing w:line="360" w:lineRule="auto"/>
        <w:jc w:val="both"/>
        <w:rPr>
          <w:rFonts w:ascii="Times New Roman" w:hAnsi="Times New Roman" w:cs="Times New Roman"/>
          <w:sz w:val="26"/>
          <w:szCs w:val="26"/>
        </w:rPr>
      </w:pPr>
      <w:r w:rsidRPr="00570894">
        <w:rPr>
          <w:rFonts w:ascii="Times New Roman" w:hAnsi="Times New Roman" w:cs="Times New Roman"/>
          <w:sz w:val="26"/>
          <w:szCs w:val="26"/>
        </w:rPr>
        <w:t>Dalsza racjonalizacja gospodarki nieruchomościami gminnymi</w:t>
      </w:r>
      <w:r w:rsidR="003275D6">
        <w:rPr>
          <w:rFonts w:ascii="Times New Roman" w:hAnsi="Times New Roman" w:cs="Times New Roman"/>
          <w:sz w:val="26"/>
          <w:szCs w:val="26"/>
        </w:rPr>
        <w:t>, w tym związanych z gminnym układem komunikacyjnym.</w:t>
      </w:r>
    </w:p>
    <w:p w14:paraId="64E3847C" w14:textId="7D1357B6" w:rsidR="00B9556D" w:rsidRDefault="00B9556D">
      <w:pPr>
        <w:spacing w:line="259" w:lineRule="auto"/>
        <w:rPr>
          <w:rFonts w:ascii="Times New Roman" w:hAnsi="Times New Roman" w:cs="Times New Roman"/>
          <w:sz w:val="26"/>
          <w:szCs w:val="26"/>
        </w:rPr>
      </w:pPr>
      <w:r>
        <w:rPr>
          <w:rFonts w:ascii="Times New Roman" w:hAnsi="Times New Roman" w:cs="Times New Roman"/>
          <w:sz w:val="26"/>
          <w:szCs w:val="26"/>
        </w:rPr>
        <w:br w:type="page"/>
      </w:r>
    </w:p>
    <w:p w14:paraId="014C1326" w14:textId="77777777" w:rsidR="00A4227E" w:rsidRPr="004C1031" w:rsidRDefault="00A4227E" w:rsidP="00A4227E">
      <w:pPr>
        <w:jc w:val="center"/>
        <w:rPr>
          <w:rFonts w:ascii="Times New Roman" w:hAnsi="Times New Roman" w:cs="Times New Roman"/>
          <w:b/>
          <w:bCs/>
          <w:sz w:val="28"/>
          <w:szCs w:val="28"/>
        </w:rPr>
      </w:pPr>
      <w:r w:rsidRPr="004C1031">
        <w:rPr>
          <w:rFonts w:ascii="Times New Roman" w:hAnsi="Times New Roman" w:cs="Times New Roman"/>
          <w:b/>
          <w:bCs/>
          <w:sz w:val="28"/>
          <w:szCs w:val="28"/>
        </w:rPr>
        <w:lastRenderedPageBreak/>
        <w:t>Zakończenie</w:t>
      </w:r>
    </w:p>
    <w:p w14:paraId="5E875439" w14:textId="77777777" w:rsidR="00A4227E" w:rsidRPr="0063294C" w:rsidRDefault="00A4227E" w:rsidP="00A4227E">
      <w:pPr>
        <w:jc w:val="both"/>
        <w:rPr>
          <w:rFonts w:ascii="Times New Roman" w:hAnsi="Times New Roman" w:cs="Times New Roman"/>
          <w:b/>
          <w:bCs/>
          <w:sz w:val="26"/>
          <w:szCs w:val="26"/>
        </w:rPr>
      </w:pPr>
    </w:p>
    <w:p w14:paraId="08B6EA20" w14:textId="164064EB" w:rsidR="00A4227E" w:rsidRPr="00BF00AB" w:rsidRDefault="00A4227E" w:rsidP="00A422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W raporcie o stanie Gminy Gręboszów za 2023 rok zostały ujęte </w:t>
      </w:r>
      <w:r w:rsidRPr="00BF00AB">
        <w:rPr>
          <w:rFonts w:ascii="Times New Roman" w:hAnsi="Times New Roman" w:cs="Times New Roman"/>
          <w:sz w:val="28"/>
          <w:szCs w:val="28"/>
        </w:rPr>
        <w:t>najważniejsze informacje związane z funkcjonowaniem naszego samorządu</w:t>
      </w:r>
      <w:r>
        <w:rPr>
          <w:rFonts w:ascii="Times New Roman" w:hAnsi="Times New Roman" w:cs="Times New Roman"/>
          <w:sz w:val="28"/>
          <w:szCs w:val="28"/>
        </w:rPr>
        <w:t>, mam nadzieje że zostały one przekazane w sposób przyjazny i spotkały się  z  Państwa pozytywnym odbiorem.</w:t>
      </w:r>
    </w:p>
    <w:p w14:paraId="6C407D47" w14:textId="77777777" w:rsidR="00A4227E" w:rsidRPr="00BF00AB" w:rsidRDefault="00A4227E" w:rsidP="00A4227E">
      <w:pPr>
        <w:spacing w:line="360" w:lineRule="auto"/>
        <w:ind w:firstLine="708"/>
        <w:jc w:val="both"/>
        <w:rPr>
          <w:rFonts w:ascii="Times New Roman" w:hAnsi="Times New Roman" w:cs="Times New Roman"/>
          <w:sz w:val="28"/>
          <w:szCs w:val="28"/>
        </w:rPr>
      </w:pPr>
      <w:r w:rsidRPr="00BF00AB">
        <w:rPr>
          <w:rFonts w:ascii="Times New Roman" w:hAnsi="Times New Roman" w:cs="Times New Roman"/>
          <w:sz w:val="28"/>
          <w:szCs w:val="28"/>
        </w:rPr>
        <w:t>Mając na uwadze stały rozwój naszej gminy oraz dalsze podnoszenie standardu życia mieszkańców, zachęcam do aktywnego uczestnictwa w życiu społecznym poprzez włączanie się do udziału w spotkaniach wiejskich, wydarzeniach kulturalnych</w:t>
      </w:r>
      <w:r>
        <w:rPr>
          <w:rFonts w:ascii="Times New Roman" w:hAnsi="Times New Roman" w:cs="Times New Roman"/>
          <w:sz w:val="28"/>
          <w:szCs w:val="28"/>
        </w:rPr>
        <w:t xml:space="preserve"> </w:t>
      </w:r>
      <w:r w:rsidRPr="00BF00AB">
        <w:rPr>
          <w:rFonts w:ascii="Times New Roman" w:hAnsi="Times New Roman" w:cs="Times New Roman"/>
          <w:sz w:val="28"/>
          <w:szCs w:val="28"/>
        </w:rPr>
        <w:t>i sportowych.</w:t>
      </w:r>
    </w:p>
    <w:p w14:paraId="0112FAB8" w14:textId="0F45BCB5" w:rsidR="00A4227E" w:rsidRDefault="00A4227E" w:rsidP="00A422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Gmina Gręboszów może pochwalić się swoim dynamicznym rozwojem. Codziennie na stronie internetowej gminy i </w:t>
      </w:r>
      <w:r w:rsidR="002D3E86">
        <w:rPr>
          <w:rFonts w:ascii="Times New Roman" w:hAnsi="Times New Roman" w:cs="Times New Roman"/>
          <w:sz w:val="28"/>
          <w:szCs w:val="28"/>
        </w:rPr>
        <w:t xml:space="preserve">w </w:t>
      </w:r>
      <w:r w:rsidRPr="00BF00AB">
        <w:rPr>
          <w:rFonts w:ascii="Times New Roman" w:hAnsi="Times New Roman" w:cs="Times New Roman"/>
          <w:sz w:val="28"/>
          <w:szCs w:val="28"/>
        </w:rPr>
        <w:t>Biulety</w:t>
      </w:r>
      <w:r>
        <w:rPr>
          <w:rFonts w:ascii="Times New Roman" w:hAnsi="Times New Roman" w:cs="Times New Roman"/>
          <w:sz w:val="28"/>
          <w:szCs w:val="28"/>
        </w:rPr>
        <w:t>nie</w:t>
      </w:r>
      <w:r w:rsidRPr="00BF00AB">
        <w:rPr>
          <w:rFonts w:ascii="Times New Roman" w:hAnsi="Times New Roman" w:cs="Times New Roman"/>
          <w:sz w:val="28"/>
          <w:szCs w:val="28"/>
        </w:rPr>
        <w:t xml:space="preserve"> Informacji Publicznej </w:t>
      </w:r>
      <w:r>
        <w:rPr>
          <w:rFonts w:ascii="Times New Roman" w:hAnsi="Times New Roman" w:cs="Times New Roman"/>
          <w:sz w:val="28"/>
          <w:szCs w:val="28"/>
        </w:rPr>
        <w:t>na</w:t>
      </w:r>
      <w:r w:rsidR="003464F5">
        <w:rPr>
          <w:rFonts w:ascii="Times New Roman" w:hAnsi="Times New Roman" w:cs="Times New Roman"/>
          <w:sz w:val="28"/>
          <w:szCs w:val="28"/>
        </w:rPr>
        <w:t> </w:t>
      </w:r>
      <w:r>
        <w:rPr>
          <w:rFonts w:ascii="Times New Roman" w:hAnsi="Times New Roman" w:cs="Times New Roman"/>
          <w:sz w:val="28"/>
          <w:szCs w:val="28"/>
        </w:rPr>
        <w:t>bieżąco aktualizowane są informacje dzięki którym mieszkańcy mogą dowiedzieć się o ważnych wydarzeniach.</w:t>
      </w:r>
    </w:p>
    <w:p w14:paraId="502903F0" w14:textId="260AE0E5" w:rsidR="00A4227E" w:rsidRPr="00BF00AB" w:rsidRDefault="00A4227E" w:rsidP="00A4227E">
      <w:pPr>
        <w:spacing w:line="360" w:lineRule="auto"/>
        <w:ind w:firstLine="708"/>
        <w:jc w:val="both"/>
        <w:rPr>
          <w:rFonts w:ascii="Times New Roman" w:hAnsi="Times New Roman" w:cs="Times New Roman"/>
          <w:sz w:val="28"/>
          <w:szCs w:val="28"/>
        </w:rPr>
      </w:pPr>
      <w:r w:rsidRPr="00BF00AB">
        <w:rPr>
          <w:rFonts w:ascii="Times New Roman" w:hAnsi="Times New Roman" w:cs="Times New Roman"/>
          <w:sz w:val="28"/>
          <w:szCs w:val="28"/>
        </w:rPr>
        <w:t xml:space="preserve">Dziękuję wszystkim zaangażowanym w codzienną pracę nad rozwojem naszej Gminy, w tym wszystkim  mieszkańcom, radnym, sołtysom, pracownikom </w:t>
      </w:r>
      <w:r w:rsidR="008A32B8">
        <w:rPr>
          <w:rFonts w:ascii="Times New Roman" w:hAnsi="Times New Roman" w:cs="Times New Roman"/>
          <w:sz w:val="28"/>
          <w:szCs w:val="28"/>
        </w:rPr>
        <w:t>U</w:t>
      </w:r>
      <w:r w:rsidRPr="00BF00AB">
        <w:rPr>
          <w:rFonts w:ascii="Times New Roman" w:hAnsi="Times New Roman" w:cs="Times New Roman"/>
          <w:sz w:val="28"/>
          <w:szCs w:val="28"/>
        </w:rPr>
        <w:t xml:space="preserve">rzędu </w:t>
      </w:r>
      <w:r w:rsidR="008A32B8">
        <w:rPr>
          <w:rFonts w:ascii="Times New Roman" w:hAnsi="Times New Roman" w:cs="Times New Roman"/>
          <w:sz w:val="28"/>
          <w:szCs w:val="28"/>
        </w:rPr>
        <w:t>Gminy</w:t>
      </w:r>
      <w:r w:rsidRPr="00BF00AB">
        <w:rPr>
          <w:rFonts w:ascii="Times New Roman" w:hAnsi="Times New Roman" w:cs="Times New Roman"/>
          <w:sz w:val="28"/>
          <w:szCs w:val="28"/>
        </w:rPr>
        <w:t xml:space="preserve"> </w:t>
      </w:r>
      <w:r w:rsidR="008A32B8">
        <w:rPr>
          <w:rFonts w:ascii="Times New Roman" w:hAnsi="Times New Roman" w:cs="Times New Roman"/>
          <w:sz w:val="28"/>
          <w:szCs w:val="28"/>
        </w:rPr>
        <w:t xml:space="preserve">i gminnych </w:t>
      </w:r>
      <w:r w:rsidRPr="00BF00AB">
        <w:rPr>
          <w:rFonts w:ascii="Times New Roman" w:hAnsi="Times New Roman" w:cs="Times New Roman"/>
          <w:sz w:val="28"/>
          <w:szCs w:val="28"/>
        </w:rPr>
        <w:t>jednostek</w:t>
      </w:r>
      <w:r w:rsidR="008A32B8">
        <w:rPr>
          <w:rFonts w:ascii="Times New Roman" w:hAnsi="Times New Roman" w:cs="Times New Roman"/>
          <w:sz w:val="28"/>
          <w:szCs w:val="28"/>
        </w:rPr>
        <w:t xml:space="preserve"> organizacyjnych</w:t>
      </w:r>
      <w:r w:rsidRPr="00BF00AB">
        <w:rPr>
          <w:rFonts w:ascii="Times New Roman" w:hAnsi="Times New Roman" w:cs="Times New Roman"/>
          <w:sz w:val="28"/>
          <w:szCs w:val="28"/>
        </w:rPr>
        <w:t>, druhom z Ochotniczych Straży Pożarnych, organizacjom pozarządowym, a także wszystkim instytucjom</w:t>
      </w:r>
      <w:r w:rsidR="002D3E86">
        <w:rPr>
          <w:rFonts w:ascii="Times New Roman" w:hAnsi="Times New Roman" w:cs="Times New Roman"/>
          <w:sz w:val="28"/>
          <w:szCs w:val="28"/>
        </w:rPr>
        <w:t xml:space="preserve"> </w:t>
      </w:r>
      <w:r w:rsidRPr="00BF00AB">
        <w:rPr>
          <w:rFonts w:ascii="Times New Roman" w:hAnsi="Times New Roman" w:cs="Times New Roman"/>
          <w:sz w:val="28"/>
          <w:szCs w:val="28"/>
        </w:rPr>
        <w:t>i</w:t>
      </w:r>
      <w:r w:rsidR="003464F5">
        <w:rPr>
          <w:rFonts w:ascii="Times New Roman" w:hAnsi="Times New Roman" w:cs="Times New Roman"/>
          <w:sz w:val="28"/>
          <w:szCs w:val="28"/>
        </w:rPr>
        <w:t> </w:t>
      </w:r>
      <w:r w:rsidRPr="00BF00AB">
        <w:rPr>
          <w:rFonts w:ascii="Times New Roman" w:hAnsi="Times New Roman" w:cs="Times New Roman"/>
          <w:sz w:val="28"/>
          <w:szCs w:val="28"/>
        </w:rPr>
        <w:t>przedsiębiorstwom, które wspierały nas i przyczyniły się do wzmacniania lokalnej wspólnoty i do pomyślnego rozwoju naszej Gminy.</w:t>
      </w:r>
    </w:p>
    <w:p w14:paraId="5088F6A3" w14:textId="77777777" w:rsidR="00A4227E" w:rsidRDefault="00A4227E" w:rsidP="006C0A25">
      <w:pPr>
        <w:ind w:firstLine="708"/>
        <w:jc w:val="center"/>
        <w:rPr>
          <w:rFonts w:ascii="Times New Roman" w:hAnsi="Times New Roman" w:cs="Times New Roman"/>
          <w:b/>
          <w:bCs/>
          <w:sz w:val="26"/>
          <w:szCs w:val="26"/>
        </w:rPr>
      </w:pPr>
    </w:p>
    <w:p w14:paraId="14861004" w14:textId="77777777" w:rsidR="006C0A25" w:rsidRPr="00805CD5" w:rsidRDefault="006C0A25" w:rsidP="006C0A25">
      <w:pPr>
        <w:ind w:firstLine="708"/>
        <w:jc w:val="center"/>
        <w:rPr>
          <w:rFonts w:ascii="Times New Roman" w:hAnsi="Times New Roman" w:cs="Times New Roman"/>
          <w:b/>
          <w:bCs/>
          <w:sz w:val="26"/>
          <w:szCs w:val="26"/>
        </w:rPr>
      </w:pPr>
    </w:p>
    <w:p w14:paraId="316AB876" w14:textId="644D323D" w:rsidR="00A4227E" w:rsidRPr="00805CD5" w:rsidRDefault="00A4227E" w:rsidP="003464F5">
      <w:pPr>
        <w:ind w:left="6237" w:firstLine="708"/>
        <w:jc w:val="both"/>
        <w:rPr>
          <w:rFonts w:ascii="Times New Roman" w:hAnsi="Times New Roman" w:cs="Times New Roman"/>
          <w:b/>
          <w:bCs/>
          <w:sz w:val="26"/>
          <w:szCs w:val="26"/>
        </w:rPr>
      </w:pPr>
      <w:r w:rsidRPr="00805CD5">
        <w:rPr>
          <w:rFonts w:ascii="Times New Roman" w:hAnsi="Times New Roman" w:cs="Times New Roman"/>
          <w:b/>
          <w:bCs/>
          <w:sz w:val="26"/>
          <w:szCs w:val="26"/>
        </w:rPr>
        <w:t>Z poważaniem</w:t>
      </w:r>
    </w:p>
    <w:p w14:paraId="525A7346" w14:textId="0C0D57F3" w:rsidR="00290779" w:rsidRPr="003464F5" w:rsidRDefault="00A4227E" w:rsidP="003464F5">
      <w:pPr>
        <w:ind w:left="6237" w:firstLine="708"/>
        <w:jc w:val="both"/>
        <w:rPr>
          <w:rFonts w:ascii="Times New Roman" w:hAnsi="Times New Roman" w:cs="Times New Roman"/>
          <w:b/>
          <w:bCs/>
          <w:sz w:val="26"/>
          <w:szCs w:val="26"/>
        </w:rPr>
      </w:pPr>
      <w:r w:rsidRPr="00805CD5">
        <w:rPr>
          <w:rFonts w:ascii="Times New Roman" w:hAnsi="Times New Roman" w:cs="Times New Roman"/>
          <w:b/>
          <w:bCs/>
          <w:sz w:val="26"/>
          <w:szCs w:val="26"/>
        </w:rPr>
        <w:t>Krzysztof Gil</w:t>
      </w:r>
    </w:p>
    <w:sectPr w:rsidR="00290779" w:rsidRPr="003464F5" w:rsidSect="001408C2">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F98C89" w14:textId="77777777" w:rsidR="00103134" w:rsidRDefault="00103134">
      <w:pPr>
        <w:spacing w:after="0" w:line="240" w:lineRule="auto"/>
      </w:pPr>
      <w:r>
        <w:separator/>
      </w:r>
    </w:p>
  </w:endnote>
  <w:endnote w:type="continuationSeparator" w:id="0">
    <w:p w14:paraId="54D0D693" w14:textId="77777777" w:rsidR="00103134" w:rsidRDefault="00103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T Serif">
    <w:charset w:val="EE"/>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3200190"/>
      <w:docPartObj>
        <w:docPartGallery w:val="Page Numbers (Bottom of Page)"/>
        <w:docPartUnique/>
      </w:docPartObj>
    </w:sdtPr>
    <w:sdtContent>
      <w:p w14:paraId="22103B90" w14:textId="77777777" w:rsidR="00515C3A" w:rsidRDefault="00000000">
        <w:pPr>
          <w:pStyle w:val="Stopka"/>
          <w:jc w:val="right"/>
        </w:pPr>
        <w:r>
          <w:fldChar w:fldCharType="begin"/>
        </w:r>
        <w:r>
          <w:instrText>PAGE   \* MERGEFORMAT</w:instrText>
        </w:r>
        <w:r>
          <w:fldChar w:fldCharType="separate"/>
        </w:r>
        <w:r>
          <w:t>2</w:t>
        </w:r>
        <w:r>
          <w:fldChar w:fldCharType="end"/>
        </w:r>
      </w:p>
    </w:sdtContent>
  </w:sdt>
  <w:p w14:paraId="63C9C6AC" w14:textId="77777777" w:rsidR="00515C3A" w:rsidRDefault="00515C3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9472B" w14:textId="77777777" w:rsidR="00103134" w:rsidRDefault="00103134">
      <w:pPr>
        <w:spacing w:after="0" w:line="240" w:lineRule="auto"/>
      </w:pPr>
      <w:r>
        <w:separator/>
      </w:r>
    </w:p>
  </w:footnote>
  <w:footnote w:type="continuationSeparator" w:id="0">
    <w:p w14:paraId="038233F0" w14:textId="77777777" w:rsidR="00103134" w:rsidRDefault="00103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B3703" w14:textId="77777777" w:rsidR="007B5F0E" w:rsidRDefault="007B5F0E">
    <w:pPr>
      <w:pStyle w:val="Nagwek"/>
    </w:pPr>
  </w:p>
  <w:p w14:paraId="04CC9F56" w14:textId="77777777" w:rsidR="007B5F0E" w:rsidRDefault="007B5F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632F8"/>
    <w:multiLevelType w:val="hybridMultilevel"/>
    <w:tmpl w:val="3A3467E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C40C80"/>
    <w:multiLevelType w:val="hybridMultilevel"/>
    <w:tmpl w:val="0A7ED332"/>
    <w:lvl w:ilvl="0" w:tplc="58169B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5070C7F"/>
    <w:multiLevelType w:val="hybridMultilevel"/>
    <w:tmpl w:val="51B4E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3663D6"/>
    <w:multiLevelType w:val="hybridMultilevel"/>
    <w:tmpl w:val="A5E4AEB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EB5BD4"/>
    <w:multiLevelType w:val="hybridMultilevel"/>
    <w:tmpl w:val="80081800"/>
    <w:lvl w:ilvl="0" w:tplc="25D85BA6">
      <w:start w:val="1"/>
      <w:numFmt w:val="bullet"/>
      <w:lvlText w:val="•"/>
      <w:lvlJc w:val="left"/>
      <w:pPr>
        <w:ind w:left="0" w:firstLine="0"/>
      </w:pPr>
    </w:lvl>
    <w:lvl w:ilvl="1" w:tplc="47EA6DCA">
      <w:numFmt w:val="decimal"/>
      <w:lvlText w:val=""/>
      <w:lvlJc w:val="left"/>
      <w:pPr>
        <w:ind w:left="0" w:firstLine="0"/>
      </w:pPr>
    </w:lvl>
    <w:lvl w:ilvl="2" w:tplc="7A72E1B8">
      <w:numFmt w:val="decimal"/>
      <w:lvlText w:val=""/>
      <w:lvlJc w:val="left"/>
      <w:pPr>
        <w:ind w:left="0" w:firstLine="0"/>
      </w:pPr>
    </w:lvl>
    <w:lvl w:ilvl="3" w:tplc="EE8E4F66">
      <w:numFmt w:val="decimal"/>
      <w:lvlText w:val=""/>
      <w:lvlJc w:val="left"/>
      <w:pPr>
        <w:ind w:left="0" w:firstLine="0"/>
      </w:pPr>
    </w:lvl>
    <w:lvl w:ilvl="4" w:tplc="566CE3A4">
      <w:numFmt w:val="decimal"/>
      <w:lvlText w:val=""/>
      <w:lvlJc w:val="left"/>
      <w:pPr>
        <w:ind w:left="0" w:firstLine="0"/>
      </w:pPr>
    </w:lvl>
    <w:lvl w:ilvl="5" w:tplc="94C240AA">
      <w:numFmt w:val="decimal"/>
      <w:lvlText w:val=""/>
      <w:lvlJc w:val="left"/>
      <w:pPr>
        <w:ind w:left="0" w:firstLine="0"/>
      </w:pPr>
    </w:lvl>
    <w:lvl w:ilvl="6" w:tplc="3EDCF722">
      <w:numFmt w:val="decimal"/>
      <w:lvlText w:val=""/>
      <w:lvlJc w:val="left"/>
      <w:pPr>
        <w:ind w:left="0" w:firstLine="0"/>
      </w:pPr>
    </w:lvl>
    <w:lvl w:ilvl="7" w:tplc="8CE6F1B0">
      <w:numFmt w:val="decimal"/>
      <w:lvlText w:val=""/>
      <w:lvlJc w:val="left"/>
      <w:pPr>
        <w:ind w:left="0" w:firstLine="0"/>
      </w:pPr>
    </w:lvl>
    <w:lvl w:ilvl="8" w:tplc="71D2071C">
      <w:numFmt w:val="decimal"/>
      <w:lvlText w:val=""/>
      <w:lvlJc w:val="left"/>
      <w:pPr>
        <w:ind w:left="0" w:firstLine="0"/>
      </w:pPr>
    </w:lvl>
  </w:abstractNum>
  <w:abstractNum w:abstractNumId="5" w15:restartNumberingAfterBreak="0">
    <w:nsid w:val="07963592"/>
    <w:multiLevelType w:val="hybridMultilevel"/>
    <w:tmpl w:val="CEC4C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B5225F"/>
    <w:multiLevelType w:val="multilevel"/>
    <w:tmpl w:val="9C90E8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F2F2819"/>
    <w:multiLevelType w:val="hybridMultilevel"/>
    <w:tmpl w:val="FB3E105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155F1FE0"/>
    <w:multiLevelType w:val="hybridMultilevel"/>
    <w:tmpl w:val="1B9C9B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6586BA8"/>
    <w:multiLevelType w:val="multilevel"/>
    <w:tmpl w:val="DA741B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66F51B1"/>
    <w:multiLevelType w:val="hybridMultilevel"/>
    <w:tmpl w:val="4B60FA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F30BFC"/>
    <w:multiLevelType w:val="multilevel"/>
    <w:tmpl w:val="F94EC4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8757357"/>
    <w:multiLevelType w:val="hybridMultilevel"/>
    <w:tmpl w:val="E252EDE6"/>
    <w:lvl w:ilvl="0" w:tplc="C73605E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9C551B5"/>
    <w:multiLevelType w:val="hybridMultilevel"/>
    <w:tmpl w:val="9B463E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A9C180B"/>
    <w:multiLevelType w:val="hybridMultilevel"/>
    <w:tmpl w:val="03C62B6C"/>
    <w:lvl w:ilvl="0" w:tplc="04150005">
      <w:start w:val="1"/>
      <w:numFmt w:val="bullet"/>
      <w:lvlText w:val=""/>
      <w:lvlJc w:val="left"/>
      <w:pPr>
        <w:ind w:left="2130" w:hanging="360"/>
      </w:pPr>
      <w:rPr>
        <w:rFonts w:ascii="Wingdings" w:hAnsi="Wingdings" w:hint="default"/>
      </w:rPr>
    </w:lvl>
    <w:lvl w:ilvl="1" w:tplc="04150003" w:tentative="1">
      <w:start w:val="1"/>
      <w:numFmt w:val="bullet"/>
      <w:lvlText w:val="o"/>
      <w:lvlJc w:val="left"/>
      <w:pPr>
        <w:ind w:left="2850" w:hanging="360"/>
      </w:pPr>
      <w:rPr>
        <w:rFonts w:ascii="Courier New" w:hAnsi="Courier New" w:cs="Courier New" w:hint="default"/>
      </w:rPr>
    </w:lvl>
    <w:lvl w:ilvl="2" w:tplc="04150005" w:tentative="1">
      <w:start w:val="1"/>
      <w:numFmt w:val="bullet"/>
      <w:lvlText w:val=""/>
      <w:lvlJc w:val="left"/>
      <w:pPr>
        <w:ind w:left="3570" w:hanging="360"/>
      </w:pPr>
      <w:rPr>
        <w:rFonts w:ascii="Wingdings" w:hAnsi="Wingdings" w:hint="default"/>
      </w:rPr>
    </w:lvl>
    <w:lvl w:ilvl="3" w:tplc="04150001" w:tentative="1">
      <w:start w:val="1"/>
      <w:numFmt w:val="bullet"/>
      <w:lvlText w:val=""/>
      <w:lvlJc w:val="left"/>
      <w:pPr>
        <w:ind w:left="4290" w:hanging="360"/>
      </w:pPr>
      <w:rPr>
        <w:rFonts w:ascii="Symbol" w:hAnsi="Symbol" w:hint="default"/>
      </w:rPr>
    </w:lvl>
    <w:lvl w:ilvl="4" w:tplc="04150003" w:tentative="1">
      <w:start w:val="1"/>
      <w:numFmt w:val="bullet"/>
      <w:lvlText w:val="o"/>
      <w:lvlJc w:val="left"/>
      <w:pPr>
        <w:ind w:left="5010" w:hanging="360"/>
      </w:pPr>
      <w:rPr>
        <w:rFonts w:ascii="Courier New" w:hAnsi="Courier New" w:cs="Courier New" w:hint="default"/>
      </w:rPr>
    </w:lvl>
    <w:lvl w:ilvl="5" w:tplc="04150005" w:tentative="1">
      <w:start w:val="1"/>
      <w:numFmt w:val="bullet"/>
      <w:lvlText w:val=""/>
      <w:lvlJc w:val="left"/>
      <w:pPr>
        <w:ind w:left="5730" w:hanging="360"/>
      </w:pPr>
      <w:rPr>
        <w:rFonts w:ascii="Wingdings" w:hAnsi="Wingdings" w:hint="default"/>
      </w:rPr>
    </w:lvl>
    <w:lvl w:ilvl="6" w:tplc="04150001" w:tentative="1">
      <w:start w:val="1"/>
      <w:numFmt w:val="bullet"/>
      <w:lvlText w:val=""/>
      <w:lvlJc w:val="left"/>
      <w:pPr>
        <w:ind w:left="6450" w:hanging="360"/>
      </w:pPr>
      <w:rPr>
        <w:rFonts w:ascii="Symbol" w:hAnsi="Symbol" w:hint="default"/>
      </w:rPr>
    </w:lvl>
    <w:lvl w:ilvl="7" w:tplc="04150003" w:tentative="1">
      <w:start w:val="1"/>
      <w:numFmt w:val="bullet"/>
      <w:lvlText w:val="o"/>
      <w:lvlJc w:val="left"/>
      <w:pPr>
        <w:ind w:left="7170" w:hanging="360"/>
      </w:pPr>
      <w:rPr>
        <w:rFonts w:ascii="Courier New" w:hAnsi="Courier New" w:cs="Courier New" w:hint="default"/>
      </w:rPr>
    </w:lvl>
    <w:lvl w:ilvl="8" w:tplc="04150005" w:tentative="1">
      <w:start w:val="1"/>
      <w:numFmt w:val="bullet"/>
      <w:lvlText w:val=""/>
      <w:lvlJc w:val="left"/>
      <w:pPr>
        <w:ind w:left="7890" w:hanging="360"/>
      </w:pPr>
      <w:rPr>
        <w:rFonts w:ascii="Wingdings" w:hAnsi="Wingdings" w:hint="default"/>
      </w:rPr>
    </w:lvl>
  </w:abstractNum>
  <w:abstractNum w:abstractNumId="15" w15:restartNumberingAfterBreak="0">
    <w:nsid w:val="1BD60B8F"/>
    <w:multiLevelType w:val="hybridMultilevel"/>
    <w:tmpl w:val="2BFE0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1CD66B03"/>
    <w:multiLevelType w:val="hybridMultilevel"/>
    <w:tmpl w:val="319A58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D144CAC"/>
    <w:multiLevelType w:val="hybridMultilevel"/>
    <w:tmpl w:val="7220B464"/>
    <w:lvl w:ilvl="0" w:tplc="04150005">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8" w15:restartNumberingAfterBreak="0">
    <w:nsid w:val="1D7C5A44"/>
    <w:multiLevelType w:val="hybridMultilevel"/>
    <w:tmpl w:val="3C0620B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D9C1308"/>
    <w:multiLevelType w:val="hybridMultilevel"/>
    <w:tmpl w:val="7BF4B9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E1E163D"/>
    <w:multiLevelType w:val="hybridMultilevel"/>
    <w:tmpl w:val="C7C8BA72"/>
    <w:lvl w:ilvl="0" w:tplc="04150003">
      <w:start w:val="1"/>
      <w:numFmt w:val="bullet"/>
      <w:lvlText w:val="o"/>
      <w:lvlJc w:val="left"/>
      <w:pPr>
        <w:ind w:left="1500" w:hanging="360"/>
      </w:pPr>
      <w:rPr>
        <w:rFonts w:ascii="Courier New" w:hAnsi="Courier New" w:cs="Courier New"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1" w15:restartNumberingAfterBreak="0">
    <w:nsid w:val="1F2E5353"/>
    <w:multiLevelType w:val="hybridMultilevel"/>
    <w:tmpl w:val="9A868D5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21F732E9"/>
    <w:multiLevelType w:val="hybridMultilevel"/>
    <w:tmpl w:val="B9521C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23313EC8"/>
    <w:multiLevelType w:val="multilevel"/>
    <w:tmpl w:val="6E0055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23F054CA"/>
    <w:multiLevelType w:val="hybridMultilevel"/>
    <w:tmpl w:val="45427B5A"/>
    <w:lvl w:ilvl="0" w:tplc="04150001">
      <w:start w:val="1"/>
      <w:numFmt w:val="bullet"/>
      <w:lvlText w:val=""/>
      <w:lvlJc w:val="left"/>
      <w:pPr>
        <w:ind w:left="975" w:hanging="360"/>
      </w:pPr>
      <w:rPr>
        <w:rFonts w:ascii="Symbol" w:hAnsi="Symbol" w:hint="default"/>
      </w:rPr>
    </w:lvl>
    <w:lvl w:ilvl="1" w:tplc="04150003" w:tentative="1">
      <w:start w:val="1"/>
      <w:numFmt w:val="bullet"/>
      <w:lvlText w:val="o"/>
      <w:lvlJc w:val="left"/>
      <w:pPr>
        <w:ind w:left="1695" w:hanging="360"/>
      </w:pPr>
      <w:rPr>
        <w:rFonts w:ascii="Courier New" w:hAnsi="Courier New" w:cs="Courier New" w:hint="default"/>
      </w:rPr>
    </w:lvl>
    <w:lvl w:ilvl="2" w:tplc="04150005" w:tentative="1">
      <w:start w:val="1"/>
      <w:numFmt w:val="bullet"/>
      <w:lvlText w:val=""/>
      <w:lvlJc w:val="left"/>
      <w:pPr>
        <w:ind w:left="2415" w:hanging="360"/>
      </w:pPr>
      <w:rPr>
        <w:rFonts w:ascii="Wingdings" w:hAnsi="Wingdings" w:hint="default"/>
      </w:rPr>
    </w:lvl>
    <w:lvl w:ilvl="3" w:tplc="04150001" w:tentative="1">
      <w:start w:val="1"/>
      <w:numFmt w:val="bullet"/>
      <w:lvlText w:val=""/>
      <w:lvlJc w:val="left"/>
      <w:pPr>
        <w:ind w:left="3135" w:hanging="360"/>
      </w:pPr>
      <w:rPr>
        <w:rFonts w:ascii="Symbol" w:hAnsi="Symbol" w:hint="default"/>
      </w:rPr>
    </w:lvl>
    <w:lvl w:ilvl="4" w:tplc="04150003" w:tentative="1">
      <w:start w:val="1"/>
      <w:numFmt w:val="bullet"/>
      <w:lvlText w:val="o"/>
      <w:lvlJc w:val="left"/>
      <w:pPr>
        <w:ind w:left="3855" w:hanging="360"/>
      </w:pPr>
      <w:rPr>
        <w:rFonts w:ascii="Courier New" w:hAnsi="Courier New" w:cs="Courier New" w:hint="default"/>
      </w:rPr>
    </w:lvl>
    <w:lvl w:ilvl="5" w:tplc="04150005" w:tentative="1">
      <w:start w:val="1"/>
      <w:numFmt w:val="bullet"/>
      <w:lvlText w:val=""/>
      <w:lvlJc w:val="left"/>
      <w:pPr>
        <w:ind w:left="4575" w:hanging="360"/>
      </w:pPr>
      <w:rPr>
        <w:rFonts w:ascii="Wingdings" w:hAnsi="Wingdings" w:hint="default"/>
      </w:rPr>
    </w:lvl>
    <w:lvl w:ilvl="6" w:tplc="04150001" w:tentative="1">
      <w:start w:val="1"/>
      <w:numFmt w:val="bullet"/>
      <w:lvlText w:val=""/>
      <w:lvlJc w:val="left"/>
      <w:pPr>
        <w:ind w:left="5295" w:hanging="360"/>
      </w:pPr>
      <w:rPr>
        <w:rFonts w:ascii="Symbol" w:hAnsi="Symbol" w:hint="default"/>
      </w:rPr>
    </w:lvl>
    <w:lvl w:ilvl="7" w:tplc="04150003" w:tentative="1">
      <w:start w:val="1"/>
      <w:numFmt w:val="bullet"/>
      <w:lvlText w:val="o"/>
      <w:lvlJc w:val="left"/>
      <w:pPr>
        <w:ind w:left="6015" w:hanging="360"/>
      </w:pPr>
      <w:rPr>
        <w:rFonts w:ascii="Courier New" w:hAnsi="Courier New" w:cs="Courier New" w:hint="default"/>
      </w:rPr>
    </w:lvl>
    <w:lvl w:ilvl="8" w:tplc="04150005" w:tentative="1">
      <w:start w:val="1"/>
      <w:numFmt w:val="bullet"/>
      <w:lvlText w:val=""/>
      <w:lvlJc w:val="left"/>
      <w:pPr>
        <w:ind w:left="6735" w:hanging="360"/>
      </w:pPr>
      <w:rPr>
        <w:rFonts w:ascii="Wingdings" w:hAnsi="Wingdings" w:hint="default"/>
      </w:rPr>
    </w:lvl>
  </w:abstractNum>
  <w:abstractNum w:abstractNumId="25" w15:restartNumberingAfterBreak="0">
    <w:nsid w:val="2407499F"/>
    <w:multiLevelType w:val="hybridMultilevel"/>
    <w:tmpl w:val="31D069B6"/>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6" w15:restartNumberingAfterBreak="0">
    <w:nsid w:val="25752D28"/>
    <w:multiLevelType w:val="hybridMultilevel"/>
    <w:tmpl w:val="9634E45C"/>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26C641DA"/>
    <w:multiLevelType w:val="multilevel"/>
    <w:tmpl w:val="02BA09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276D2ABE"/>
    <w:multiLevelType w:val="hybridMultilevel"/>
    <w:tmpl w:val="F64434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78A0E12"/>
    <w:multiLevelType w:val="hybridMultilevel"/>
    <w:tmpl w:val="0A5A5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7A10822"/>
    <w:multiLevelType w:val="hybridMultilevel"/>
    <w:tmpl w:val="45F8CE2A"/>
    <w:lvl w:ilvl="0" w:tplc="04150003">
      <w:start w:val="1"/>
      <w:numFmt w:val="bullet"/>
      <w:lvlText w:val="o"/>
      <w:lvlJc w:val="left"/>
      <w:pPr>
        <w:ind w:left="1500" w:hanging="360"/>
      </w:pPr>
      <w:rPr>
        <w:rFonts w:ascii="Courier New" w:hAnsi="Courier New" w:cs="Courier New"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31" w15:restartNumberingAfterBreak="0">
    <w:nsid w:val="284F0E9D"/>
    <w:multiLevelType w:val="hybridMultilevel"/>
    <w:tmpl w:val="B05409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98332AF"/>
    <w:multiLevelType w:val="hybridMultilevel"/>
    <w:tmpl w:val="630091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C9B7F22"/>
    <w:multiLevelType w:val="hybridMultilevel"/>
    <w:tmpl w:val="3B6052F4"/>
    <w:lvl w:ilvl="0" w:tplc="04150005">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4" w15:restartNumberingAfterBreak="0">
    <w:nsid w:val="2CA74654"/>
    <w:multiLevelType w:val="hybridMultilevel"/>
    <w:tmpl w:val="A4C231FC"/>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5" w15:restartNumberingAfterBreak="0">
    <w:nsid w:val="2CD94659"/>
    <w:multiLevelType w:val="hybridMultilevel"/>
    <w:tmpl w:val="2A2E853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D250EBA"/>
    <w:multiLevelType w:val="hybridMultilevel"/>
    <w:tmpl w:val="2D8A69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D973DD0"/>
    <w:multiLevelType w:val="hybridMultilevel"/>
    <w:tmpl w:val="0F7450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E331A7E"/>
    <w:multiLevelType w:val="hybridMultilevel"/>
    <w:tmpl w:val="FA52DC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04910B5"/>
    <w:multiLevelType w:val="hybridMultilevel"/>
    <w:tmpl w:val="4AD42E0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1026977"/>
    <w:multiLevelType w:val="hybridMultilevel"/>
    <w:tmpl w:val="B38C7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35578CF"/>
    <w:multiLevelType w:val="hybridMultilevel"/>
    <w:tmpl w:val="D6D07D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43E7D86"/>
    <w:multiLevelType w:val="hybridMultilevel"/>
    <w:tmpl w:val="70F287CA"/>
    <w:lvl w:ilvl="0" w:tplc="5DC0084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3538603F"/>
    <w:multiLevelType w:val="hybridMultilevel"/>
    <w:tmpl w:val="5E3206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6C44D62"/>
    <w:multiLevelType w:val="hybridMultilevel"/>
    <w:tmpl w:val="022CA1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8B81832"/>
    <w:multiLevelType w:val="hybridMultilevel"/>
    <w:tmpl w:val="FCD41088"/>
    <w:lvl w:ilvl="0" w:tplc="0415000B">
      <w:start w:val="1"/>
      <w:numFmt w:val="bullet"/>
      <w:lvlText w:val=""/>
      <w:lvlJc w:val="left"/>
      <w:pPr>
        <w:ind w:left="1500" w:hanging="360"/>
      </w:pPr>
      <w:rPr>
        <w:rFonts w:ascii="Wingdings" w:hAnsi="Wingding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6" w15:restartNumberingAfterBreak="0">
    <w:nsid w:val="3F2070C0"/>
    <w:multiLevelType w:val="hybridMultilevel"/>
    <w:tmpl w:val="7CE4B4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47" w15:restartNumberingAfterBreak="0">
    <w:nsid w:val="40012A2F"/>
    <w:multiLevelType w:val="hybridMultilevel"/>
    <w:tmpl w:val="EA2C48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48" w15:restartNumberingAfterBreak="0">
    <w:nsid w:val="42562425"/>
    <w:multiLevelType w:val="hybridMultilevel"/>
    <w:tmpl w:val="C8748A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2810C91"/>
    <w:multiLevelType w:val="hybridMultilevel"/>
    <w:tmpl w:val="954642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36B1286"/>
    <w:multiLevelType w:val="hybridMultilevel"/>
    <w:tmpl w:val="9E5A7D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4472CB6"/>
    <w:multiLevelType w:val="hybridMultilevel"/>
    <w:tmpl w:val="12D02D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52" w15:restartNumberingAfterBreak="0">
    <w:nsid w:val="455921B3"/>
    <w:multiLevelType w:val="hybridMultilevel"/>
    <w:tmpl w:val="1750CECE"/>
    <w:lvl w:ilvl="0" w:tplc="0415000B">
      <w:start w:val="1"/>
      <w:numFmt w:val="bullet"/>
      <w:lvlText w:val=""/>
      <w:lvlJc w:val="left"/>
      <w:pPr>
        <w:ind w:left="1500" w:hanging="360"/>
      </w:pPr>
      <w:rPr>
        <w:rFonts w:ascii="Wingdings" w:hAnsi="Wingding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3" w15:restartNumberingAfterBreak="0">
    <w:nsid w:val="4583720F"/>
    <w:multiLevelType w:val="hybridMultilevel"/>
    <w:tmpl w:val="D282486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78906DE"/>
    <w:multiLevelType w:val="hybridMultilevel"/>
    <w:tmpl w:val="2D1E3E80"/>
    <w:lvl w:ilvl="0" w:tplc="0415000D">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5" w15:restartNumberingAfterBreak="0">
    <w:nsid w:val="49F33B84"/>
    <w:multiLevelType w:val="hybridMultilevel"/>
    <w:tmpl w:val="DCA8CA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AEE52D6"/>
    <w:multiLevelType w:val="hybridMultilevel"/>
    <w:tmpl w:val="2CC26E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AFD10A5"/>
    <w:multiLevelType w:val="hybridMultilevel"/>
    <w:tmpl w:val="67ACBB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B182732"/>
    <w:multiLevelType w:val="hybridMultilevel"/>
    <w:tmpl w:val="D8D2B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B97176D"/>
    <w:multiLevelType w:val="hybridMultilevel"/>
    <w:tmpl w:val="B0901E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C940F0F"/>
    <w:multiLevelType w:val="hybridMultilevel"/>
    <w:tmpl w:val="D10EA46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E961223"/>
    <w:multiLevelType w:val="hybridMultilevel"/>
    <w:tmpl w:val="EDDCB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10867BF"/>
    <w:multiLevelType w:val="hybridMultilevel"/>
    <w:tmpl w:val="D152AC4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5173740A"/>
    <w:multiLevelType w:val="hybridMultilevel"/>
    <w:tmpl w:val="F1A4D4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24E539C"/>
    <w:multiLevelType w:val="hybridMultilevel"/>
    <w:tmpl w:val="3A3EBD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5" w15:restartNumberingAfterBreak="0">
    <w:nsid w:val="55C65F6B"/>
    <w:multiLevelType w:val="hybridMultilevel"/>
    <w:tmpl w:val="A78E7C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69E2A4C"/>
    <w:multiLevelType w:val="hybridMultilevel"/>
    <w:tmpl w:val="C968167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7" w15:restartNumberingAfterBreak="0">
    <w:nsid w:val="572976AE"/>
    <w:multiLevelType w:val="hybridMultilevel"/>
    <w:tmpl w:val="387C7B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68" w15:restartNumberingAfterBreak="0">
    <w:nsid w:val="57912767"/>
    <w:multiLevelType w:val="hybridMultilevel"/>
    <w:tmpl w:val="B478D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8267CA6"/>
    <w:multiLevelType w:val="hybridMultilevel"/>
    <w:tmpl w:val="9446D4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5AE42BFB"/>
    <w:multiLevelType w:val="hybridMultilevel"/>
    <w:tmpl w:val="06424C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5BBE4FA7"/>
    <w:multiLevelType w:val="hybridMultilevel"/>
    <w:tmpl w:val="E0025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72" w15:restartNumberingAfterBreak="0">
    <w:nsid w:val="5D0C5537"/>
    <w:multiLevelType w:val="hybridMultilevel"/>
    <w:tmpl w:val="C2EC94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5E424906"/>
    <w:multiLevelType w:val="hybridMultilevel"/>
    <w:tmpl w:val="4DBA3C88"/>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4" w15:restartNumberingAfterBreak="0">
    <w:nsid w:val="60A20229"/>
    <w:multiLevelType w:val="hybridMultilevel"/>
    <w:tmpl w:val="01D6A6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2C745B0"/>
    <w:multiLevelType w:val="hybridMultilevel"/>
    <w:tmpl w:val="8ABA86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63CD0592"/>
    <w:multiLevelType w:val="hybridMultilevel"/>
    <w:tmpl w:val="0AB2C4B6"/>
    <w:lvl w:ilvl="0" w:tplc="04150001">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77" w15:restartNumberingAfterBreak="0">
    <w:nsid w:val="662F5AC4"/>
    <w:multiLevelType w:val="hybridMultilevel"/>
    <w:tmpl w:val="9FD8BE2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8" w15:restartNumberingAfterBreak="0">
    <w:nsid w:val="664E0C44"/>
    <w:multiLevelType w:val="multilevel"/>
    <w:tmpl w:val="8B9ECF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67706F25"/>
    <w:multiLevelType w:val="hybridMultilevel"/>
    <w:tmpl w:val="8C5400BA"/>
    <w:lvl w:ilvl="0" w:tplc="0415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0" w15:restartNumberingAfterBreak="0">
    <w:nsid w:val="6D7903E7"/>
    <w:multiLevelType w:val="hybridMultilevel"/>
    <w:tmpl w:val="39A0F720"/>
    <w:lvl w:ilvl="0" w:tplc="0415000B">
      <w:start w:val="1"/>
      <w:numFmt w:val="bullet"/>
      <w:lvlText w:val=""/>
      <w:lvlJc w:val="left"/>
      <w:pPr>
        <w:ind w:left="2880" w:hanging="360"/>
      </w:pPr>
      <w:rPr>
        <w:rFonts w:ascii="Wingdings" w:hAnsi="Wingdings"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81" w15:restartNumberingAfterBreak="0">
    <w:nsid w:val="6E837144"/>
    <w:multiLevelType w:val="hybridMultilevel"/>
    <w:tmpl w:val="0C1E2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82" w15:restartNumberingAfterBreak="0">
    <w:nsid w:val="6EAF0EE6"/>
    <w:multiLevelType w:val="hybridMultilevel"/>
    <w:tmpl w:val="61243C9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3" w15:restartNumberingAfterBreak="0">
    <w:nsid w:val="6EF4486E"/>
    <w:multiLevelType w:val="hybridMultilevel"/>
    <w:tmpl w:val="354857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1A0612B"/>
    <w:multiLevelType w:val="hybridMultilevel"/>
    <w:tmpl w:val="F0A6D5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85" w15:restartNumberingAfterBreak="0">
    <w:nsid w:val="78ED6DEC"/>
    <w:multiLevelType w:val="hybridMultilevel"/>
    <w:tmpl w:val="8C8A144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7AF13363"/>
    <w:multiLevelType w:val="hybridMultilevel"/>
    <w:tmpl w:val="2BCC7C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B111BF2"/>
    <w:multiLevelType w:val="hybridMultilevel"/>
    <w:tmpl w:val="F4283A5E"/>
    <w:lvl w:ilvl="0" w:tplc="5980D7D0">
      <w:start w:val="1"/>
      <w:numFmt w:val="lowerLetter"/>
      <w:pStyle w:val="PunktTabeli"/>
      <w:lvlText w:val="%1."/>
      <w:lvlJc w:val="left"/>
      <w:pPr>
        <w:ind w:left="720" w:hanging="360"/>
      </w:pPr>
      <w:rPr>
        <w:color w:val="auto"/>
        <w:lang w:val="pl-PL"/>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15:restartNumberingAfterBreak="0">
    <w:nsid w:val="7E9C03C0"/>
    <w:multiLevelType w:val="hybridMultilevel"/>
    <w:tmpl w:val="26B44A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num w:numId="1" w16cid:durableId="84964178">
    <w:abstractNumId w:val="37"/>
  </w:num>
  <w:num w:numId="2" w16cid:durableId="1811436102">
    <w:abstractNumId w:val="75"/>
  </w:num>
  <w:num w:numId="3" w16cid:durableId="548957177">
    <w:abstractNumId w:val="16"/>
  </w:num>
  <w:num w:numId="4" w16cid:durableId="213396046">
    <w:abstractNumId w:val="70"/>
  </w:num>
  <w:num w:numId="5" w16cid:durableId="890194751">
    <w:abstractNumId w:val="29"/>
  </w:num>
  <w:num w:numId="6" w16cid:durableId="1824346142">
    <w:abstractNumId w:val="36"/>
  </w:num>
  <w:num w:numId="7" w16cid:durableId="1490439124">
    <w:abstractNumId w:val="26"/>
  </w:num>
  <w:num w:numId="8" w16cid:durableId="994069360">
    <w:abstractNumId w:val="33"/>
  </w:num>
  <w:num w:numId="9" w16cid:durableId="1490709983">
    <w:abstractNumId w:val="80"/>
  </w:num>
  <w:num w:numId="10" w16cid:durableId="1651788743">
    <w:abstractNumId w:val="14"/>
  </w:num>
  <w:num w:numId="11" w16cid:durableId="1146820075">
    <w:abstractNumId w:val="17"/>
  </w:num>
  <w:num w:numId="12" w16cid:durableId="228852682">
    <w:abstractNumId w:val="84"/>
  </w:num>
  <w:num w:numId="13" w16cid:durableId="236205525">
    <w:abstractNumId w:val="22"/>
  </w:num>
  <w:num w:numId="14" w16cid:durableId="1613321585">
    <w:abstractNumId w:val="81"/>
  </w:num>
  <w:num w:numId="15" w16cid:durableId="649796614">
    <w:abstractNumId w:val="47"/>
  </w:num>
  <w:num w:numId="16" w16cid:durableId="1172572128">
    <w:abstractNumId w:val="46"/>
  </w:num>
  <w:num w:numId="17" w16cid:durableId="1139034294">
    <w:abstractNumId w:val="67"/>
  </w:num>
  <w:num w:numId="18" w16cid:durableId="710302766">
    <w:abstractNumId w:val="11"/>
  </w:num>
  <w:num w:numId="19" w16cid:durableId="662393662">
    <w:abstractNumId w:val="27"/>
  </w:num>
  <w:num w:numId="20" w16cid:durableId="1239829154">
    <w:abstractNumId w:val="2"/>
  </w:num>
  <w:num w:numId="21" w16cid:durableId="1809472130">
    <w:abstractNumId w:val="38"/>
  </w:num>
  <w:num w:numId="22" w16cid:durableId="2073232789">
    <w:abstractNumId w:val="69"/>
  </w:num>
  <w:num w:numId="23" w16cid:durableId="1718316978">
    <w:abstractNumId w:val="65"/>
  </w:num>
  <w:num w:numId="24" w16cid:durableId="1133795766">
    <w:abstractNumId w:val="76"/>
  </w:num>
  <w:num w:numId="25" w16cid:durableId="1630429502">
    <w:abstractNumId w:val="71"/>
  </w:num>
  <w:num w:numId="26" w16cid:durableId="1167015719">
    <w:abstractNumId w:val="74"/>
  </w:num>
  <w:num w:numId="27" w16cid:durableId="1801878382">
    <w:abstractNumId w:val="32"/>
  </w:num>
  <w:num w:numId="28" w16cid:durableId="1887059109">
    <w:abstractNumId w:val="50"/>
  </w:num>
  <w:num w:numId="29" w16cid:durableId="1493787938">
    <w:abstractNumId w:val="19"/>
  </w:num>
  <w:num w:numId="30" w16cid:durableId="506598490">
    <w:abstractNumId w:val="15"/>
  </w:num>
  <w:num w:numId="31" w16cid:durableId="1739473684">
    <w:abstractNumId w:val="8"/>
  </w:num>
  <w:num w:numId="32" w16cid:durableId="600378223">
    <w:abstractNumId w:val="51"/>
  </w:num>
  <w:num w:numId="33" w16cid:durableId="1538813980">
    <w:abstractNumId w:val="88"/>
  </w:num>
  <w:num w:numId="34" w16cid:durableId="546843981">
    <w:abstractNumId w:val="58"/>
  </w:num>
  <w:num w:numId="35" w16cid:durableId="314066427">
    <w:abstractNumId w:val="77"/>
  </w:num>
  <w:num w:numId="36" w16cid:durableId="66415173">
    <w:abstractNumId w:val="66"/>
  </w:num>
  <w:num w:numId="37" w16cid:durableId="634406079">
    <w:abstractNumId w:val="48"/>
  </w:num>
  <w:num w:numId="38" w16cid:durableId="531965950">
    <w:abstractNumId w:val="34"/>
  </w:num>
  <w:num w:numId="39" w16cid:durableId="2002198042">
    <w:abstractNumId w:val="30"/>
  </w:num>
  <w:num w:numId="40" w16cid:durableId="2083722117">
    <w:abstractNumId w:val="31"/>
  </w:num>
  <w:num w:numId="41" w16cid:durableId="2043555452">
    <w:abstractNumId w:val="49"/>
  </w:num>
  <w:num w:numId="42" w16cid:durableId="46036273">
    <w:abstractNumId w:val="13"/>
  </w:num>
  <w:num w:numId="43" w16cid:durableId="844633102">
    <w:abstractNumId w:val="5"/>
  </w:num>
  <w:num w:numId="44" w16cid:durableId="565192300">
    <w:abstractNumId w:val="10"/>
  </w:num>
  <w:num w:numId="45" w16cid:durableId="1203204629">
    <w:abstractNumId w:val="64"/>
  </w:num>
  <w:num w:numId="46" w16cid:durableId="1380933834">
    <w:abstractNumId w:val="0"/>
  </w:num>
  <w:num w:numId="47" w16cid:durableId="1949392793">
    <w:abstractNumId w:val="83"/>
  </w:num>
  <w:num w:numId="48" w16cid:durableId="856041981">
    <w:abstractNumId w:val="1"/>
  </w:num>
  <w:num w:numId="49" w16cid:durableId="214122011">
    <w:abstractNumId w:val="42"/>
  </w:num>
  <w:num w:numId="50" w16cid:durableId="1126505893">
    <w:abstractNumId w:val="12"/>
  </w:num>
  <w:num w:numId="51" w16cid:durableId="1971326506">
    <w:abstractNumId w:val="86"/>
  </w:num>
  <w:num w:numId="52" w16cid:durableId="279773416">
    <w:abstractNumId w:val="4"/>
  </w:num>
  <w:num w:numId="53" w16cid:durableId="49308844">
    <w:abstractNumId w:val="7"/>
  </w:num>
  <w:num w:numId="54" w16cid:durableId="1745178467">
    <w:abstractNumId w:val="55"/>
  </w:num>
  <w:num w:numId="55" w16cid:durableId="1292248165">
    <w:abstractNumId w:val="23"/>
  </w:num>
  <w:num w:numId="56" w16cid:durableId="1591499442">
    <w:abstractNumId w:val="9"/>
  </w:num>
  <w:num w:numId="57" w16cid:durableId="588470861">
    <w:abstractNumId w:val="6"/>
  </w:num>
  <w:num w:numId="58" w16cid:durableId="129324161">
    <w:abstractNumId w:val="78"/>
  </w:num>
  <w:num w:numId="59" w16cid:durableId="599608481">
    <w:abstractNumId w:val="59"/>
  </w:num>
  <w:num w:numId="60" w16cid:durableId="338771471">
    <w:abstractNumId w:val="21"/>
  </w:num>
  <w:num w:numId="61" w16cid:durableId="2027167899">
    <w:abstractNumId w:val="57"/>
  </w:num>
  <w:num w:numId="62" w16cid:durableId="410390895">
    <w:abstractNumId w:val="82"/>
  </w:num>
  <w:num w:numId="63" w16cid:durableId="2023313011">
    <w:abstractNumId w:val="63"/>
  </w:num>
  <w:num w:numId="64" w16cid:durableId="1525940908">
    <w:abstractNumId w:val="72"/>
  </w:num>
  <w:num w:numId="65" w16cid:durableId="1038746326">
    <w:abstractNumId w:val="85"/>
  </w:num>
  <w:num w:numId="66" w16cid:durableId="1929533580">
    <w:abstractNumId w:val="39"/>
  </w:num>
  <w:num w:numId="67" w16cid:durableId="987057340">
    <w:abstractNumId w:val="20"/>
  </w:num>
  <w:num w:numId="68" w16cid:durableId="364527081">
    <w:abstractNumId w:val="40"/>
  </w:num>
  <w:num w:numId="69" w16cid:durableId="1207181190">
    <w:abstractNumId w:val="68"/>
  </w:num>
  <w:num w:numId="70" w16cid:durableId="414546555">
    <w:abstractNumId w:val="43"/>
  </w:num>
  <w:num w:numId="71" w16cid:durableId="286739925">
    <w:abstractNumId w:val="44"/>
  </w:num>
  <w:num w:numId="72" w16cid:durableId="871461980">
    <w:abstractNumId w:val="73"/>
  </w:num>
  <w:num w:numId="73" w16cid:durableId="1306356193">
    <w:abstractNumId w:val="60"/>
  </w:num>
  <w:num w:numId="74" w16cid:durableId="768357970">
    <w:abstractNumId w:val="53"/>
  </w:num>
  <w:num w:numId="75" w16cid:durableId="343557382">
    <w:abstractNumId w:val="41"/>
  </w:num>
  <w:num w:numId="76" w16cid:durableId="1159267560">
    <w:abstractNumId w:val="8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19078234">
    <w:abstractNumId w:val="18"/>
  </w:num>
  <w:num w:numId="78" w16cid:durableId="1376467743">
    <w:abstractNumId w:val="54"/>
  </w:num>
  <w:num w:numId="79" w16cid:durableId="647980902">
    <w:abstractNumId w:val="3"/>
  </w:num>
  <w:num w:numId="80" w16cid:durableId="1663778023">
    <w:abstractNumId w:val="45"/>
  </w:num>
  <w:num w:numId="81" w16cid:durableId="1301956436">
    <w:abstractNumId w:val="35"/>
  </w:num>
  <w:num w:numId="82" w16cid:durableId="1086422155">
    <w:abstractNumId w:val="52"/>
  </w:num>
  <w:num w:numId="83" w16cid:durableId="867647257">
    <w:abstractNumId w:val="62"/>
  </w:num>
  <w:num w:numId="84" w16cid:durableId="655457193">
    <w:abstractNumId w:val="79"/>
  </w:num>
  <w:num w:numId="85" w16cid:durableId="1312517254">
    <w:abstractNumId w:val="24"/>
  </w:num>
  <w:num w:numId="86" w16cid:durableId="1607732936">
    <w:abstractNumId w:val="56"/>
  </w:num>
  <w:num w:numId="87" w16cid:durableId="523439226">
    <w:abstractNumId w:val="61"/>
  </w:num>
  <w:num w:numId="88" w16cid:durableId="878863387">
    <w:abstractNumId w:val="25"/>
  </w:num>
  <w:num w:numId="89" w16cid:durableId="213395749">
    <w:abstractNumId w:val="2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6ED"/>
    <w:rsid w:val="00005DD5"/>
    <w:rsid w:val="0001561B"/>
    <w:rsid w:val="00033279"/>
    <w:rsid w:val="00033E76"/>
    <w:rsid w:val="00036F5F"/>
    <w:rsid w:val="00037762"/>
    <w:rsid w:val="000426ED"/>
    <w:rsid w:val="0004318E"/>
    <w:rsid w:val="00043375"/>
    <w:rsid w:val="00043660"/>
    <w:rsid w:val="000449A6"/>
    <w:rsid w:val="00044B7E"/>
    <w:rsid w:val="00046705"/>
    <w:rsid w:val="00047632"/>
    <w:rsid w:val="000570D5"/>
    <w:rsid w:val="00060E46"/>
    <w:rsid w:val="000636B4"/>
    <w:rsid w:val="00070655"/>
    <w:rsid w:val="00075658"/>
    <w:rsid w:val="00077563"/>
    <w:rsid w:val="000801C3"/>
    <w:rsid w:val="00080CD9"/>
    <w:rsid w:val="000810F4"/>
    <w:rsid w:val="000829C4"/>
    <w:rsid w:val="00082E1A"/>
    <w:rsid w:val="000879DC"/>
    <w:rsid w:val="00092A61"/>
    <w:rsid w:val="000A1EA3"/>
    <w:rsid w:val="000B13F2"/>
    <w:rsid w:val="000B5D8B"/>
    <w:rsid w:val="000B7D5A"/>
    <w:rsid w:val="000C0459"/>
    <w:rsid w:val="000C2455"/>
    <w:rsid w:val="000D264C"/>
    <w:rsid w:val="000D3D82"/>
    <w:rsid w:val="000D603B"/>
    <w:rsid w:val="000D6328"/>
    <w:rsid w:val="000D6F55"/>
    <w:rsid w:val="000E4F7D"/>
    <w:rsid w:val="000F052D"/>
    <w:rsid w:val="000F64EB"/>
    <w:rsid w:val="000F7431"/>
    <w:rsid w:val="00102E88"/>
    <w:rsid w:val="00103134"/>
    <w:rsid w:val="001059A9"/>
    <w:rsid w:val="00113A1E"/>
    <w:rsid w:val="00114511"/>
    <w:rsid w:val="00114581"/>
    <w:rsid w:val="0011611D"/>
    <w:rsid w:val="0012201B"/>
    <w:rsid w:val="00123500"/>
    <w:rsid w:val="00124787"/>
    <w:rsid w:val="001254D1"/>
    <w:rsid w:val="00127526"/>
    <w:rsid w:val="00127CF7"/>
    <w:rsid w:val="001340B6"/>
    <w:rsid w:val="00136898"/>
    <w:rsid w:val="001405F5"/>
    <w:rsid w:val="001408C2"/>
    <w:rsid w:val="001453AA"/>
    <w:rsid w:val="00147786"/>
    <w:rsid w:val="001509F1"/>
    <w:rsid w:val="00151885"/>
    <w:rsid w:val="0015328D"/>
    <w:rsid w:val="00154C0C"/>
    <w:rsid w:val="00155E76"/>
    <w:rsid w:val="00157B57"/>
    <w:rsid w:val="001639BA"/>
    <w:rsid w:val="00164060"/>
    <w:rsid w:val="001659D9"/>
    <w:rsid w:val="0017431C"/>
    <w:rsid w:val="001811C0"/>
    <w:rsid w:val="00184114"/>
    <w:rsid w:val="001856F9"/>
    <w:rsid w:val="0018756F"/>
    <w:rsid w:val="00192AE7"/>
    <w:rsid w:val="00195217"/>
    <w:rsid w:val="001A1F61"/>
    <w:rsid w:val="001A234B"/>
    <w:rsid w:val="001A4BB6"/>
    <w:rsid w:val="001B35EF"/>
    <w:rsid w:val="001B4430"/>
    <w:rsid w:val="001B4DD0"/>
    <w:rsid w:val="001C521B"/>
    <w:rsid w:val="001C72BB"/>
    <w:rsid w:val="001D33F5"/>
    <w:rsid w:val="001D5D97"/>
    <w:rsid w:val="001E0AD4"/>
    <w:rsid w:val="001E1219"/>
    <w:rsid w:val="001E4692"/>
    <w:rsid w:val="001E4A15"/>
    <w:rsid w:val="001E5768"/>
    <w:rsid w:val="001F0187"/>
    <w:rsid w:val="001F6D7A"/>
    <w:rsid w:val="0020001D"/>
    <w:rsid w:val="00203F0F"/>
    <w:rsid w:val="00204E0A"/>
    <w:rsid w:val="0021052D"/>
    <w:rsid w:val="00211F2F"/>
    <w:rsid w:val="00213930"/>
    <w:rsid w:val="0021543F"/>
    <w:rsid w:val="0021777E"/>
    <w:rsid w:val="00220B1C"/>
    <w:rsid w:val="0022503A"/>
    <w:rsid w:val="0023038E"/>
    <w:rsid w:val="00232790"/>
    <w:rsid w:val="00234978"/>
    <w:rsid w:val="00240DDD"/>
    <w:rsid w:val="002416D1"/>
    <w:rsid w:val="0024344E"/>
    <w:rsid w:val="00250E35"/>
    <w:rsid w:val="002537D9"/>
    <w:rsid w:val="00260E58"/>
    <w:rsid w:val="00261442"/>
    <w:rsid w:val="00263BE2"/>
    <w:rsid w:val="002709FF"/>
    <w:rsid w:val="00273AD9"/>
    <w:rsid w:val="00277D3B"/>
    <w:rsid w:val="00284101"/>
    <w:rsid w:val="00286847"/>
    <w:rsid w:val="00290779"/>
    <w:rsid w:val="00292ACB"/>
    <w:rsid w:val="00293755"/>
    <w:rsid w:val="00294027"/>
    <w:rsid w:val="002A0BC6"/>
    <w:rsid w:val="002A10FB"/>
    <w:rsid w:val="002A1B43"/>
    <w:rsid w:val="002A30D1"/>
    <w:rsid w:val="002A49BA"/>
    <w:rsid w:val="002A4EB2"/>
    <w:rsid w:val="002A55BD"/>
    <w:rsid w:val="002A55CE"/>
    <w:rsid w:val="002A6874"/>
    <w:rsid w:val="002B59A7"/>
    <w:rsid w:val="002B70DF"/>
    <w:rsid w:val="002C207E"/>
    <w:rsid w:val="002C3AF1"/>
    <w:rsid w:val="002C3F29"/>
    <w:rsid w:val="002C49B5"/>
    <w:rsid w:val="002C65AA"/>
    <w:rsid w:val="002D11B6"/>
    <w:rsid w:val="002D3E86"/>
    <w:rsid w:val="002D464E"/>
    <w:rsid w:val="002D768E"/>
    <w:rsid w:val="002E0B2D"/>
    <w:rsid w:val="002E30C9"/>
    <w:rsid w:val="002E4917"/>
    <w:rsid w:val="002E520D"/>
    <w:rsid w:val="002E582C"/>
    <w:rsid w:val="002E5CFF"/>
    <w:rsid w:val="002F405F"/>
    <w:rsid w:val="003034D6"/>
    <w:rsid w:val="0030426D"/>
    <w:rsid w:val="00304AA2"/>
    <w:rsid w:val="0031458D"/>
    <w:rsid w:val="00315D67"/>
    <w:rsid w:val="00321234"/>
    <w:rsid w:val="0032132E"/>
    <w:rsid w:val="00321CCC"/>
    <w:rsid w:val="0032238E"/>
    <w:rsid w:val="003248CC"/>
    <w:rsid w:val="00324F9B"/>
    <w:rsid w:val="003275D6"/>
    <w:rsid w:val="00333BB2"/>
    <w:rsid w:val="00336268"/>
    <w:rsid w:val="003362E1"/>
    <w:rsid w:val="003464F5"/>
    <w:rsid w:val="00347046"/>
    <w:rsid w:val="003507A9"/>
    <w:rsid w:val="00354D29"/>
    <w:rsid w:val="00356FD5"/>
    <w:rsid w:val="00357F0A"/>
    <w:rsid w:val="003625BD"/>
    <w:rsid w:val="003632B8"/>
    <w:rsid w:val="00364E6E"/>
    <w:rsid w:val="00366334"/>
    <w:rsid w:val="00367846"/>
    <w:rsid w:val="00374D6F"/>
    <w:rsid w:val="00380DFC"/>
    <w:rsid w:val="00381BA0"/>
    <w:rsid w:val="003825E8"/>
    <w:rsid w:val="003866E0"/>
    <w:rsid w:val="003873E9"/>
    <w:rsid w:val="00397A4B"/>
    <w:rsid w:val="003A1037"/>
    <w:rsid w:val="003A1D4A"/>
    <w:rsid w:val="003A2E8B"/>
    <w:rsid w:val="003A3178"/>
    <w:rsid w:val="003A4250"/>
    <w:rsid w:val="003A5584"/>
    <w:rsid w:val="003A6B97"/>
    <w:rsid w:val="003B51EF"/>
    <w:rsid w:val="003B6F1B"/>
    <w:rsid w:val="003C0397"/>
    <w:rsid w:val="003C1BAE"/>
    <w:rsid w:val="003D1F8D"/>
    <w:rsid w:val="003D519F"/>
    <w:rsid w:val="003D5C63"/>
    <w:rsid w:val="003E041D"/>
    <w:rsid w:val="003E13CF"/>
    <w:rsid w:val="003E434A"/>
    <w:rsid w:val="003F53AD"/>
    <w:rsid w:val="003F722A"/>
    <w:rsid w:val="00400408"/>
    <w:rsid w:val="0040063D"/>
    <w:rsid w:val="00403DDB"/>
    <w:rsid w:val="0041229A"/>
    <w:rsid w:val="004166CE"/>
    <w:rsid w:val="004171DE"/>
    <w:rsid w:val="0042086E"/>
    <w:rsid w:val="00425CEF"/>
    <w:rsid w:val="00434350"/>
    <w:rsid w:val="00445AFE"/>
    <w:rsid w:val="004525FA"/>
    <w:rsid w:val="004526FD"/>
    <w:rsid w:val="00453277"/>
    <w:rsid w:val="00457EE6"/>
    <w:rsid w:val="00460D52"/>
    <w:rsid w:val="00462E1C"/>
    <w:rsid w:val="00463C89"/>
    <w:rsid w:val="004727AD"/>
    <w:rsid w:val="0047394F"/>
    <w:rsid w:val="00475E1A"/>
    <w:rsid w:val="00477471"/>
    <w:rsid w:val="004849E7"/>
    <w:rsid w:val="00495EA0"/>
    <w:rsid w:val="00496B3B"/>
    <w:rsid w:val="004A10B3"/>
    <w:rsid w:val="004A41DC"/>
    <w:rsid w:val="004B0B43"/>
    <w:rsid w:val="004B5F81"/>
    <w:rsid w:val="004B6996"/>
    <w:rsid w:val="004C04CB"/>
    <w:rsid w:val="004C21D7"/>
    <w:rsid w:val="004C4158"/>
    <w:rsid w:val="004C4D24"/>
    <w:rsid w:val="004C737F"/>
    <w:rsid w:val="004C75BC"/>
    <w:rsid w:val="004D676E"/>
    <w:rsid w:val="004E4D55"/>
    <w:rsid w:val="004E71DC"/>
    <w:rsid w:val="004F0F51"/>
    <w:rsid w:val="004F1112"/>
    <w:rsid w:val="004F5CA6"/>
    <w:rsid w:val="005121DD"/>
    <w:rsid w:val="00515C3A"/>
    <w:rsid w:val="00515CEA"/>
    <w:rsid w:val="00517188"/>
    <w:rsid w:val="005218FE"/>
    <w:rsid w:val="005241C2"/>
    <w:rsid w:val="00524403"/>
    <w:rsid w:val="0052715D"/>
    <w:rsid w:val="005305AD"/>
    <w:rsid w:val="00530EE0"/>
    <w:rsid w:val="00531157"/>
    <w:rsid w:val="00533C1E"/>
    <w:rsid w:val="005342C5"/>
    <w:rsid w:val="00534605"/>
    <w:rsid w:val="00535733"/>
    <w:rsid w:val="00541C16"/>
    <w:rsid w:val="005509C9"/>
    <w:rsid w:val="00555AA9"/>
    <w:rsid w:val="00560451"/>
    <w:rsid w:val="00561296"/>
    <w:rsid w:val="00565F4C"/>
    <w:rsid w:val="00570B63"/>
    <w:rsid w:val="005733D5"/>
    <w:rsid w:val="00574206"/>
    <w:rsid w:val="00574756"/>
    <w:rsid w:val="00577949"/>
    <w:rsid w:val="005801E0"/>
    <w:rsid w:val="00583EC6"/>
    <w:rsid w:val="00585E90"/>
    <w:rsid w:val="005924A2"/>
    <w:rsid w:val="0059624A"/>
    <w:rsid w:val="005A0190"/>
    <w:rsid w:val="005A0800"/>
    <w:rsid w:val="005A7F03"/>
    <w:rsid w:val="005B043E"/>
    <w:rsid w:val="005B448E"/>
    <w:rsid w:val="005C2608"/>
    <w:rsid w:val="005D0872"/>
    <w:rsid w:val="005D1599"/>
    <w:rsid w:val="005D30D0"/>
    <w:rsid w:val="005D3328"/>
    <w:rsid w:val="005E557C"/>
    <w:rsid w:val="005E62C2"/>
    <w:rsid w:val="005E6CCD"/>
    <w:rsid w:val="005F1A35"/>
    <w:rsid w:val="005F26AE"/>
    <w:rsid w:val="005F52B9"/>
    <w:rsid w:val="00600941"/>
    <w:rsid w:val="0060327A"/>
    <w:rsid w:val="00603599"/>
    <w:rsid w:val="00605629"/>
    <w:rsid w:val="006101E9"/>
    <w:rsid w:val="006129D4"/>
    <w:rsid w:val="00613559"/>
    <w:rsid w:val="00614E26"/>
    <w:rsid w:val="00615898"/>
    <w:rsid w:val="006168C0"/>
    <w:rsid w:val="00624144"/>
    <w:rsid w:val="006260CE"/>
    <w:rsid w:val="006269C6"/>
    <w:rsid w:val="00627F31"/>
    <w:rsid w:val="006329E9"/>
    <w:rsid w:val="00652C4F"/>
    <w:rsid w:val="006531C0"/>
    <w:rsid w:val="00653A6C"/>
    <w:rsid w:val="00654BD8"/>
    <w:rsid w:val="00662771"/>
    <w:rsid w:val="006639C7"/>
    <w:rsid w:val="00664127"/>
    <w:rsid w:val="00665139"/>
    <w:rsid w:val="0066677B"/>
    <w:rsid w:val="00667412"/>
    <w:rsid w:val="00673E7B"/>
    <w:rsid w:val="006838A1"/>
    <w:rsid w:val="00685122"/>
    <w:rsid w:val="006A526D"/>
    <w:rsid w:val="006A6477"/>
    <w:rsid w:val="006A7DA0"/>
    <w:rsid w:val="006B3B37"/>
    <w:rsid w:val="006B5FD7"/>
    <w:rsid w:val="006C0704"/>
    <w:rsid w:val="006C0913"/>
    <w:rsid w:val="006C0A25"/>
    <w:rsid w:val="006C0F3F"/>
    <w:rsid w:val="006C2718"/>
    <w:rsid w:val="006C4FFC"/>
    <w:rsid w:val="006C64C0"/>
    <w:rsid w:val="006C6CEE"/>
    <w:rsid w:val="006C6E78"/>
    <w:rsid w:val="006D0CC5"/>
    <w:rsid w:val="006D2503"/>
    <w:rsid w:val="006D4FF4"/>
    <w:rsid w:val="006E716C"/>
    <w:rsid w:val="006E7316"/>
    <w:rsid w:val="006F4C95"/>
    <w:rsid w:val="006F639B"/>
    <w:rsid w:val="006F669F"/>
    <w:rsid w:val="006F69A7"/>
    <w:rsid w:val="007024B1"/>
    <w:rsid w:val="0070473E"/>
    <w:rsid w:val="007112CC"/>
    <w:rsid w:val="007142F9"/>
    <w:rsid w:val="00715D70"/>
    <w:rsid w:val="00717B94"/>
    <w:rsid w:val="007216AD"/>
    <w:rsid w:val="007244E5"/>
    <w:rsid w:val="00725EAB"/>
    <w:rsid w:val="00730314"/>
    <w:rsid w:val="00731A6D"/>
    <w:rsid w:val="00734F07"/>
    <w:rsid w:val="007437B6"/>
    <w:rsid w:val="00747E90"/>
    <w:rsid w:val="00754326"/>
    <w:rsid w:val="0075489D"/>
    <w:rsid w:val="00755474"/>
    <w:rsid w:val="00760448"/>
    <w:rsid w:val="00761BC2"/>
    <w:rsid w:val="0076215D"/>
    <w:rsid w:val="00762B02"/>
    <w:rsid w:val="0076548F"/>
    <w:rsid w:val="00771C06"/>
    <w:rsid w:val="0078073A"/>
    <w:rsid w:val="007810E3"/>
    <w:rsid w:val="007851BB"/>
    <w:rsid w:val="00785609"/>
    <w:rsid w:val="0079072B"/>
    <w:rsid w:val="007919DE"/>
    <w:rsid w:val="007951B5"/>
    <w:rsid w:val="00795ABC"/>
    <w:rsid w:val="007A08D5"/>
    <w:rsid w:val="007A4B7A"/>
    <w:rsid w:val="007A743C"/>
    <w:rsid w:val="007B5F0E"/>
    <w:rsid w:val="007C0E3C"/>
    <w:rsid w:val="007C6A56"/>
    <w:rsid w:val="007C76BC"/>
    <w:rsid w:val="007D181D"/>
    <w:rsid w:val="007D24FB"/>
    <w:rsid w:val="007E2582"/>
    <w:rsid w:val="007E6C90"/>
    <w:rsid w:val="008010DE"/>
    <w:rsid w:val="0080741F"/>
    <w:rsid w:val="00807941"/>
    <w:rsid w:val="0081043E"/>
    <w:rsid w:val="00811098"/>
    <w:rsid w:val="00811B7C"/>
    <w:rsid w:val="008177ED"/>
    <w:rsid w:val="008238E6"/>
    <w:rsid w:val="00823FDD"/>
    <w:rsid w:val="0082412B"/>
    <w:rsid w:val="008245E1"/>
    <w:rsid w:val="00825075"/>
    <w:rsid w:val="00831931"/>
    <w:rsid w:val="00832759"/>
    <w:rsid w:val="00832DF0"/>
    <w:rsid w:val="00837198"/>
    <w:rsid w:val="00843387"/>
    <w:rsid w:val="00845533"/>
    <w:rsid w:val="00846D9D"/>
    <w:rsid w:val="00852FEE"/>
    <w:rsid w:val="008546FD"/>
    <w:rsid w:val="008559D0"/>
    <w:rsid w:val="00857CA1"/>
    <w:rsid w:val="0086296B"/>
    <w:rsid w:val="0086414B"/>
    <w:rsid w:val="008737BC"/>
    <w:rsid w:val="00885335"/>
    <w:rsid w:val="00886865"/>
    <w:rsid w:val="00887B18"/>
    <w:rsid w:val="0089154D"/>
    <w:rsid w:val="0089386F"/>
    <w:rsid w:val="00897597"/>
    <w:rsid w:val="008A32B8"/>
    <w:rsid w:val="008A3961"/>
    <w:rsid w:val="008A79BF"/>
    <w:rsid w:val="008B0B41"/>
    <w:rsid w:val="008B1A19"/>
    <w:rsid w:val="008B60EA"/>
    <w:rsid w:val="008C01E1"/>
    <w:rsid w:val="008C6383"/>
    <w:rsid w:val="008D5F10"/>
    <w:rsid w:val="008D64EE"/>
    <w:rsid w:val="008D71C7"/>
    <w:rsid w:val="008D76DE"/>
    <w:rsid w:val="008E3C6F"/>
    <w:rsid w:val="008F3AB2"/>
    <w:rsid w:val="00900708"/>
    <w:rsid w:val="00900D41"/>
    <w:rsid w:val="0090367E"/>
    <w:rsid w:val="0090465C"/>
    <w:rsid w:val="00906EC7"/>
    <w:rsid w:val="00907091"/>
    <w:rsid w:val="00907EED"/>
    <w:rsid w:val="009126C7"/>
    <w:rsid w:val="0092439F"/>
    <w:rsid w:val="009243CD"/>
    <w:rsid w:val="009266C2"/>
    <w:rsid w:val="00934370"/>
    <w:rsid w:val="00937967"/>
    <w:rsid w:val="00943533"/>
    <w:rsid w:val="009435E2"/>
    <w:rsid w:val="00950157"/>
    <w:rsid w:val="00951D45"/>
    <w:rsid w:val="00956DF1"/>
    <w:rsid w:val="00957C4F"/>
    <w:rsid w:val="00975219"/>
    <w:rsid w:val="00977848"/>
    <w:rsid w:val="00982D7D"/>
    <w:rsid w:val="009859E9"/>
    <w:rsid w:val="00985DF6"/>
    <w:rsid w:val="00990357"/>
    <w:rsid w:val="0099180D"/>
    <w:rsid w:val="009A036C"/>
    <w:rsid w:val="009A58F5"/>
    <w:rsid w:val="009B2324"/>
    <w:rsid w:val="009B417F"/>
    <w:rsid w:val="009B676D"/>
    <w:rsid w:val="009C08C9"/>
    <w:rsid w:val="009C2B20"/>
    <w:rsid w:val="009C5026"/>
    <w:rsid w:val="009C6A11"/>
    <w:rsid w:val="009D014C"/>
    <w:rsid w:val="009D7349"/>
    <w:rsid w:val="009D7A1E"/>
    <w:rsid w:val="009E2110"/>
    <w:rsid w:val="009E7472"/>
    <w:rsid w:val="009E7906"/>
    <w:rsid w:val="009F0521"/>
    <w:rsid w:val="009F2F95"/>
    <w:rsid w:val="00A02FB9"/>
    <w:rsid w:val="00A034A0"/>
    <w:rsid w:val="00A06804"/>
    <w:rsid w:val="00A07FDF"/>
    <w:rsid w:val="00A10CBD"/>
    <w:rsid w:val="00A12877"/>
    <w:rsid w:val="00A14E96"/>
    <w:rsid w:val="00A1582F"/>
    <w:rsid w:val="00A25846"/>
    <w:rsid w:val="00A2767E"/>
    <w:rsid w:val="00A33656"/>
    <w:rsid w:val="00A35F33"/>
    <w:rsid w:val="00A36D5E"/>
    <w:rsid w:val="00A4227E"/>
    <w:rsid w:val="00A455C1"/>
    <w:rsid w:val="00A50CE8"/>
    <w:rsid w:val="00A52BCB"/>
    <w:rsid w:val="00A5441C"/>
    <w:rsid w:val="00A55A8E"/>
    <w:rsid w:val="00A61A31"/>
    <w:rsid w:val="00A6403C"/>
    <w:rsid w:val="00A665AC"/>
    <w:rsid w:val="00A670CB"/>
    <w:rsid w:val="00A72CF2"/>
    <w:rsid w:val="00A7563E"/>
    <w:rsid w:val="00A76026"/>
    <w:rsid w:val="00A81F31"/>
    <w:rsid w:val="00A82FC0"/>
    <w:rsid w:val="00A861AF"/>
    <w:rsid w:val="00A869BA"/>
    <w:rsid w:val="00A87CDF"/>
    <w:rsid w:val="00A91795"/>
    <w:rsid w:val="00A9538E"/>
    <w:rsid w:val="00A9638A"/>
    <w:rsid w:val="00A971E5"/>
    <w:rsid w:val="00AA1453"/>
    <w:rsid w:val="00AA4866"/>
    <w:rsid w:val="00AA52CA"/>
    <w:rsid w:val="00AB2AF8"/>
    <w:rsid w:val="00AB3622"/>
    <w:rsid w:val="00AB5336"/>
    <w:rsid w:val="00AB7A28"/>
    <w:rsid w:val="00AC002C"/>
    <w:rsid w:val="00AC260D"/>
    <w:rsid w:val="00AC6256"/>
    <w:rsid w:val="00AD4AA1"/>
    <w:rsid w:val="00AE0FBE"/>
    <w:rsid w:val="00AE190C"/>
    <w:rsid w:val="00AE3726"/>
    <w:rsid w:val="00AE5B28"/>
    <w:rsid w:val="00AF0ADE"/>
    <w:rsid w:val="00B0551F"/>
    <w:rsid w:val="00B13953"/>
    <w:rsid w:val="00B17F3D"/>
    <w:rsid w:val="00B24798"/>
    <w:rsid w:val="00B260F1"/>
    <w:rsid w:val="00B261AD"/>
    <w:rsid w:val="00B277DB"/>
    <w:rsid w:val="00B32A3B"/>
    <w:rsid w:val="00B337F0"/>
    <w:rsid w:val="00B40868"/>
    <w:rsid w:val="00B42B90"/>
    <w:rsid w:val="00B46690"/>
    <w:rsid w:val="00B47325"/>
    <w:rsid w:val="00B52C45"/>
    <w:rsid w:val="00B545E6"/>
    <w:rsid w:val="00B572CB"/>
    <w:rsid w:val="00B6037D"/>
    <w:rsid w:val="00B61AC6"/>
    <w:rsid w:val="00B67388"/>
    <w:rsid w:val="00B708B3"/>
    <w:rsid w:val="00B7704C"/>
    <w:rsid w:val="00B7783B"/>
    <w:rsid w:val="00B84F97"/>
    <w:rsid w:val="00B9352C"/>
    <w:rsid w:val="00B9556D"/>
    <w:rsid w:val="00B95EB8"/>
    <w:rsid w:val="00B96024"/>
    <w:rsid w:val="00B963F8"/>
    <w:rsid w:val="00B97017"/>
    <w:rsid w:val="00BA1FC3"/>
    <w:rsid w:val="00BA3FA8"/>
    <w:rsid w:val="00BA453B"/>
    <w:rsid w:val="00BA5055"/>
    <w:rsid w:val="00BD0592"/>
    <w:rsid w:val="00BD5B33"/>
    <w:rsid w:val="00BE3FE6"/>
    <w:rsid w:val="00BE476B"/>
    <w:rsid w:val="00BE7241"/>
    <w:rsid w:val="00BE7D5C"/>
    <w:rsid w:val="00BF25EB"/>
    <w:rsid w:val="00BF50A6"/>
    <w:rsid w:val="00BF7534"/>
    <w:rsid w:val="00C018BA"/>
    <w:rsid w:val="00C036F4"/>
    <w:rsid w:val="00C10BE8"/>
    <w:rsid w:val="00C13CA3"/>
    <w:rsid w:val="00C148DA"/>
    <w:rsid w:val="00C1512D"/>
    <w:rsid w:val="00C21504"/>
    <w:rsid w:val="00C22B4B"/>
    <w:rsid w:val="00C3168A"/>
    <w:rsid w:val="00C33D66"/>
    <w:rsid w:val="00C37C98"/>
    <w:rsid w:val="00C41381"/>
    <w:rsid w:val="00C418AA"/>
    <w:rsid w:val="00C41E44"/>
    <w:rsid w:val="00C43C8D"/>
    <w:rsid w:val="00C44800"/>
    <w:rsid w:val="00C5197D"/>
    <w:rsid w:val="00C5274B"/>
    <w:rsid w:val="00C5543E"/>
    <w:rsid w:val="00C5780B"/>
    <w:rsid w:val="00C57A09"/>
    <w:rsid w:val="00C635CD"/>
    <w:rsid w:val="00C77013"/>
    <w:rsid w:val="00C83D34"/>
    <w:rsid w:val="00C93B0F"/>
    <w:rsid w:val="00C96E61"/>
    <w:rsid w:val="00CA0210"/>
    <w:rsid w:val="00CA090D"/>
    <w:rsid w:val="00CA0DAF"/>
    <w:rsid w:val="00CA1D64"/>
    <w:rsid w:val="00CA69E4"/>
    <w:rsid w:val="00CB16E2"/>
    <w:rsid w:val="00CB19B8"/>
    <w:rsid w:val="00CC60B3"/>
    <w:rsid w:val="00CC63CB"/>
    <w:rsid w:val="00CC705B"/>
    <w:rsid w:val="00CD4D8B"/>
    <w:rsid w:val="00CD55E4"/>
    <w:rsid w:val="00CD660D"/>
    <w:rsid w:val="00CD6E59"/>
    <w:rsid w:val="00CD7BEF"/>
    <w:rsid w:val="00CE3C30"/>
    <w:rsid w:val="00CE4469"/>
    <w:rsid w:val="00CE4F2B"/>
    <w:rsid w:val="00CE6B2D"/>
    <w:rsid w:val="00CE6C76"/>
    <w:rsid w:val="00CF0BE9"/>
    <w:rsid w:val="00CF1AEE"/>
    <w:rsid w:val="00D03AAA"/>
    <w:rsid w:val="00D04764"/>
    <w:rsid w:val="00D0631F"/>
    <w:rsid w:val="00D12FE6"/>
    <w:rsid w:val="00D15846"/>
    <w:rsid w:val="00D16C66"/>
    <w:rsid w:val="00D2459A"/>
    <w:rsid w:val="00D25477"/>
    <w:rsid w:val="00D312A0"/>
    <w:rsid w:val="00D34038"/>
    <w:rsid w:val="00D36FF1"/>
    <w:rsid w:val="00D378EB"/>
    <w:rsid w:val="00D436CE"/>
    <w:rsid w:val="00D45311"/>
    <w:rsid w:val="00D46F52"/>
    <w:rsid w:val="00D50E87"/>
    <w:rsid w:val="00D5129D"/>
    <w:rsid w:val="00D536E1"/>
    <w:rsid w:val="00D53FE0"/>
    <w:rsid w:val="00D54AC2"/>
    <w:rsid w:val="00D56DF2"/>
    <w:rsid w:val="00D572DE"/>
    <w:rsid w:val="00D626DB"/>
    <w:rsid w:val="00D63ADF"/>
    <w:rsid w:val="00D644D3"/>
    <w:rsid w:val="00D67258"/>
    <w:rsid w:val="00D73682"/>
    <w:rsid w:val="00D8089A"/>
    <w:rsid w:val="00D822EF"/>
    <w:rsid w:val="00D83E30"/>
    <w:rsid w:val="00D8498C"/>
    <w:rsid w:val="00D8570B"/>
    <w:rsid w:val="00D85A48"/>
    <w:rsid w:val="00D97DA2"/>
    <w:rsid w:val="00DA0962"/>
    <w:rsid w:val="00DA0D14"/>
    <w:rsid w:val="00DA1E4F"/>
    <w:rsid w:val="00DB180F"/>
    <w:rsid w:val="00DB1BA4"/>
    <w:rsid w:val="00DB435B"/>
    <w:rsid w:val="00DC09CB"/>
    <w:rsid w:val="00DC0A9B"/>
    <w:rsid w:val="00DC4FD7"/>
    <w:rsid w:val="00DC5426"/>
    <w:rsid w:val="00DE0847"/>
    <w:rsid w:val="00DE0DC5"/>
    <w:rsid w:val="00DE0F5B"/>
    <w:rsid w:val="00DE1197"/>
    <w:rsid w:val="00DE53D3"/>
    <w:rsid w:val="00DF0DB4"/>
    <w:rsid w:val="00DF1410"/>
    <w:rsid w:val="00DF5158"/>
    <w:rsid w:val="00E0050D"/>
    <w:rsid w:val="00E11277"/>
    <w:rsid w:val="00E13667"/>
    <w:rsid w:val="00E136FF"/>
    <w:rsid w:val="00E23874"/>
    <w:rsid w:val="00E23B2F"/>
    <w:rsid w:val="00E25604"/>
    <w:rsid w:val="00E42762"/>
    <w:rsid w:val="00E44A44"/>
    <w:rsid w:val="00E45C59"/>
    <w:rsid w:val="00E47582"/>
    <w:rsid w:val="00E477C8"/>
    <w:rsid w:val="00E52B87"/>
    <w:rsid w:val="00E52E57"/>
    <w:rsid w:val="00E54555"/>
    <w:rsid w:val="00E579DE"/>
    <w:rsid w:val="00E57B44"/>
    <w:rsid w:val="00E61C35"/>
    <w:rsid w:val="00E70939"/>
    <w:rsid w:val="00E70FB5"/>
    <w:rsid w:val="00E762B2"/>
    <w:rsid w:val="00E77D73"/>
    <w:rsid w:val="00E83BE9"/>
    <w:rsid w:val="00E901CA"/>
    <w:rsid w:val="00EA6AAE"/>
    <w:rsid w:val="00EB3975"/>
    <w:rsid w:val="00EB3AAD"/>
    <w:rsid w:val="00EB557A"/>
    <w:rsid w:val="00EB6078"/>
    <w:rsid w:val="00EC222A"/>
    <w:rsid w:val="00ED1E37"/>
    <w:rsid w:val="00ED39C8"/>
    <w:rsid w:val="00ED3D63"/>
    <w:rsid w:val="00EE0FD2"/>
    <w:rsid w:val="00EE12D1"/>
    <w:rsid w:val="00EE3DB4"/>
    <w:rsid w:val="00EF02B5"/>
    <w:rsid w:val="00EF159C"/>
    <w:rsid w:val="00EF160B"/>
    <w:rsid w:val="00EF195D"/>
    <w:rsid w:val="00EF1ADE"/>
    <w:rsid w:val="00EF3ED3"/>
    <w:rsid w:val="00EF5392"/>
    <w:rsid w:val="00EF56A4"/>
    <w:rsid w:val="00EF5958"/>
    <w:rsid w:val="00F06B2E"/>
    <w:rsid w:val="00F0712B"/>
    <w:rsid w:val="00F072D5"/>
    <w:rsid w:val="00F10DFF"/>
    <w:rsid w:val="00F110F6"/>
    <w:rsid w:val="00F244AB"/>
    <w:rsid w:val="00F2497A"/>
    <w:rsid w:val="00F305D4"/>
    <w:rsid w:val="00F347D4"/>
    <w:rsid w:val="00F35EDE"/>
    <w:rsid w:val="00F418F8"/>
    <w:rsid w:val="00F41D09"/>
    <w:rsid w:val="00F42248"/>
    <w:rsid w:val="00F523F5"/>
    <w:rsid w:val="00F54F88"/>
    <w:rsid w:val="00F608B5"/>
    <w:rsid w:val="00F60BA3"/>
    <w:rsid w:val="00F637BE"/>
    <w:rsid w:val="00F6402F"/>
    <w:rsid w:val="00F669E3"/>
    <w:rsid w:val="00F66E60"/>
    <w:rsid w:val="00F771AB"/>
    <w:rsid w:val="00F77FD4"/>
    <w:rsid w:val="00F81154"/>
    <w:rsid w:val="00F81A4F"/>
    <w:rsid w:val="00F83751"/>
    <w:rsid w:val="00F83D03"/>
    <w:rsid w:val="00F84264"/>
    <w:rsid w:val="00F87B69"/>
    <w:rsid w:val="00F92FD7"/>
    <w:rsid w:val="00F97D62"/>
    <w:rsid w:val="00FA15C6"/>
    <w:rsid w:val="00FA7AE6"/>
    <w:rsid w:val="00FB1383"/>
    <w:rsid w:val="00FB2E25"/>
    <w:rsid w:val="00FC103C"/>
    <w:rsid w:val="00FC1133"/>
    <w:rsid w:val="00FC1D07"/>
    <w:rsid w:val="00FC21A7"/>
    <w:rsid w:val="00FC4A03"/>
    <w:rsid w:val="00FC6150"/>
    <w:rsid w:val="00FC68CC"/>
    <w:rsid w:val="00FD1752"/>
    <w:rsid w:val="00FD3314"/>
    <w:rsid w:val="00FD419F"/>
    <w:rsid w:val="00FD723C"/>
    <w:rsid w:val="00FE373E"/>
    <w:rsid w:val="00FF124E"/>
    <w:rsid w:val="00FF245A"/>
    <w:rsid w:val="00FF5B02"/>
    <w:rsid w:val="00FF79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1780E"/>
  <w15:chartTrackingRefBased/>
  <w15:docId w15:val="{1109A747-331C-4610-8680-10E6995B2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014C"/>
    <w:pPr>
      <w:spacing w:line="256" w:lineRule="auto"/>
    </w:pPr>
    <w:rPr>
      <w:kern w:val="0"/>
      <w14:ligatures w14:val="none"/>
    </w:rPr>
  </w:style>
  <w:style w:type="paragraph" w:styleId="Nagwek1">
    <w:name w:val="heading 1"/>
    <w:basedOn w:val="Normalny"/>
    <w:next w:val="Normalny"/>
    <w:link w:val="Nagwek1Znak"/>
    <w:uiPriority w:val="9"/>
    <w:qFormat/>
    <w:rsid w:val="000426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0426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426E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426E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426E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426E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426E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426E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426E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426E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0426E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426E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426E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426E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426E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426E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426E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426ED"/>
    <w:rPr>
      <w:rFonts w:eastAsiaTheme="majorEastAsia" w:cstheme="majorBidi"/>
      <w:color w:val="272727" w:themeColor="text1" w:themeTint="D8"/>
    </w:rPr>
  </w:style>
  <w:style w:type="paragraph" w:styleId="Tytu">
    <w:name w:val="Title"/>
    <w:basedOn w:val="Normalny"/>
    <w:next w:val="Normalny"/>
    <w:link w:val="TytuZnak"/>
    <w:qFormat/>
    <w:rsid w:val="000426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0426E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426E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426E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426ED"/>
    <w:pPr>
      <w:spacing w:before="160"/>
      <w:jc w:val="center"/>
    </w:pPr>
    <w:rPr>
      <w:i/>
      <w:iCs/>
      <w:color w:val="404040" w:themeColor="text1" w:themeTint="BF"/>
    </w:rPr>
  </w:style>
  <w:style w:type="character" w:customStyle="1" w:styleId="CytatZnak">
    <w:name w:val="Cytat Znak"/>
    <w:basedOn w:val="Domylnaczcionkaakapitu"/>
    <w:link w:val="Cytat"/>
    <w:uiPriority w:val="29"/>
    <w:rsid w:val="000426ED"/>
    <w:rPr>
      <w:i/>
      <w:iCs/>
      <w:color w:val="404040" w:themeColor="text1" w:themeTint="BF"/>
    </w:rPr>
  </w:style>
  <w:style w:type="paragraph" w:styleId="Akapitzlist">
    <w:name w:val="List Paragraph"/>
    <w:basedOn w:val="Normalny"/>
    <w:link w:val="AkapitzlistZnak"/>
    <w:uiPriority w:val="34"/>
    <w:qFormat/>
    <w:rsid w:val="000426ED"/>
    <w:pPr>
      <w:ind w:left="720"/>
      <w:contextualSpacing/>
    </w:pPr>
  </w:style>
  <w:style w:type="character" w:styleId="Wyrnienieintensywne">
    <w:name w:val="Intense Emphasis"/>
    <w:basedOn w:val="Domylnaczcionkaakapitu"/>
    <w:uiPriority w:val="21"/>
    <w:qFormat/>
    <w:rsid w:val="000426ED"/>
    <w:rPr>
      <w:i/>
      <w:iCs/>
      <w:color w:val="0F4761" w:themeColor="accent1" w:themeShade="BF"/>
    </w:rPr>
  </w:style>
  <w:style w:type="paragraph" w:styleId="Cytatintensywny">
    <w:name w:val="Intense Quote"/>
    <w:basedOn w:val="Normalny"/>
    <w:next w:val="Normalny"/>
    <w:link w:val="CytatintensywnyZnak"/>
    <w:uiPriority w:val="30"/>
    <w:qFormat/>
    <w:rsid w:val="000426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426ED"/>
    <w:rPr>
      <w:i/>
      <w:iCs/>
      <w:color w:val="0F4761" w:themeColor="accent1" w:themeShade="BF"/>
    </w:rPr>
  </w:style>
  <w:style w:type="character" w:styleId="Odwoanieintensywne">
    <w:name w:val="Intense Reference"/>
    <w:basedOn w:val="Domylnaczcionkaakapitu"/>
    <w:uiPriority w:val="32"/>
    <w:qFormat/>
    <w:rsid w:val="000426ED"/>
    <w:rPr>
      <w:b/>
      <w:bCs/>
      <w:smallCaps/>
      <w:color w:val="0F4761" w:themeColor="accent1" w:themeShade="BF"/>
      <w:spacing w:val="5"/>
    </w:rPr>
  </w:style>
  <w:style w:type="table" w:styleId="Tabela-Siatka">
    <w:name w:val="Table Grid"/>
    <w:basedOn w:val="Standardowy"/>
    <w:uiPriority w:val="59"/>
    <w:rsid w:val="009D014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9D014C"/>
    <w:rPr>
      <w:b/>
      <w:bCs/>
    </w:rPr>
  </w:style>
  <w:style w:type="character" w:styleId="Hipercze">
    <w:name w:val="Hyperlink"/>
    <w:basedOn w:val="Domylnaczcionkaakapitu"/>
    <w:uiPriority w:val="99"/>
    <w:unhideWhenUsed/>
    <w:rsid w:val="009D014C"/>
    <w:rPr>
      <w:color w:val="0000FF"/>
      <w:u w:val="single"/>
    </w:rPr>
  </w:style>
  <w:style w:type="paragraph" w:styleId="NormalnyWeb">
    <w:name w:val="Normal (Web)"/>
    <w:basedOn w:val="Normalny"/>
    <w:uiPriority w:val="99"/>
    <w:unhideWhenUsed/>
    <w:rsid w:val="009D014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9D01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D014C"/>
    <w:rPr>
      <w:rFonts w:ascii="Segoe UI" w:hAnsi="Segoe UI" w:cs="Segoe UI"/>
      <w:kern w:val="0"/>
      <w:sz w:val="18"/>
      <w:szCs w:val="18"/>
      <w14:ligatures w14:val="none"/>
    </w:rPr>
  </w:style>
  <w:style w:type="paragraph" w:customStyle="1" w:styleId="Default">
    <w:name w:val="Default"/>
    <w:rsid w:val="009D014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alb">
    <w:name w:val="a_lb"/>
    <w:basedOn w:val="Domylnaczcionkaakapitu"/>
    <w:rsid w:val="009D014C"/>
  </w:style>
  <w:style w:type="character" w:customStyle="1" w:styleId="alb-s">
    <w:name w:val="a_lb-s"/>
    <w:basedOn w:val="Domylnaczcionkaakapitu"/>
    <w:rsid w:val="009D014C"/>
  </w:style>
  <w:style w:type="character" w:styleId="Odwoaniedokomentarza">
    <w:name w:val="annotation reference"/>
    <w:basedOn w:val="Domylnaczcionkaakapitu"/>
    <w:uiPriority w:val="99"/>
    <w:semiHidden/>
    <w:unhideWhenUsed/>
    <w:rsid w:val="009D014C"/>
    <w:rPr>
      <w:sz w:val="16"/>
      <w:szCs w:val="16"/>
    </w:rPr>
  </w:style>
  <w:style w:type="paragraph" w:styleId="Tekstkomentarza">
    <w:name w:val="annotation text"/>
    <w:basedOn w:val="Normalny"/>
    <w:link w:val="TekstkomentarzaZnak"/>
    <w:uiPriority w:val="99"/>
    <w:semiHidden/>
    <w:unhideWhenUsed/>
    <w:rsid w:val="009D014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D014C"/>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9D014C"/>
    <w:rPr>
      <w:b/>
      <w:bCs/>
    </w:rPr>
  </w:style>
  <w:style w:type="character" w:customStyle="1" w:styleId="TematkomentarzaZnak">
    <w:name w:val="Temat komentarza Znak"/>
    <w:basedOn w:val="TekstkomentarzaZnak"/>
    <w:link w:val="Tematkomentarza"/>
    <w:uiPriority w:val="99"/>
    <w:semiHidden/>
    <w:rsid w:val="009D014C"/>
    <w:rPr>
      <w:b/>
      <w:bCs/>
      <w:kern w:val="0"/>
      <w:sz w:val="20"/>
      <w:szCs w:val="20"/>
      <w14:ligatures w14:val="none"/>
    </w:rPr>
  </w:style>
  <w:style w:type="character" w:styleId="Nierozpoznanawzmianka">
    <w:name w:val="Unresolved Mention"/>
    <w:basedOn w:val="Domylnaczcionkaakapitu"/>
    <w:uiPriority w:val="99"/>
    <w:semiHidden/>
    <w:unhideWhenUsed/>
    <w:rsid w:val="009D014C"/>
    <w:rPr>
      <w:color w:val="605E5C"/>
      <w:shd w:val="clear" w:color="auto" w:fill="E1DFDD"/>
    </w:rPr>
  </w:style>
  <w:style w:type="character" w:customStyle="1" w:styleId="wcaghide">
    <w:name w:val="wcag_hide"/>
    <w:basedOn w:val="Domylnaczcionkaakapitu"/>
    <w:rsid w:val="009D014C"/>
  </w:style>
  <w:style w:type="paragraph" w:styleId="Nagwek">
    <w:name w:val="header"/>
    <w:basedOn w:val="Normalny"/>
    <w:link w:val="NagwekZnak"/>
    <w:uiPriority w:val="99"/>
    <w:unhideWhenUsed/>
    <w:rsid w:val="009D01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014C"/>
    <w:rPr>
      <w:kern w:val="0"/>
      <w14:ligatures w14:val="none"/>
    </w:rPr>
  </w:style>
  <w:style w:type="paragraph" w:styleId="Stopka">
    <w:name w:val="footer"/>
    <w:basedOn w:val="Normalny"/>
    <w:link w:val="StopkaZnak"/>
    <w:uiPriority w:val="99"/>
    <w:unhideWhenUsed/>
    <w:rsid w:val="009D01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014C"/>
    <w:rPr>
      <w:kern w:val="0"/>
      <w14:ligatures w14:val="none"/>
    </w:rPr>
  </w:style>
  <w:style w:type="character" w:customStyle="1" w:styleId="5yl5">
    <w:name w:val="_5yl5"/>
    <w:basedOn w:val="Domylnaczcionkaakapitu"/>
    <w:rsid w:val="009D014C"/>
  </w:style>
  <w:style w:type="character" w:customStyle="1" w:styleId="markedcontent">
    <w:name w:val="markedcontent"/>
    <w:basedOn w:val="Domylnaczcionkaakapitu"/>
    <w:rsid w:val="009D014C"/>
  </w:style>
  <w:style w:type="character" w:customStyle="1" w:styleId="AkapitzlistZnak">
    <w:name w:val="Akapit z listą Znak"/>
    <w:link w:val="Akapitzlist"/>
    <w:uiPriority w:val="34"/>
    <w:qFormat/>
    <w:locked/>
    <w:rsid w:val="009D014C"/>
  </w:style>
  <w:style w:type="table" w:styleId="Siatkatabelijasna">
    <w:name w:val="Grid Table Light"/>
    <w:basedOn w:val="Standardowy"/>
    <w:uiPriority w:val="40"/>
    <w:rsid w:val="009D014C"/>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9D014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D014C"/>
    <w:rPr>
      <w:kern w:val="0"/>
      <w:sz w:val="20"/>
      <w:szCs w:val="20"/>
      <w14:ligatures w14:val="none"/>
    </w:rPr>
  </w:style>
  <w:style w:type="character" w:styleId="Odwoanieprzypisukocowego">
    <w:name w:val="endnote reference"/>
    <w:basedOn w:val="Domylnaczcionkaakapitu"/>
    <w:uiPriority w:val="99"/>
    <w:semiHidden/>
    <w:unhideWhenUsed/>
    <w:rsid w:val="009D014C"/>
    <w:rPr>
      <w:vertAlign w:val="superscript"/>
    </w:rPr>
  </w:style>
  <w:style w:type="character" w:styleId="Uwydatnienie">
    <w:name w:val="Emphasis"/>
    <w:basedOn w:val="Domylnaczcionkaakapitu"/>
    <w:uiPriority w:val="20"/>
    <w:qFormat/>
    <w:rsid w:val="009D014C"/>
    <w:rPr>
      <w:i/>
      <w:iCs/>
    </w:rPr>
  </w:style>
  <w:style w:type="paragraph" w:customStyle="1" w:styleId="PunktTabeli">
    <w:name w:val="PunktTabeli"/>
    <w:basedOn w:val="Normalny"/>
    <w:qFormat/>
    <w:rsid w:val="009D014C"/>
    <w:pPr>
      <w:numPr>
        <w:numId w:val="76"/>
      </w:numPr>
      <w:autoSpaceDE w:val="0"/>
      <w:autoSpaceDN w:val="0"/>
      <w:adjustRightInd w:val="0"/>
      <w:spacing w:after="0" w:line="240" w:lineRule="auto"/>
      <w:jc w:val="both"/>
    </w:pPr>
    <w:rPr>
      <w:rFonts w:ascii="Times New Roman" w:eastAsia="Calibri" w:hAnsi="Times New Roman" w:cs="Times New Roman"/>
      <w:sz w:val="20"/>
      <w:szCs w:val="20"/>
    </w:rPr>
  </w:style>
  <w:style w:type="paragraph" w:styleId="Tekstprzypisudolnego">
    <w:name w:val="footnote text"/>
    <w:basedOn w:val="Normalny"/>
    <w:link w:val="TekstprzypisudolnegoZnak"/>
    <w:semiHidden/>
    <w:unhideWhenUsed/>
    <w:rsid w:val="004E4D55"/>
    <w:pPr>
      <w:spacing w:after="0" w:line="240" w:lineRule="auto"/>
      <w:jc w:val="both"/>
    </w:pPr>
    <w:rPr>
      <w:rFonts w:ascii="Times New Roman" w:eastAsia="Times New Roman" w:hAnsi="Times New Roman" w:cs="Times New Roman"/>
      <w:sz w:val="20"/>
      <w:szCs w:val="20"/>
      <w:lang w:eastAsia="pl-PL" w:bidi="pl-PL"/>
    </w:rPr>
  </w:style>
  <w:style w:type="character" w:customStyle="1" w:styleId="TekstprzypisudolnegoZnak">
    <w:name w:val="Tekst przypisu dolnego Znak"/>
    <w:basedOn w:val="Domylnaczcionkaakapitu"/>
    <w:link w:val="Tekstprzypisudolnego"/>
    <w:semiHidden/>
    <w:rsid w:val="004E4D55"/>
    <w:rPr>
      <w:rFonts w:ascii="Times New Roman" w:eastAsia="Times New Roman" w:hAnsi="Times New Roman" w:cs="Times New Roman"/>
      <w:kern w:val="0"/>
      <w:sz w:val="20"/>
      <w:szCs w:val="20"/>
      <w:lang w:eastAsia="pl-PL" w:bidi="pl-PL"/>
      <w14:ligatures w14:val="none"/>
    </w:rPr>
  </w:style>
  <w:style w:type="character" w:styleId="Odwoanieprzypisudolnego">
    <w:name w:val="footnote reference"/>
    <w:basedOn w:val="Domylnaczcionkaakapitu"/>
    <w:semiHidden/>
    <w:unhideWhenUsed/>
    <w:rsid w:val="004E4D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40951">
      <w:bodyDiv w:val="1"/>
      <w:marLeft w:val="0"/>
      <w:marRight w:val="0"/>
      <w:marTop w:val="0"/>
      <w:marBottom w:val="0"/>
      <w:divBdr>
        <w:top w:val="none" w:sz="0" w:space="0" w:color="auto"/>
        <w:left w:val="none" w:sz="0" w:space="0" w:color="auto"/>
        <w:bottom w:val="none" w:sz="0" w:space="0" w:color="auto"/>
        <w:right w:val="none" w:sz="0" w:space="0" w:color="auto"/>
      </w:divBdr>
    </w:div>
    <w:div w:id="40985312">
      <w:bodyDiv w:val="1"/>
      <w:marLeft w:val="0"/>
      <w:marRight w:val="0"/>
      <w:marTop w:val="0"/>
      <w:marBottom w:val="0"/>
      <w:divBdr>
        <w:top w:val="none" w:sz="0" w:space="0" w:color="auto"/>
        <w:left w:val="none" w:sz="0" w:space="0" w:color="auto"/>
        <w:bottom w:val="none" w:sz="0" w:space="0" w:color="auto"/>
        <w:right w:val="none" w:sz="0" w:space="0" w:color="auto"/>
      </w:divBdr>
    </w:div>
    <w:div w:id="438842021">
      <w:bodyDiv w:val="1"/>
      <w:marLeft w:val="0"/>
      <w:marRight w:val="0"/>
      <w:marTop w:val="0"/>
      <w:marBottom w:val="0"/>
      <w:divBdr>
        <w:top w:val="none" w:sz="0" w:space="0" w:color="auto"/>
        <w:left w:val="none" w:sz="0" w:space="0" w:color="auto"/>
        <w:bottom w:val="none" w:sz="0" w:space="0" w:color="auto"/>
        <w:right w:val="none" w:sz="0" w:space="0" w:color="auto"/>
      </w:divBdr>
    </w:div>
    <w:div w:id="532425238">
      <w:bodyDiv w:val="1"/>
      <w:marLeft w:val="0"/>
      <w:marRight w:val="0"/>
      <w:marTop w:val="0"/>
      <w:marBottom w:val="0"/>
      <w:divBdr>
        <w:top w:val="none" w:sz="0" w:space="0" w:color="auto"/>
        <w:left w:val="none" w:sz="0" w:space="0" w:color="auto"/>
        <w:bottom w:val="none" w:sz="0" w:space="0" w:color="auto"/>
        <w:right w:val="none" w:sz="0" w:space="0" w:color="auto"/>
      </w:divBdr>
    </w:div>
    <w:div w:id="550306393">
      <w:bodyDiv w:val="1"/>
      <w:marLeft w:val="0"/>
      <w:marRight w:val="0"/>
      <w:marTop w:val="0"/>
      <w:marBottom w:val="0"/>
      <w:divBdr>
        <w:top w:val="none" w:sz="0" w:space="0" w:color="auto"/>
        <w:left w:val="none" w:sz="0" w:space="0" w:color="auto"/>
        <w:bottom w:val="none" w:sz="0" w:space="0" w:color="auto"/>
        <w:right w:val="none" w:sz="0" w:space="0" w:color="auto"/>
      </w:divBdr>
    </w:div>
    <w:div w:id="586547676">
      <w:bodyDiv w:val="1"/>
      <w:marLeft w:val="0"/>
      <w:marRight w:val="0"/>
      <w:marTop w:val="0"/>
      <w:marBottom w:val="0"/>
      <w:divBdr>
        <w:top w:val="none" w:sz="0" w:space="0" w:color="auto"/>
        <w:left w:val="none" w:sz="0" w:space="0" w:color="auto"/>
        <w:bottom w:val="none" w:sz="0" w:space="0" w:color="auto"/>
        <w:right w:val="none" w:sz="0" w:space="0" w:color="auto"/>
      </w:divBdr>
    </w:div>
    <w:div w:id="760417530">
      <w:bodyDiv w:val="1"/>
      <w:marLeft w:val="0"/>
      <w:marRight w:val="0"/>
      <w:marTop w:val="0"/>
      <w:marBottom w:val="0"/>
      <w:divBdr>
        <w:top w:val="none" w:sz="0" w:space="0" w:color="auto"/>
        <w:left w:val="none" w:sz="0" w:space="0" w:color="auto"/>
        <w:bottom w:val="none" w:sz="0" w:space="0" w:color="auto"/>
        <w:right w:val="none" w:sz="0" w:space="0" w:color="auto"/>
      </w:divBdr>
    </w:div>
    <w:div w:id="1025135486">
      <w:bodyDiv w:val="1"/>
      <w:marLeft w:val="0"/>
      <w:marRight w:val="0"/>
      <w:marTop w:val="0"/>
      <w:marBottom w:val="0"/>
      <w:divBdr>
        <w:top w:val="none" w:sz="0" w:space="0" w:color="auto"/>
        <w:left w:val="none" w:sz="0" w:space="0" w:color="auto"/>
        <w:bottom w:val="none" w:sz="0" w:space="0" w:color="auto"/>
        <w:right w:val="none" w:sz="0" w:space="0" w:color="auto"/>
      </w:divBdr>
    </w:div>
    <w:div w:id="1030570033">
      <w:bodyDiv w:val="1"/>
      <w:marLeft w:val="0"/>
      <w:marRight w:val="0"/>
      <w:marTop w:val="0"/>
      <w:marBottom w:val="0"/>
      <w:divBdr>
        <w:top w:val="none" w:sz="0" w:space="0" w:color="auto"/>
        <w:left w:val="none" w:sz="0" w:space="0" w:color="auto"/>
        <w:bottom w:val="none" w:sz="0" w:space="0" w:color="auto"/>
        <w:right w:val="none" w:sz="0" w:space="0" w:color="auto"/>
      </w:divBdr>
    </w:div>
    <w:div w:id="1116172079">
      <w:bodyDiv w:val="1"/>
      <w:marLeft w:val="0"/>
      <w:marRight w:val="0"/>
      <w:marTop w:val="0"/>
      <w:marBottom w:val="0"/>
      <w:divBdr>
        <w:top w:val="none" w:sz="0" w:space="0" w:color="auto"/>
        <w:left w:val="none" w:sz="0" w:space="0" w:color="auto"/>
        <w:bottom w:val="none" w:sz="0" w:space="0" w:color="auto"/>
        <w:right w:val="none" w:sz="0" w:space="0" w:color="auto"/>
      </w:divBdr>
    </w:div>
    <w:div w:id="1194998745">
      <w:bodyDiv w:val="1"/>
      <w:marLeft w:val="0"/>
      <w:marRight w:val="0"/>
      <w:marTop w:val="0"/>
      <w:marBottom w:val="0"/>
      <w:divBdr>
        <w:top w:val="none" w:sz="0" w:space="0" w:color="auto"/>
        <w:left w:val="none" w:sz="0" w:space="0" w:color="auto"/>
        <w:bottom w:val="none" w:sz="0" w:space="0" w:color="auto"/>
        <w:right w:val="none" w:sz="0" w:space="0" w:color="auto"/>
      </w:divBdr>
    </w:div>
    <w:div w:id="1219321532">
      <w:bodyDiv w:val="1"/>
      <w:marLeft w:val="0"/>
      <w:marRight w:val="0"/>
      <w:marTop w:val="0"/>
      <w:marBottom w:val="0"/>
      <w:divBdr>
        <w:top w:val="none" w:sz="0" w:space="0" w:color="auto"/>
        <w:left w:val="none" w:sz="0" w:space="0" w:color="auto"/>
        <w:bottom w:val="none" w:sz="0" w:space="0" w:color="auto"/>
        <w:right w:val="none" w:sz="0" w:space="0" w:color="auto"/>
      </w:divBdr>
    </w:div>
    <w:div w:id="1231116918">
      <w:bodyDiv w:val="1"/>
      <w:marLeft w:val="0"/>
      <w:marRight w:val="0"/>
      <w:marTop w:val="0"/>
      <w:marBottom w:val="0"/>
      <w:divBdr>
        <w:top w:val="none" w:sz="0" w:space="0" w:color="auto"/>
        <w:left w:val="none" w:sz="0" w:space="0" w:color="auto"/>
        <w:bottom w:val="none" w:sz="0" w:space="0" w:color="auto"/>
        <w:right w:val="none" w:sz="0" w:space="0" w:color="auto"/>
      </w:divBdr>
    </w:div>
    <w:div w:id="1456825298">
      <w:bodyDiv w:val="1"/>
      <w:marLeft w:val="0"/>
      <w:marRight w:val="0"/>
      <w:marTop w:val="0"/>
      <w:marBottom w:val="0"/>
      <w:divBdr>
        <w:top w:val="none" w:sz="0" w:space="0" w:color="auto"/>
        <w:left w:val="none" w:sz="0" w:space="0" w:color="auto"/>
        <w:bottom w:val="none" w:sz="0" w:space="0" w:color="auto"/>
        <w:right w:val="none" w:sz="0" w:space="0" w:color="auto"/>
      </w:divBdr>
    </w:div>
    <w:div w:id="1479809375">
      <w:bodyDiv w:val="1"/>
      <w:marLeft w:val="0"/>
      <w:marRight w:val="0"/>
      <w:marTop w:val="0"/>
      <w:marBottom w:val="0"/>
      <w:divBdr>
        <w:top w:val="none" w:sz="0" w:space="0" w:color="auto"/>
        <w:left w:val="none" w:sz="0" w:space="0" w:color="auto"/>
        <w:bottom w:val="none" w:sz="0" w:space="0" w:color="auto"/>
        <w:right w:val="none" w:sz="0" w:space="0" w:color="auto"/>
      </w:divBdr>
    </w:div>
    <w:div w:id="1638024258">
      <w:bodyDiv w:val="1"/>
      <w:marLeft w:val="0"/>
      <w:marRight w:val="0"/>
      <w:marTop w:val="0"/>
      <w:marBottom w:val="0"/>
      <w:divBdr>
        <w:top w:val="none" w:sz="0" w:space="0" w:color="auto"/>
        <w:left w:val="none" w:sz="0" w:space="0" w:color="auto"/>
        <w:bottom w:val="none" w:sz="0" w:space="0" w:color="auto"/>
        <w:right w:val="none" w:sz="0" w:space="0" w:color="auto"/>
      </w:divBdr>
    </w:div>
    <w:div w:id="1778282819">
      <w:bodyDiv w:val="1"/>
      <w:marLeft w:val="0"/>
      <w:marRight w:val="0"/>
      <w:marTop w:val="0"/>
      <w:marBottom w:val="0"/>
      <w:divBdr>
        <w:top w:val="none" w:sz="0" w:space="0" w:color="auto"/>
        <w:left w:val="none" w:sz="0" w:space="0" w:color="auto"/>
        <w:bottom w:val="none" w:sz="0" w:space="0" w:color="auto"/>
        <w:right w:val="none" w:sz="0" w:space="0" w:color="auto"/>
      </w:divBdr>
    </w:div>
    <w:div w:id="189635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airly.org/map/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eboszow.pl/strona-glowna.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ck.greboszow.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greboszow.pl/" TargetMode="External"/><Relationship Id="rId4" Type="http://schemas.openxmlformats.org/officeDocument/2006/relationships/settings" Target="settings.xml"/><Relationship Id="rId9" Type="http://schemas.openxmlformats.org/officeDocument/2006/relationships/hyperlink" Target="https://bip.malopolska.pl/uggreboszow" TargetMode="External"/><Relationship Id="rId14" Type="http://schemas.openxmlformats.org/officeDocument/2006/relationships/hyperlink" Target="http://www.wspolnota.or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DD4A7-6E44-42D8-BAC0-9BA362EBA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5305</TotalTime>
  <Pages>68</Pages>
  <Words>19271</Words>
  <Characters>115630</Characters>
  <Application>Microsoft Office Word</Application>
  <DocSecurity>0</DocSecurity>
  <Lines>963</Lines>
  <Paragraphs>269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Zdzisław Kogut</dc:creator>
  <cp:keywords/>
  <dc:description/>
  <cp:lastModifiedBy>Marcin Janowiec</cp:lastModifiedBy>
  <cp:revision>991</cp:revision>
  <cp:lastPrinted>2024-06-14T09:30:00Z</cp:lastPrinted>
  <dcterms:created xsi:type="dcterms:W3CDTF">2024-01-17T13:16:00Z</dcterms:created>
  <dcterms:modified xsi:type="dcterms:W3CDTF">2024-06-17T12:47:00Z</dcterms:modified>
</cp:coreProperties>
</file>